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4337"/>
        <w:gridCol w:w="964"/>
        <w:gridCol w:w="4338"/>
      </w:tblGrid>
      <w:tr w:rsidR="00333E37" w14:paraId="5517E479" w14:textId="77777777" w:rsidTr="00333E37">
        <w:tc>
          <w:tcPr>
            <w:tcW w:w="2250" w:type="pct"/>
            <w:shd w:val="clear" w:color="auto" w:fill="auto"/>
          </w:tcPr>
          <w:p w14:paraId="1FE3E1BF" w14:textId="77777777" w:rsidR="00333E37" w:rsidRDefault="00333E37" w:rsidP="00333E37">
            <w:pPr>
              <w:pStyle w:val="afffffe"/>
            </w:pPr>
            <w:r>
              <w:t>Утверждаю</w:t>
            </w:r>
          </w:p>
        </w:tc>
        <w:tc>
          <w:tcPr>
            <w:tcW w:w="500" w:type="pct"/>
            <w:shd w:val="clear" w:color="auto" w:fill="auto"/>
          </w:tcPr>
          <w:p w14:paraId="04582F56" w14:textId="77777777" w:rsidR="00333E37" w:rsidRDefault="00333E37" w:rsidP="00333E37">
            <w:pPr>
              <w:pStyle w:val="afffffe"/>
              <w:jc w:val="center"/>
            </w:pPr>
          </w:p>
        </w:tc>
        <w:tc>
          <w:tcPr>
            <w:tcW w:w="2250" w:type="pct"/>
            <w:shd w:val="clear" w:color="auto" w:fill="auto"/>
          </w:tcPr>
          <w:p w14:paraId="461CACA4" w14:textId="77777777" w:rsidR="00333E37" w:rsidRDefault="00333E37" w:rsidP="00333E37">
            <w:pPr>
              <w:pStyle w:val="afffffe"/>
            </w:pPr>
            <w:r>
              <w:t>Утверждаю</w:t>
            </w:r>
          </w:p>
        </w:tc>
      </w:tr>
      <w:tr w:rsidR="00333E37" w14:paraId="3463C342" w14:textId="77777777" w:rsidTr="00333E37">
        <w:tc>
          <w:tcPr>
            <w:tcW w:w="2250" w:type="pct"/>
            <w:shd w:val="clear" w:color="auto" w:fill="auto"/>
          </w:tcPr>
          <w:p w14:paraId="10A4C815" w14:textId="77777777" w:rsidR="00333E37" w:rsidRPr="00C848F2" w:rsidRDefault="00333E37" w:rsidP="00333E37">
            <w:pPr>
              <w:pStyle w:val="affffff0"/>
              <w:rPr>
                <w:color w:val="000000" w:themeColor="text1"/>
              </w:rPr>
            </w:pPr>
            <w:r w:rsidRPr="00C848F2">
              <w:rPr>
                <w:color w:val="000000" w:themeColor="text1"/>
              </w:rPr>
              <w:t>Директор</w:t>
            </w:r>
          </w:p>
          <w:p w14:paraId="1C9C841B" w14:textId="77777777" w:rsidR="00333E37" w:rsidRPr="00C848F2" w:rsidRDefault="00333E37" w:rsidP="00333E37">
            <w:pPr>
              <w:pStyle w:val="affffff0"/>
              <w:rPr>
                <w:color w:val="000000" w:themeColor="text1"/>
              </w:rPr>
            </w:pPr>
            <w:r w:rsidRPr="00C848F2">
              <w:rPr>
                <w:color w:val="000000" w:themeColor="text1"/>
              </w:rPr>
              <w:t>Департамента информационных технологий и цифрового развития ХМАО</w:t>
            </w:r>
            <w:r>
              <w:rPr>
                <w:color w:val="000000" w:themeColor="text1"/>
              </w:rPr>
              <w:t xml:space="preserve"> </w:t>
            </w:r>
            <w:r w:rsidRPr="00BF7932">
              <w:rPr>
                <w:color w:val="000000" w:themeColor="text1"/>
              </w:rPr>
              <w:sym w:font="Symbol" w:char="F02D"/>
            </w:r>
            <w:r>
              <w:rPr>
                <w:color w:val="000000" w:themeColor="text1"/>
              </w:rPr>
              <w:t xml:space="preserve"> </w:t>
            </w:r>
            <w:r w:rsidRPr="00C848F2">
              <w:rPr>
                <w:color w:val="000000" w:themeColor="text1"/>
              </w:rPr>
              <w:t>Югры</w:t>
            </w:r>
          </w:p>
          <w:p w14:paraId="3B84B54F" w14:textId="77777777" w:rsidR="00333E37" w:rsidRPr="00C848F2" w:rsidRDefault="00333E37" w:rsidP="00333E37">
            <w:pPr>
              <w:pStyle w:val="affffff0"/>
            </w:pPr>
          </w:p>
        </w:tc>
        <w:tc>
          <w:tcPr>
            <w:tcW w:w="500" w:type="pct"/>
            <w:shd w:val="clear" w:color="auto" w:fill="auto"/>
          </w:tcPr>
          <w:p w14:paraId="6D2C65B2" w14:textId="77777777" w:rsidR="00333E37" w:rsidRDefault="00333E37" w:rsidP="00333E37">
            <w:pPr>
              <w:pStyle w:val="affffff0"/>
              <w:jc w:val="center"/>
            </w:pPr>
          </w:p>
        </w:tc>
        <w:tc>
          <w:tcPr>
            <w:tcW w:w="2250" w:type="pct"/>
            <w:shd w:val="clear" w:color="auto" w:fill="auto"/>
          </w:tcPr>
          <w:p w14:paraId="5FFE2684" w14:textId="77777777" w:rsidR="00DD70E0" w:rsidRDefault="00DD70E0" w:rsidP="00DD70E0">
            <w:pPr>
              <w:pStyle w:val="afff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Руководитель отдела продаж </w:t>
            </w:r>
          </w:p>
          <w:p w14:paraId="360D3980" w14:textId="4C253589" w:rsidR="00333E37" w:rsidRPr="00DD70E0" w:rsidRDefault="00333E37" w:rsidP="00DD70E0">
            <w:pPr>
              <w:pStyle w:val="affffff0"/>
            </w:pPr>
            <w:r w:rsidRPr="00126538">
              <w:rPr>
                <w:color w:val="000000" w:themeColor="text1"/>
              </w:rPr>
              <w:t>ООО «ХОСТ ИС»</w:t>
            </w:r>
          </w:p>
        </w:tc>
      </w:tr>
      <w:tr w:rsidR="00333E37" w14:paraId="10F259E1" w14:textId="77777777" w:rsidTr="00333E37">
        <w:tc>
          <w:tcPr>
            <w:tcW w:w="2250" w:type="pct"/>
            <w:shd w:val="clear" w:color="auto" w:fill="auto"/>
          </w:tcPr>
          <w:p w14:paraId="72469A0F" w14:textId="77777777" w:rsidR="00333E37" w:rsidRDefault="00333E37" w:rsidP="00333E37">
            <w:pPr>
              <w:pStyle w:val="affffff0"/>
            </w:pPr>
            <w:r>
              <w:t xml:space="preserve">______________ / </w:t>
            </w:r>
            <w:r w:rsidRPr="00C848F2">
              <w:rPr>
                <w:color w:val="000000" w:themeColor="text1"/>
              </w:rPr>
              <w:t xml:space="preserve">П.И. </w:t>
            </w:r>
            <w:proofErr w:type="spellStart"/>
            <w:r w:rsidRPr="00C848F2">
              <w:rPr>
                <w:color w:val="000000" w:themeColor="text1"/>
              </w:rPr>
              <w:t>Ципорин</w:t>
            </w:r>
            <w:proofErr w:type="spellEnd"/>
          </w:p>
        </w:tc>
        <w:tc>
          <w:tcPr>
            <w:tcW w:w="500" w:type="pct"/>
            <w:shd w:val="clear" w:color="auto" w:fill="auto"/>
          </w:tcPr>
          <w:p w14:paraId="19911E8C" w14:textId="77777777" w:rsidR="00333E37" w:rsidRDefault="00333E37" w:rsidP="00333E37">
            <w:pPr>
              <w:pStyle w:val="affffff0"/>
              <w:jc w:val="center"/>
            </w:pPr>
          </w:p>
        </w:tc>
        <w:tc>
          <w:tcPr>
            <w:tcW w:w="2250" w:type="pct"/>
            <w:shd w:val="clear" w:color="auto" w:fill="auto"/>
          </w:tcPr>
          <w:p w14:paraId="6F4DA651" w14:textId="692FC35F" w:rsidR="00333E37" w:rsidRDefault="00333E37" w:rsidP="00333E37">
            <w:pPr>
              <w:pStyle w:val="affffff0"/>
            </w:pPr>
            <w:r>
              <w:t xml:space="preserve">______________ / </w:t>
            </w:r>
            <w:r w:rsidR="00DD70E0">
              <w:t>Г.Г. Рогачев</w:t>
            </w:r>
          </w:p>
        </w:tc>
      </w:tr>
      <w:tr w:rsidR="00333E37" w14:paraId="7008CA92" w14:textId="77777777" w:rsidTr="00333E37">
        <w:tc>
          <w:tcPr>
            <w:tcW w:w="2250" w:type="pct"/>
            <w:shd w:val="clear" w:color="auto" w:fill="auto"/>
          </w:tcPr>
          <w:p w14:paraId="3C6EC84F" w14:textId="77777777" w:rsidR="00333E37" w:rsidRDefault="00333E37" w:rsidP="00333E37">
            <w:pPr>
              <w:pStyle w:val="affffff0"/>
            </w:pPr>
            <w:r w:rsidRPr="00803950">
              <w:t>«__</w:t>
            </w:r>
            <w:proofErr w:type="gramStart"/>
            <w:r w:rsidRPr="00803950">
              <w:rPr>
                <w:lang w:val="en-US"/>
              </w:rPr>
              <w:t>_</w:t>
            </w:r>
            <w:r w:rsidRPr="00803950">
              <w:t>»_</w:t>
            </w:r>
            <w:proofErr w:type="gramEnd"/>
            <w:r w:rsidRPr="00803950">
              <w:t>__________</w:t>
            </w:r>
            <w:r w:rsidRPr="00803950">
              <w:rPr>
                <w:lang w:val="en-US"/>
              </w:rPr>
              <w:t>_</w:t>
            </w:r>
            <w:r w:rsidRPr="00803950">
              <w:t>202</w:t>
            </w:r>
            <w:r>
              <w:t>2</w:t>
            </w:r>
            <w:r w:rsidRPr="00803950">
              <w:t> г.</w:t>
            </w:r>
          </w:p>
        </w:tc>
        <w:tc>
          <w:tcPr>
            <w:tcW w:w="500" w:type="pct"/>
            <w:shd w:val="clear" w:color="auto" w:fill="auto"/>
          </w:tcPr>
          <w:p w14:paraId="010741B0" w14:textId="77777777" w:rsidR="00333E37" w:rsidRDefault="00333E37" w:rsidP="00333E37">
            <w:pPr>
              <w:pStyle w:val="affffff0"/>
              <w:jc w:val="center"/>
            </w:pPr>
          </w:p>
        </w:tc>
        <w:tc>
          <w:tcPr>
            <w:tcW w:w="2250" w:type="pct"/>
            <w:shd w:val="clear" w:color="auto" w:fill="auto"/>
          </w:tcPr>
          <w:p w14:paraId="0E6FBF41" w14:textId="77777777" w:rsidR="00333E37" w:rsidRDefault="00333E37" w:rsidP="00333E37">
            <w:pPr>
              <w:pStyle w:val="affffff0"/>
            </w:pPr>
            <w:r w:rsidRPr="00803950">
              <w:t>«__</w:t>
            </w:r>
            <w:proofErr w:type="gramStart"/>
            <w:r w:rsidRPr="00803950">
              <w:rPr>
                <w:lang w:val="en-US"/>
              </w:rPr>
              <w:t>_</w:t>
            </w:r>
            <w:r w:rsidRPr="00803950">
              <w:t>»_</w:t>
            </w:r>
            <w:proofErr w:type="gramEnd"/>
            <w:r w:rsidRPr="00803950">
              <w:t>__________</w:t>
            </w:r>
            <w:r w:rsidRPr="00803950">
              <w:rPr>
                <w:lang w:val="en-US"/>
              </w:rPr>
              <w:t>_</w:t>
            </w:r>
            <w:r w:rsidRPr="00803950">
              <w:t>202</w:t>
            </w:r>
            <w:r>
              <w:t>2</w:t>
            </w:r>
            <w:r w:rsidRPr="00803950">
              <w:t> г.</w:t>
            </w:r>
          </w:p>
        </w:tc>
      </w:tr>
    </w:tbl>
    <w:p w14:paraId="1C5043F5" w14:textId="77777777" w:rsidR="00333E37" w:rsidRDefault="00333E37" w:rsidP="00333E37">
      <w:pPr>
        <w:pStyle w:val="affffff0"/>
      </w:pPr>
    </w:p>
    <w:p w14:paraId="4E4BC214" w14:textId="16F18D1D" w:rsidR="00333E37" w:rsidRDefault="00333E37" w:rsidP="00E96381">
      <w:pPr>
        <w:pStyle w:val="affffff0"/>
      </w:pPr>
    </w:p>
    <w:p w14:paraId="4BBF4E00" w14:textId="77777777" w:rsidR="00E96381" w:rsidRDefault="00E96381" w:rsidP="00E96381">
      <w:pPr>
        <w:pStyle w:val="affffff0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333E37" w14:paraId="3FF9DE7E" w14:textId="77777777" w:rsidTr="00333E37">
        <w:trPr>
          <w:trHeight w:val="211"/>
        </w:trPr>
        <w:tc>
          <w:tcPr>
            <w:tcW w:w="9627" w:type="dxa"/>
            <w:vAlign w:val="bottom"/>
          </w:tcPr>
          <w:p w14:paraId="7B607F20" w14:textId="77777777" w:rsidR="00333E37" w:rsidRPr="00680166" w:rsidRDefault="00333E37" w:rsidP="00333E37">
            <w:pPr>
              <w:pStyle w:val="affffff2"/>
              <w:rPr>
                <w:b/>
              </w:rPr>
            </w:pPr>
            <w:r>
              <w:rPr>
                <w:b/>
              </w:rPr>
              <w:t>Обновленное программное обеспечение</w:t>
            </w:r>
            <w:r>
              <w:rPr>
                <w:b/>
              </w:rPr>
              <w:br/>
              <w:t>«Медведь. Мониторинг деятельности учреждений»</w:t>
            </w:r>
          </w:p>
        </w:tc>
      </w:tr>
      <w:tr w:rsidR="00333E37" w14:paraId="029C490A" w14:textId="77777777" w:rsidTr="00333E37">
        <w:tc>
          <w:tcPr>
            <w:tcW w:w="9627" w:type="dxa"/>
          </w:tcPr>
          <w:p w14:paraId="6FD968F4" w14:textId="77777777" w:rsidR="00333E37" w:rsidRDefault="00333E37" w:rsidP="00333E37">
            <w:pPr>
              <w:pStyle w:val="100"/>
            </w:pPr>
            <w:r w:rsidRPr="00E045A5">
              <w:rPr>
                <w:sz w:val="6"/>
                <w:szCs w:val="1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33E37" w14:paraId="6D4C7F8A" w14:textId="77777777" w:rsidTr="00333E37">
        <w:tc>
          <w:tcPr>
            <w:tcW w:w="9627" w:type="dxa"/>
            <w:vAlign w:val="bottom"/>
          </w:tcPr>
          <w:p w14:paraId="40AAA36E" w14:textId="77777777" w:rsidR="00333E37" w:rsidRDefault="00333E37" w:rsidP="00333E37">
            <w:pPr>
              <w:pStyle w:val="100"/>
            </w:pPr>
            <w:r>
              <w:t>Наименование программы</w:t>
            </w:r>
          </w:p>
        </w:tc>
      </w:tr>
      <w:tr w:rsidR="00333E37" w14:paraId="7D98B47A" w14:textId="77777777" w:rsidTr="00333E37">
        <w:tc>
          <w:tcPr>
            <w:tcW w:w="9627" w:type="dxa"/>
            <w:vAlign w:val="bottom"/>
          </w:tcPr>
          <w:p w14:paraId="2AC5B40A" w14:textId="6F7B1D1E" w:rsidR="00333E37" w:rsidRPr="006A0444" w:rsidRDefault="00333E37" w:rsidP="00333E37">
            <w:pPr>
              <w:pStyle w:val="1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Руководство пользователя</w:t>
            </w:r>
          </w:p>
        </w:tc>
      </w:tr>
      <w:tr w:rsidR="00333E37" w14:paraId="3FE90326" w14:textId="77777777" w:rsidTr="00333E37">
        <w:tc>
          <w:tcPr>
            <w:tcW w:w="9627" w:type="dxa"/>
          </w:tcPr>
          <w:p w14:paraId="6650AC25" w14:textId="77777777" w:rsidR="00333E37" w:rsidRDefault="00333E37" w:rsidP="00333E37">
            <w:pPr>
              <w:pStyle w:val="100"/>
            </w:pPr>
            <w:r w:rsidRPr="00E045A5">
              <w:rPr>
                <w:sz w:val="6"/>
                <w:szCs w:val="1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33E37" w14:paraId="230A8CFD" w14:textId="77777777" w:rsidTr="00333E37">
        <w:tc>
          <w:tcPr>
            <w:tcW w:w="9627" w:type="dxa"/>
          </w:tcPr>
          <w:p w14:paraId="692A9E5F" w14:textId="77777777" w:rsidR="00333E37" w:rsidRDefault="00333E37" w:rsidP="00333E37">
            <w:pPr>
              <w:pStyle w:val="100"/>
            </w:pPr>
            <w:r>
              <w:t>Наименование документа</w:t>
            </w:r>
          </w:p>
        </w:tc>
      </w:tr>
      <w:tr w:rsidR="00333E37" w14:paraId="41147544" w14:textId="77777777" w:rsidTr="00333E37">
        <w:tc>
          <w:tcPr>
            <w:tcW w:w="9627" w:type="dxa"/>
          </w:tcPr>
          <w:p w14:paraId="66CF7DA8" w14:textId="2DAAAE84" w:rsidR="00333E37" w:rsidRPr="00CC5D6D" w:rsidRDefault="00333E37" w:rsidP="00333E37">
            <w:pPr>
              <w:pStyle w:val="affffff2"/>
            </w:pPr>
            <w:r w:rsidRPr="00826416">
              <w:t>Листов</w:t>
            </w:r>
            <w:r w:rsidRPr="00CC5D6D">
              <w:t>: </w:t>
            </w:r>
            <w:r w:rsidR="007935F4">
              <w:t>61</w:t>
            </w:r>
          </w:p>
        </w:tc>
      </w:tr>
      <w:tr w:rsidR="00333E37" w14:paraId="5BA6CE17" w14:textId="77777777" w:rsidTr="00333E37">
        <w:tc>
          <w:tcPr>
            <w:tcW w:w="9627" w:type="dxa"/>
          </w:tcPr>
          <w:p w14:paraId="48E3865F" w14:textId="77777777" w:rsidR="00333E37" w:rsidRDefault="00333E37" w:rsidP="00333E37">
            <w:pPr>
              <w:pStyle w:val="100"/>
            </w:pPr>
            <w:r w:rsidRPr="00E045A5">
              <w:rPr>
                <w:sz w:val="6"/>
                <w:szCs w:val="1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33E37" w14:paraId="12683026" w14:textId="77777777" w:rsidTr="00333E37">
        <w:trPr>
          <w:trHeight w:val="77"/>
        </w:trPr>
        <w:tc>
          <w:tcPr>
            <w:tcW w:w="9627" w:type="dxa"/>
          </w:tcPr>
          <w:p w14:paraId="293D318E" w14:textId="77777777" w:rsidR="00333E37" w:rsidRDefault="00333E37" w:rsidP="00333E37">
            <w:pPr>
              <w:pStyle w:val="100"/>
            </w:pPr>
            <w:r>
              <w:t>Объем документа</w:t>
            </w:r>
          </w:p>
          <w:p w14:paraId="2BA2EF53" w14:textId="77777777" w:rsidR="00333E37" w:rsidRDefault="00333E37" w:rsidP="00333E37">
            <w:pPr>
              <w:pStyle w:val="100"/>
            </w:pPr>
          </w:p>
          <w:p w14:paraId="24C41BB8" w14:textId="51EFDADB" w:rsidR="00536338" w:rsidRDefault="00333E37" w:rsidP="00333E37">
            <w:pPr>
              <w:pStyle w:val="140"/>
            </w:pPr>
            <w:r w:rsidRPr="00333E37">
              <w:t>75746556.</w:t>
            </w:r>
            <w:proofErr w:type="gramStart"/>
            <w:r w:rsidRPr="00333E37">
              <w:t>425730.052.ИЗ</w:t>
            </w:r>
            <w:proofErr w:type="gramEnd"/>
            <w:r w:rsidRPr="00333E37">
              <w:t>.01</w:t>
            </w:r>
          </w:p>
          <w:p w14:paraId="07254AD5" w14:textId="77777777" w:rsidR="00536338" w:rsidRPr="00536338" w:rsidRDefault="00536338" w:rsidP="00536338"/>
          <w:p w14:paraId="723C14B0" w14:textId="77777777" w:rsidR="00536338" w:rsidRPr="00536338" w:rsidRDefault="00536338" w:rsidP="00536338"/>
          <w:p w14:paraId="45A18CA7" w14:textId="77777777" w:rsidR="00536338" w:rsidRPr="00536338" w:rsidRDefault="00536338" w:rsidP="00536338"/>
          <w:p w14:paraId="7D919F29" w14:textId="77777777" w:rsidR="00536338" w:rsidRPr="00536338" w:rsidRDefault="00536338" w:rsidP="00536338"/>
          <w:p w14:paraId="00FFD27E" w14:textId="77777777" w:rsidR="00536338" w:rsidRPr="00536338" w:rsidRDefault="00536338" w:rsidP="00536338"/>
          <w:p w14:paraId="7CACF3BC" w14:textId="77777777" w:rsidR="00536338" w:rsidRPr="00536338" w:rsidRDefault="00536338" w:rsidP="00536338"/>
          <w:p w14:paraId="76F9B9CB" w14:textId="77777777" w:rsidR="00536338" w:rsidRPr="00536338" w:rsidRDefault="00536338" w:rsidP="00536338"/>
          <w:p w14:paraId="3A7D7C3B" w14:textId="77777777" w:rsidR="00536338" w:rsidRPr="00536338" w:rsidRDefault="00536338" w:rsidP="00536338"/>
          <w:p w14:paraId="3C34BBED" w14:textId="77777777" w:rsidR="00536338" w:rsidRPr="00536338" w:rsidRDefault="00536338" w:rsidP="00536338"/>
          <w:p w14:paraId="6090B5AC" w14:textId="77777777" w:rsidR="00536338" w:rsidRPr="00536338" w:rsidRDefault="00536338" w:rsidP="00536338"/>
          <w:p w14:paraId="65DB81ED" w14:textId="77777777" w:rsidR="00536338" w:rsidRPr="00536338" w:rsidRDefault="00536338" w:rsidP="00536338"/>
          <w:p w14:paraId="7367755A" w14:textId="77777777" w:rsidR="00536338" w:rsidRPr="00536338" w:rsidRDefault="00536338" w:rsidP="00536338"/>
          <w:p w14:paraId="79ABD4A1" w14:textId="630DF79A" w:rsidR="00536338" w:rsidRDefault="00536338" w:rsidP="00536338"/>
          <w:p w14:paraId="199CF9F4" w14:textId="77777777" w:rsidR="00536338" w:rsidRPr="00536338" w:rsidRDefault="00536338" w:rsidP="00536338"/>
          <w:p w14:paraId="152BCE2A" w14:textId="77777777" w:rsidR="00536338" w:rsidRPr="00536338" w:rsidRDefault="00536338" w:rsidP="00536338"/>
          <w:p w14:paraId="6E5FFDE2" w14:textId="77777777" w:rsidR="00536338" w:rsidRPr="00536338" w:rsidRDefault="00536338" w:rsidP="00536338"/>
          <w:p w14:paraId="3A53ABD8" w14:textId="77777777" w:rsidR="00536338" w:rsidRPr="00536338" w:rsidRDefault="00536338" w:rsidP="00536338"/>
          <w:p w14:paraId="56E8C1D1" w14:textId="77777777" w:rsidR="00536338" w:rsidRPr="00536338" w:rsidRDefault="00536338" w:rsidP="00536338"/>
          <w:p w14:paraId="29E0BD2B" w14:textId="3A606397" w:rsidR="00536338" w:rsidRDefault="00536338" w:rsidP="00536338"/>
          <w:p w14:paraId="792BF004" w14:textId="77777777" w:rsidR="00536338" w:rsidRPr="00536338" w:rsidRDefault="00536338" w:rsidP="00536338"/>
          <w:p w14:paraId="1628D30B" w14:textId="77777777" w:rsidR="00536338" w:rsidRPr="00536338" w:rsidRDefault="00536338" w:rsidP="00536338"/>
          <w:p w14:paraId="1ED96A94" w14:textId="3734FA8E" w:rsidR="00536338" w:rsidRDefault="00536338" w:rsidP="00536338"/>
          <w:p w14:paraId="067CDDD9" w14:textId="7F579383" w:rsidR="00536338" w:rsidRDefault="00536338" w:rsidP="00536338"/>
          <w:p w14:paraId="5DC305F2" w14:textId="1DC7EA69" w:rsidR="00333E37" w:rsidRPr="00536338" w:rsidRDefault="00536338" w:rsidP="00536338">
            <w:pPr>
              <w:tabs>
                <w:tab w:val="left" w:pos="5712"/>
              </w:tabs>
            </w:pPr>
            <w:r>
              <w:tab/>
            </w:r>
          </w:p>
        </w:tc>
      </w:tr>
    </w:tbl>
    <w:p w14:paraId="4DD97407" w14:textId="63B9044B" w:rsidR="00983425" w:rsidRPr="00FF78F7" w:rsidRDefault="00983425" w:rsidP="006172C5">
      <w:pPr>
        <w:pStyle w:val="afa"/>
        <w:pageBreakBefore/>
        <w:rPr>
          <w:color w:val="auto"/>
          <w:szCs w:val="26"/>
        </w:rPr>
      </w:pPr>
      <w:r w:rsidRPr="00FF78F7">
        <w:rPr>
          <w:color w:val="auto"/>
          <w:szCs w:val="26"/>
        </w:rPr>
        <w:lastRenderedPageBreak/>
        <w:t>Аннотация</w:t>
      </w:r>
    </w:p>
    <w:p w14:paraId="397F2313" w14:textId="37E0AF2B" w:rsidR="00333E37" w:rsidRDefault="00333E37" w:rsidP="00333E37">
      <w:pPr>
        <w:pStyle w:val="af4"/>
      </w:pPr>
      <w:bookmarkStart w:id="0" w:name="_Hlk118133162"/>
      <w:r w:rsidRPr="00F3058D">
        <w:t xml:space="preserve">Настоящий </w:t>
      </w:r>
      <w:r>
        <w:t>д</w:t>
      </w:r>
      <w:r w:rsidRPr="00F3058D">
        <w:t xml:space="preserve">окумент </w:t>
      </w:r>
      <w:r>
        <w:t>является частью эксплуатационной документации</w:t>
      </w:r>
      <w:r w:rsidRPr="00BE5DC9">
        <w:t xml:space="preserve"> на </w:t>
      </w:r>
      <w:r>
        <w:t>обновленное программное обеспечение «Медведь. Мониторинг деятельности учреждений</w:t>
      </w:r>
      <w:r w:rsidRPr="0078361E">
        <w:t>»</w:t>
      </w:r>
      <w:r w:rsidR="00E96381">
        <w:t>.</w:t>
      </w:r>
    </w:p>
    <w:p w14:paraId="5D715EE0" w14:textId="77777777" w:rsidR="00333E37" w:rsidRDefault="00333E37" w:rsidP="00333E37">
      <w:pPr>
        <w:pStyle w:val="af4"/>
      </w:pPr>
      <w:r w:rsidRPr="00F3058D">
        <w:t xml:space="preserve">Документ представляет собой </w:t>
      </w:r>
      <w:r>
        <w:t>руководство администратора</w:t>
      </w:r>
      <w:r w:rsidRPr="0090495B">
        <w:t xml:space="preserve"> </w:t>
      </w:r>
      <w:r w:rsidRPr="00704A57">
        <w:t>по</w:t>
      </w:r>
      <w:r>
        <w:t xml:space="preserve"> работе</w:t>
      </w:r>
      <w:r w:rsidRPr="00704A57">
        <w:t xml:space="preserve"> </w:t>
      </w:r>
      <w:r>
        <w:t>с программным обеспечением «Медведь. Мониторинг деятельности учреждений</w:t>
      </w:r>
      <w:r w:rsidRPr="0078361E">
        <w:t>»</w:t>
      </w:r>
      <w:r>
        <w:t>.</w:t>
      </w:r>
    </w:p>
    <w:bookmarkEnd w:id="0"/>
    <w:p w14:paraId="75614EE8" w14:textId="77777777" w:rsidR="00333E37" w:rsidRPr="005A2BEA" w:rsidRDefault="00A31168" w:rsidP="00333E37">
      <w:pPr>
        <w:spacing w:before="0" w:after="0" w:line="360" w:lineRule="auto"/>
        <w:contextualSpacing w:val="0"/>
        <w:rPr>
          <w:rFonts w:ascii="Times New Roman" w:eastAsiaTheme="majorEastAsia" w:hAnsi="Times New Roman" w:cstheme="majorBidi"/>
          <w:sz w:val="28"/>
          <w:szCs w:val="20"/>
        </w:rPr>
      </w:pPr>
      <w:r w:rsidRPr="00E96381">
        <w:rPr>
          <w:rFonts w:ascii="Times New Roman" w:eastAsiaTheme="majorEastAsia" w:hAnsi="Times New Roman" w:cstheme="majorBidi"/>
          <w:b/>
          <w:sz w:val="28"/>
          <w:szCs w:val="20"/>
        </w:rPr>
        <w:t>Заказчик:</w:t>
      </w:r>
      <w:r>
        <w:t xml:space="preserve"> </w:t>
      </w:r>
      <w:r w:rsidR="00333E37" w:rsidRPr="00BE5DC9">
        <w:rPr>
          <w:rFonts w:ascii="Times New Roman" w:eastAsiaTheme="majorEastAsia" w:hAnsi="Times New Roman" w:cstheme="majorBidi"/>
          <w:sz w:val="28"/>
          <w:szCs w:val="20"/>
        </w:rPr>
        <w:t xml:space="preserve">Департамент информационных технологий и цифрового развития Ханты-Мансийского автономного округа </w:t>
      </w:r>
      <w:r w:rsidR="00333E37" w:rsidRPr="00BE5DC9">
        <w:rPr>
          <w:rFonts w:ascii="Times New Roman" w:eastAsiaTheme="majorEastAsia" w:hAnsi="Times New Roman" w:cstheme="majorBidi"/>
          <w:sz w:val="28"/>
          <w:szCs w:val="20"/>
        </w:rPr>
        <w:sym w:font="Symbol" w:char="F02D"/>
      </w:r>
      <w:r w:rsidR="00333E37" w:rsidRPr="00BE5DC9">
        <w:rPr>
          <w:rFonts w:ascii="Times New Roman" w:eastAsiaTheme="majorEastAsia" w:hAnsi="Times New Roman" w:cstheme="majorBidi"/>
          <w:sz w:val="28"/>
          <w:szCs w:val="20"/>
        </w:rPr>
        <w:t xml:space="preserve"> Югры, г. Ханты-Мансийск.</w:t>
      </w:r>
    </w:p>
    <w:p w14:paraId="12CBA526" w14:textId="0B2CAF8D" w:rsidR="00333E37" w:rsidRDefault="00BF1AF7" w:rsidP="00333E37">
      <w:pPr>
        <w:pStyle w:val="af4"/>
      </w:pPr>
      <w:r w:rsidRPr="00FF78F7">
        <w:rPr>
          <w:b/>
        </w:rPr>
        <w:t>Исполнитель:</w:t>
      </w:r>
      <w:r w:rsidRPr="00FF78F7">
        <w:t xml:space="preserve"> </w:t>
      </w:r>
      <w:r w:rsidR="00333E37" w:rsidRPr="00C13208">
        <w:t xml:space="preserve">Группа </w:t>
      </w:r>
      <w:r w:rsidR="00333E37" w:rsidRPr="005A2BEA">
        <w:rPr>
          <w:rFonts w:cs="Times New Roman"/>
          <w:szCs w:val="28"/>
        </w:rPr>
        <w:t xml:space="preserve">Компаний </w:t>
      </w:r>
      <w:r w:rsidR="00333E37" w:rsidRPr="007E5CA5">
        <w:rPr>
          <w:rFonts w:cs="Times New Roman"/>
          <w:szCs w:val="28"/>
        </w:rPr>
        <w:t>ХОСТ (</w:t>
      </w:r>
      <w:hyperlink r:id="rId9" w:history="1">
        <w:r w:rsidR="00333E37" w:rsidRPr="007E5CA5">
          <w:rPr>
            <w:rStyle w:val="ae"/>
            <w:rFonts w:ascii="Times New Roman" w:hAnsi="Times New Roman" w:cs="Times New Roman"/>
            <w:sz w:val="28"/>
            <w:szCs w:val="28"/>
          </w:rPr>
          <w:t>http://www.hostco.ru</w:t>
        </w:r>
      </w:hyperlink>
      <w:r w:rsidR="00333E37" w:rsidRPr="007E5CA5">
        <w:rPr>
          <w:rFonts w:cs="Times New Roman"/>
          <w:szCs w:val="28"/>
        </w:rPr>
        <w:t>),</w:t>
      </w:r>
      <w:r w:rsidR="00333E37" w:rsidRPr="007E5CA5">
        <w:t xml:space="preserve"> </w:t>
      </w:r>
      <w:r w:rsidR="00333E37">
        <w:t>Общество с ограниченной ответственностью</w:t>
      </w:r>
      <w:r w:rsidR="00333E37" w:rsidRPr="006735FC">
        <w:t xml:space="preserve"> </w:t>
      </w:r>
      <w:r w:rsidR="00333E37" w:rsidRPr="007E5CA5">
        <w:t xml:space="preserve">«ХОСТ </w:t>
      </w:r>
      <w:r w:rsidR="00333E37" w:rsidRPr="00EF6084">
        <w:t>Информационные системы»,</w:t>
      </w:r>
      <w:r w:rsidR="00333E37" w:rsidRPr="007E5CA5">
        <w:t xml:space="preserve"> г. Екате</w:t>
      </w:r>
      <w:r w:rsidR="00333E37" w:rsidRPr="00C13208">
        <w:t>ринбург.</w:t>
      </w:r>
    </w:p>
    <w:p w14:paraId="71D9DF8E" w14:textId="7DFBCB29" w:rsidR="004B09D7" w:rsidRPr="00E67FEE" w:rsidRDefault="004B09D7" w:rsidP="00333E37">
      <w:pPr>
        <w:pStyle w:val="afa"/>
        <w:pageBreakBefore/>
        <w:rPr>
          <w:color w:val="auto"/>
          <w:szCs w:val="28"/>
        </w:rPr>
      </w:pPr>
      <w:r w:rsidRPr="00E67FEE">
        <w:rPr>
          <w:color w:val="auto"/>
          <w:szCs w:val="28"/>
        </w:rPr>
        <w:lastRenderedPageBreak/>
        <w:t>Содержание</w:t>
      </w:r>
    </w:p>
    <w:bookmarkStart w:id="1" w:name="_Toc390279233"/>
    <w:p w14:paraId="0143CA18" w14:textId="67FCD771" w:rsidR="009B0CDC" w:rsidRPr="009B0CDC" w:rsidRDefault="001A2C02" w:rsidP="009B0CDC">
      <w:pPr>
        <w:pStyle w:val="19"/>
        <w:rPr>
          <w:rFonts w:cs="Times New Roman"/>
          <w:b w:val="0"/>
          <w:szCs w:val="28"/>
        </w:rPr>
      </w:pPr>
      <w:r w:rsidRPr="00E67FEE">
        <w:rPr>
          <w:rFonts w:cs="Times New Roman"/>
          <w:bCs/>
          <w:szCs w:val="28"/>
        </w:rPr>
        <w:fldChar w:fldCharType="begin"/>
      </w:r>
      <w:r w:rsidRPr="00E67FEE">
        <w:rPr>
          <w:rFonts w:cs="Times New Roman"/>
          <w:bCs/>
          <w:szCs w:val="28"/>
        </w:rPr>
        <w:instrText xml:space="preserve"> TOC \o "1-3" \h \z \u </w:instrText>
      </w:r>
      <w:r w:rsidRPr="00E67FEE">
        <w:rPr>
          <w:rFonts w:cs="Times New Roman"/>
          <w:bCs/>
          <w:szCs w:val="28"/>
        </w:rPr>
        <w:fldChar w:fldCharType="separate"/>
      </w:r>
      <w:hyperlink w:anchor="_Toc118188022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Введение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_Toc118188022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20ACB517" w14:textId="71092509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23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1.1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Область применения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_Toc118188023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1CABF9F1" w14:textId="1E0A0DAA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24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1.2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Краткое описание возможностей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_Toc118188024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CA05594" w14:textId="2D1A84EF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25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1.3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Уровень подготовки пользователя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_Toc118188025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6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7DFFC160" w14:textId="26337E41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26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1.4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Перечень эксплуатационной документации, с которой необходимо ознакомиться пользователю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_Toc118188026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7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57AA87AE" w14:textId="5CED9341" w:rsidR="009B0CDC" w:rsidRPr="009B0CDC" w:rsidRDefault="00D72501" w:rsidP="009B0CDC">
      <w:pPr>
        <w:pStyle w:val="19"/>
        <w:rPr>
          <w:rFonts w:cs="Times New Roman"/>
          <w:b w:val="0"/>
          <w:szCs w:val="28"/>
        </w:rPr>
      </w:pPr>
      <w:hyperlink w:anchor="_Toc118188027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Назначение и условия применения Системы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_Toc118188027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8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442413EC" w14:textId="1E980968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28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2.1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Виды деятельности, для автоматизации которых предназначена Система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_Toc118188028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8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371D2C49" w14:textId="5897D038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29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2.2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Условия, при соблюдении которых обеспечивается применение Системы в соответствии с назначением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_Toc118188029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9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7538C768" w14:textId="7E433322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30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2.2.1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Требования к программно-аппаратному обеспечению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_Toc118188030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9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1E46C749" w14:textId="21BD1C52" w:rsidR="009B0CDC" w:rsidRPr="009B0CDC" w:rsidRDefault="00D72501" w:rsidP="009B0CDC">
      <w:pPr>
        <w:pStyle w:val="19"/>
        <w:rPr>
          <w:rFonts w:cs="Times New Roman"/>
          <w:b w:val="0"/>
          <w:szCs w:val="28"/>
        </w:rPr>
      </w:pPr>
      <w:hyperlink w:anchor="_Toc118188031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Подготовка к работе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_Toc118188031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11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1C580194" w14:textId="287FBD60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32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3.1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Состав и содержание дистрибутивного носителя данных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_Toc118188032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11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77415E3C" w14:textId="218A33D2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33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3.2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Порядок загрузки данных и программ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_Toc118188033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11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21C90AFA" w14:textId="0ECCD0F4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34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3.3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Порядок проверки работоспособности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_Toc118188034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11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38B6D0F1" w14:textId="45C8AD33" w:rsidR="009B0CDC" w:rsidRPr="009B0CDC" w:rsidRDefault="00D72501" w:rsidP="009B0CDC">
      <w:pPr>
        <w:pStyle w:val="19"/>
        <w:rPr>
          <w:rFonts w:cs="Times New Roman"/>
          <w:b w:val="0"/>
          <w:szCs w:val="28"/>
        </w:rPr>
      </w:pPr>
      <w:hyperlink w:anchor="_Toc118188035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Описание операций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_Toc118188035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12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587A8943" w14:textId="35888CA7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36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Входная информация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_Toc118188036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12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6FF0B5C4" w14:textId="6718BB2B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37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Аутентификация в системе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_Toc118188037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12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07A05A9" w14:textId="025294F8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38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4.2.1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Документы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_Toc118188038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17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6437D5C5" w14:textId="747AC833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39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4.2.2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Задать вопрос технической поддержке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_Toc118188039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17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4D10DB4E" w14:textId="7DA070EE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40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4.3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Общая информация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_Toc118188040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18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1ABA247E" w14:textId="660E4997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41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4.4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Ввод данных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_Toc118188041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20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7216B17D" w14:textId="25E2E1DD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42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4.4.1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Дерево отчетов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_Toc118188042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20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6BA3FFB2" w14:textId="62E5BCE9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43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4.4.2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Ввод и редактирование данных отчета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_Toc118188043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21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D95301A" w14:textId="04C49D08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44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4.5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Аналитика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_Toc118188044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32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2F63003B" w14:textId="0DD1131C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45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4.5.1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Задачи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_Toc118188045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32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40CA669" w14:textId="3B14C2C7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46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4.5.2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Ведомость предоставления отчетов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_Toc118188046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35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7458CEDA" w14:textId="52A626ED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47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4.5.3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Сравнение отчетов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_Toc118188047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56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E0470B1" w14:textId="4C566D1D" w:rsidR="009B0CDC" w:rsidRPr="009B0CDC" w:rsidRDefault="00D72501" w:rsidP="009B0CDC">
      <w:pPr>
        <w:pStyle w:val="37"/>
        <w:rPr>
          <w:rFonts w:cs="Times New Roman"/>
          <w:b w:val="0"/>
          <w:szCs w:val="28"/>
        </w:rPr>
      </w:pPr>
      <w:hyperlink w:anchor="_Toc118188048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4.5.4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Своды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_Toc118188048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57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5B63F491" w14:textId="0707D7AC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49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4.6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Сообщения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_Toc118188049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58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24AA3658" w14:textId="22C966EA" w:rsidR="009B0CDC" w:rsidRPr="009B0CDC" w:rsidRDefault="00D72501" w:rsidP="009B0CDC">
      <w:pPr>
        <w:pStyle w:val="19"/>
        <w:rPr>
          <w:rFonts w:cs="Times New Roman"/>
          <w:b w:val="0"/>
          <w:szCs w:val="28"/>
        </w:rPr>
      </w:pPr>
      <w:hyperlink w:anchor="_Toc118188050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5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Аварийные ситуации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_Toc118188050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59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30F39560" w14:textId="5B4DBD66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51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5.1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_Toc118188051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59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BB661B0" w14:textId="53891CFE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52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5.2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Действия по восстановлению программ и / или данных при отказе носителей или обнаружении ошибок в данных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_Toc118188052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59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6ECE604C" w14:textId="242F2C83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53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5.3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Действия в случаях обнаружении несанкционированного вмешательства в данные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_Toc118188053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59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7E5128C2" w14:textId="7F6E5D4B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54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5.4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Действия в других аварийных ситуациях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_Toc118188054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60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0A95A313" w14:textId="40E1ED02" w:rsidR="009B0CDC" w:rsidRPr="009B0CDC" w:rsidRDefault="00D72501" w:rsidP="009B0CDC">
      <w:pPr>
        <w:pStyle w:val="27"/>
        <w:rPr>
          <w:rFonts w:cs="Times New Roman"/>
          <w:b w:val="0"/>
          <w:szCs w:val="28"/>
        </w:rPr>
      </w:pPr>
      <w:hyperlink w:anchor="_Toc118188055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5.5</w:t>
        </w:r>
        <w:r w:rsidR="009B0CDC" w:rsidRPr="009B0CDC">
          <w:rPr>
            <w:rFonts w:cs="Times New Roman"/>
            <w:b w:val="0"/>
            <w:szCs w:val="28"/>
          </w:rPr>
          <w:tab/>
        </w:r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Служба технической поддержки системы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_Toc118188055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60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299DC87A" w14:textId="09A38F90" w:rsidR="009B0CDC" w:rsidRDefault="00D72501" w:rsidP="009B0CDC">
      <w:pPr>
        <w:pStyle w:val="19"/>
        <w:rPr>
          <w:rFonts w:asciiTheme="minorHAnsi" w:hAnsiTheme="minorHAnsi"/>
          <w:b w:val="0"/>
          <w:sz w:val="22"/>
        </w:rPr>
      </w:pPr>
      <w:hyperlink w:anchor="_Toc118188056" w:history="1">
        <w:r w:rsidR="009B0CDC" w:rsidRPr="009B0CDC">
          <w:rPr>
            <w:rStyle w:val="ae"/>
            <w:rFonts w:ascii="Times New Roman" w:hAnsi="Times New Roman" w:cs="Times New Roman"/>
            <w:sz w:val="28"/>
            <w:szCs w:val="28"/>
          </w:rPr>
          <w:t>Сокращения и обозначения</w:t>
        </w:r>
        <w:r w:rsidR="009B0CDC" w:rsidRPr="009B0CDC">
          <w:rPr>
            <w:rFonts w:cs="Times New Roman"/>
            <w:webHidden/>
            <w:szCs w:val="28"/>
          </w:rPr>
          <w:tab/>
        </w:r>
        <w:r w:rsidR="009B0CDC" w:rsidRPr="009B0CDC">
          <w:rPr>
            <w:rFonts w:cs="Times New Roman"/>
            <w:webHidden/>
            <w:szCs w:val="28"/>
          </w:rPr>
          <w:fldChar w:fldCharType="begin"/>
        </w:r>
        <w:r w:rsidR="009B0CDC" w:rsidRPr="009B0CDC">
          <w:rPr>
            <w:rFonts w:cs="Times New Roman"/>
            <w:webHidden/>
            <w:szCs w:val="28"/>
          </w:rPr>
          <w:instrText xml:space="preserve"> PAGEREF _Toc118188056 \h </w:instrText>
        </w:r>
        <w:r w:rsidR="009B0CDC" w:rsidRPr="009B0CDC">
          <w:rPr>
            <w:rFonts w:cs="Times New Roman"/>
            <w:webHidden/>
            <w:szCs w:val="28"/>
          </w:rPr>
        </w:r>
        <w:r w:rsidR="009B0CDC" w:rsidRPr="009B0CDC">
          <w:rPr>
            <w:rFonts w:cs="Times New Roman"/>
            <w:webHidden/>
            <w:szCs w:val="28"/>
          </w:rPr>
          <w:fldChar w:fldCharType="separate"/>
        </w:r>
        <w:r w:rsidR="009B0CDC" w:rsidRPr="009B0CDC">
          <w:rPr>
            <w:rFonts w:cs="Times New Roman"/>
            <w:webHidden/>
            <w:szCs w:val="28"/>
          </w:rPr>
          <w:t>61</w:t>
        </w:r>
        <w:r w:rsidR="009B0CDC" w:rsidRPr="009B0CDC">
          <w:rPr>
            <w:rFonts w:cs="Times New Roman"/>
            <w:webHidden/>
            <w:szCs w:val="28"/>
          </w:rPr>
          <w:fldChar w:fldCharType="end"/>
        </w:r>
      </w:hyperlink>
    </w:p>
    <w:p w14:paraId="4AFD8AD4" w14:textId="7DD57704" w:rsidR="00454F0C" w:rsidRPr="00FF78F7" w:rsidRDefault="001A2C02" w:rsidP="001148C2">
      <w:pPr>
        <w:pStyle w:val="1"/>
        <w:spacing w:after="0"/>
        <w:rPr>
          <w:lang w:val="en-US"/>
        </w:rPr>
      </w:pPr>
      <w:r w:rsidRPr="00E67FEE">
        <w:rPr>
          <w:rFonts w:eastAsiaTheme="minorEastAsia" w:cs="Times New Roman"/>
          <w:bCs w:val="0"/>
          <w:noProof/>
          <w:sz w:val="28"/>
          <w:szCs w:val="28"/>
          <w:lang w:eastAsia="ru-RU"/>
        </w:rPr>
        <w:lastRenderedPageBreak/>
        <w:fldChar w:fldCharType="end"/>
      </w:r>
      <w:bookmarkStart w:id="2" w:name="_Toc118188022"/>
      <w:r w:rsidR="00454F0C" w:rsidRPr="00640404">
        <w:t>Введение</w:t>
      </w:r>
      <w:bookmarkEnd w:id="2"/>
    </w:p>
    <w:p w14:paraId="1D55A3F9" w14:textId="6121D052" w:rsidR="00454F0C" w:rsidRPr="00FF78F7" w:rsidRDefault="00454F0C" w:rsidP="00640404">
      <w:pPr>
        <w:pStyle w:val="20"/>
      </w:pPr>
      <w:bookmarkStart w:id="3" w:name="_Toc118188023"/>
      <w:bookmarkEnd w:id="1"/>
      <w:r w:rsidRPr="00FF78F7">
        <w:t>Область применения</w:t>
      </w:r>
      <w:bookmarkEnd w:id="3"/>
    </w:p>
    <w:p w14:paraId="08FE41F7" w14:textId="77777777" w:rsidR="007935F4" w:rsidRPr="00FF78F7" w:rsidRDefault="007935F4" w:rsidP="007935F4">
      <w:pPr>
        <w:pStyle w:val="af4"/>
      </w:pPr>
      <w:bookmarkStart w:id="4" w:name="_Hlk118129604"/>
      <w:r>
        <w:t>Программное обеспечение «Медведь. Мониторинг деятельности учреждений</w:t>
      </w:r>
      <w:r w:rsidRPr="0078361E">
        <w:t>»</w:t>
      </w:r>
      <w:r>
        <w:t xml:space="preserve"> (далее </w:t>
      </w:r>
      <w:r w:rsidRPr="009208CD">
        <w:sym w:font="Symbol" w:char="F02D"/>
      </w:r>
      <w:r>
        <w:t xml:space="preserve"> ПО «</w:t>
      </w:r>
      <w:proofErr w:type="spellStart"/>
      <w:r w:rsidRPr="0032622A">
        <w:t>Мед</w:t>
      </w:r>
      <w:r>
        <w:t>В</w:t>
      </w:r>
      <w:r w:rsidRPr="0032622A">
        <w:t>едь</w:t>
      </w:r>
      <w:proofErr w:type="spellEnd"/>
      <w:r w:rsidRPr="0032622A">
        <w:t>»</w:t>
      </w:r>
      <w:r>
        <w:t>)</w:t>
      </w:r>
      <w:r w:rsidRPr="0032622A">
        <w:t xml:space="preserve"> </w:t>
      </w:r>
      <w:r>
        <w:t>в</w:t>
      </w:r>
      <w:r w:rsidRPr="00FF78F7">
        <w:t xml:space="preserve"> </w:t>
      </w:r>
      <w:r w:rsidRPr="00FF78F7">
        <w:rPr>
          <w:i/>
        </w:rPr>
        <w:t>широком смысле</w:t>
      </w:r>
      <w:r>
        <w:rPr>
          <w:i/>
        </w:rPr>
        <w:t xml:space="preserve"> </w:t>
      </w:r>
      <w:r w:rsidRPr="00FF78F7">
        <w:t>– это систематический сбор и обработка информации, которая может быть использована для улучшения процесса принятия решения, а также для информирования общественности или как инструмент обратной связи в целях осуществления проектов, оценки программ или выработки политики.</w:t>
      </w:r>
    </w:p>
    <w:p w14:paraId="1D354346" w14:textId="77777777" w:rsidR="007935F4" w:rsidRDefault="007935F4" w:rsidP="007935F4">
      <w:pPr>
        <w:pStyle w:val="af4"/>
      </w:pPr>
      <w:r w:rsidRPr="00FF78F7">
        <w:t xml:space="preserve">В </w:t>
      </w:r>
      <w:r w:rsidRPr="00FF78F7">
        <w:rPr>
          <w:i/>
        </w:rPr>
        <w:t>узком смысле</w:t>
      </w:r>
      <w:r w:rsidRPr="00FF78F7">
        <w:t xml:space="preserve"> </w:t>
      </w:r>
      <w:r w:rsidRPr="00D729AC">
        <w:t>ПО «Медведь»</w:t>
      </w:r>
      <w:r w:rsidRPr="00FF78F7">
        <w:rPr>
          <w:i/>
        </w:rPr>
        <w:t xml:space="preserve"> </w:t>
      </w:r>
      <w:r w:rsidRPr="00FF78F7">
        <w:t>предназначена для формирования и ведения статистической и аналитической отчетности по любой ранее определенной специфической деятельности всех контролируемых учреждений</w:t>
      </w:r>
      <w:r>
        <w:t xml:space="preserve">. </w:t>
      </w:r>
    </w:p>
    <w:p w14:paraId="1F62A428" w14:textId="77777777" w:rsidR="007935F4" w:rsidRDefault="007935F4" w:rsidP="007935F4">
      <w:pPr>
        <w:pStyle w:val="af4"/>
      </w:pPr>
      <w:r>
        <w:t>Обновление ПО «</w:t>
      </w:r>
      <w:proofErr w:type="spellStart"/>
      <w:r w:rsidRPr="0032622A">
        <w:t>Мед</w:t>
      </w:r>
      <w:r>
        <w:t>В</w:t>
      </w:r>
      <w:r w:rsidRPr="0032622A">
        <w:t>едь</w:t>
      </w:r>
      <w:proofErr w:type="spellEnd"/>
      <w:r w:rsidRPr="0032622A">
        <w:t xml:space="preserve">» </w:t>
      </w:r>
      <w:r>
        <w:t>до актуальной версии предназначено для обеспечения эффективного управления деятельностью подведомственных учреждений Департамента культуры автономного округа.</w:t>
      </w:r>
    </w:p>
    <w:p w14:paraId="59ECE3E6" w14:textId="77777777" w:rsidR="007935F4" w:rsidRDefault="007935F4" w:rsidP="00250A88">
      <w:pPr>
        <w:pStyle w:val="af4"/>
      </w:pPr>
    </w:p>
    <w:p w14:paraId="712F3D9D" w14:textId="77777777" w:rsidR="00DD659E" w:rsidRPr="00FF78F7" w:rsidRDefault="00DD659E" w:rsidP="00250A88">
      <w:pPr>
        <w:pStyle w:val="20"/>
        <w:keepNext w:val="0"/>
      </w:pPr>
      <w:bookmarkStart w:id="5" w:name="_Toc376169858"/>
      <w:bookmarkStart w:id="6" w:name="_Toc387143438"/>
      <w:bookmarkStart w:id="7" w:name="_Ref425756891"/>
      <w:bookmarkStart w:id="8" w:name="_Toc118188024"/>
      <w:bookmarkEnd w:id="4"/>
      <w:r w:rsidRPr="00FF78F7">
        <w:t>Краткое описание возможностей</w:t>
      </w:r>
      <w:bookmarkEnd w:id="5"/>
      <w:bookmarkEnd w:id="6"/>
      <w:bookmarkEnd w:id="7"/>
      <w:bookmarkEnd w:id="8"/>
    </w:p>
    <w:p w14:paraId="31213F4E" w14:textId="7AB3B086" w:rsidR="00D74B05" w:rsidRPr="00FF78F7" w:rsidRDefault="00D74B05" w:rsidP="00250A88">
      <w:pPr>
        <w:pStyle w:val="affff8"/>
        <w:keepNext w:val="0"/>
      </w:pPr>
      <w:r w:rsidRPr="00FF78F7">
        <w:t xml:space="preserve">Функции </w:t>
      </w:r>
      <w:r w:rsidR="00971267">
        <w:t>ПО «</w:t>
      </w:r>
      <w:proofErr w:type="spellStart"/>
      <w:r w:rsidR="00971267">
        <w:t>МедВедь</w:t>
      </w:r>
      <w:proofErr w:type="spellEnd"/>
      <w:r w:rsidR="00971267">
        <w:t>»:</w:t>
      </w:r>
    </w:p>
    <w:p w14:paraId="11AFAE40" w14:textId="532C3325" w:rsidR="00190128" w:rsidRPr="00971267" w:rsidRDefault="00971267" w:rsidP="00250A88">
      <w:pPr>
        <w:pStyle w:val="13"/>
      </w:pPr>
      <w:r w:rsidRPr="00971267">
        <w:t>авторизация пользователя в системе через ЕСИА;</w:t>
      </w:r>
    </w:p>
    <w:p w14:paraId="61B2FDF6" w14:textId="081113BA" w:rsidR="00971267" w:rsidRPr="00971267" w:rsidRDefault="00971267" w:rsidP="00250A88">
      <w:pPr>
        <w:pStyle w:val="13"/>
      </w:pPr>
      <w:r>
        <w:t>п</w:t>
      </w:r>
      <w:r w:rsidRPr="00971267">
        <w:t>рикрепление файлов к ячейкам отчетных форм (фото, сканированные копии документов и т.п.)</w:t>
      </w:r>
      <w:r>
        <w:t>;</w:t>
      </w:r>
    </w:p>
    <w:p w14:paraId="72FB3129" w14:textId="122E87C3" w:rsidR="00971267" w:rsidRPr="00971267" w:rsidRDefault="00971267" w:rsidP="00250A88">
      <w:pPr>
        <w:pStyle w:val="13"/>
      </w:pPr>
      <w:r>
        <w:t>о</w:t>
      </w:r>
      <w:r w:rsidRPr="00971267">
        <w:t>тправка отчетных форм совместно с требуемыми документами (сканированной копией отчета и т.п.)</w:t>
      </w:r>
      <w:r>
        <w:t>;</w:t>
      </w:r>
    </w:p>
    <w:p w14:paraId="4C2A47A0" w14:textId="1E1AF85E" w:rsidR="00971267" w:rsidRPr="00971267" w:rsidRDefault="00971267" w:rsidP="00250A88">
      <w:pPr>
        <w:pStyle w:val="13"/>
      </w:pPr>
      <w:r>
        <w:t>п</w:t>
      </w:r>
      <w:r w:rsidRPr="00971267">
        <w:t>одсветка изменений в ячейках у измененной версии отчета</w:t>
      </w:r>
      <w:r>
        <w:t>;</w:t>
      </w:r>
    </w:p>
    <w:p w14:paraId="146D11F8" w14:textId="0BB6EE4A" w:rsidR="00971267" w:rsidRPr="00971267" w:rsidRDefault="00971267" w:rsidP="00250A88">
      <w:pPr>
        <w:pStyle w:val="13"/>
      </w:pPr>
      <w:r>
        <w:t>з</w:t>
      </w:r>
      <w:r w:rsidRPr="00971267">
        <w:t>аполнение отчета одновременно несколькими пользователями</w:t>
      </w:r>
      <w:r>
        <w:t>;</w:t>
      </w:r>
    </w:p>
    <w:p w14:paraId="4AD9563E" w14:textId="03E052F2" w:rsidR="00971267" w:rsidRPr="00971267" w:rsidRDefault="00971267" w:rsidP="00250A88">
      <w:pPr>
        <w:pStyle w:val="13"/>
      </w:pPr>
      <w:r>
        <w:t>д</w:t>
      </w:r>
      <w:r w:rsidRPr="00971267">
        <w:t>обавление новых строк в отчет, а также добавление подстрок с расчетом суммы в главной строке</w:t>
      </w:r>
      <w:r>
        <w:t>;</w:t>
      </w:r>
    </w:p>
    <w:p w14:paraId="2A6F5757" w14:textId="4FDABB05" w:rsidR="00971267" w:rsidRPr="00971267" w:rsidRDefault="00971267" w:rsidP="00250A88">
      <w:pPr>
        <w:pStyle w:val="13"/>
      </w:pPr>
      <w:r>
        <w:t>с</w:t>
      </w:r>
      <w:r w:rsidRPr="00971267">
        <w:t>вязка форм отчета и данных между ними (заполнение ячеек из другого отчета)</w:t>
      </w:r>
      <w:r>
        <w:t>;</w:t>
      </w:r>
    </w:p>
    <w:p w14:paraId="23494F8E" w14:textId="154595FF" w:rsidR="00971267" w:rsidRPr="00971267" w:rsidRDefault="00971267" w:rsidP="00250A88">
      <w:pPr>
        <w:pStyle w:val="13"/>
      </w:pPr>
      <w:r>
        <w:t>о</w:t>
      </w:r>
      <w:r w:rsidRPr="00971267">
        <w:t>тображение списка новостей, справочной информации и документов на главной странице приложения</w:t>
      </w:r>
      <w:r>
        <w:t>;</w:t>
      </w:r>
    </w:p>
    <w:p w14:paraId="6DDE41B9" w14:textId="45134C7B" w:rsidR="00971267" w:rsidRPr="00971267" w:rsidRDefault="00971267" w:rsidP="00250A88">
      <w:pPr>
        <w:pStyle w:val="13"/>
      </w:pPr>
      <w:r>
        <w:lastRenderedPageBreak/>
        <w:t>и</w:t>
      </w:r>
      <w:r w:rsidRPr="00971267">
        <w:t>спользование новых арифметических действий («*», «/», «-») при проведении форматно-логического контроля полученной информации</w:t>
      </w:r>
      <w:r>
        <w:t>;</w:t>
      </w:r>
    </w:p>
    <w:p w14:paraId="1285A1DF" w14:textId="1069E294" w:rsidR="00971267" w:rsidRPr="00971267" w:rsidRDefault="00971267" w:rsidP="00250A88">
      <w:pPr>
        <w:pStyle w:val="13"/>
      </w:pPr>
      <w:r>
        <w:t>п</w:t>
      </w:r>
      <w:r w:rsidRPr="00971267">
        <w:t>ривязка отчетов к единой форме и открытие их на редактирование во вводе данных</w:t>
      </w:r>
      <w:r>
        <w:t>;</w:t>
      </w:r>
    </w:p>
    <w:p w14:paraId="4C440242" w14:textId="4925FDB7" w:rsidR="00971267" w:rsidRPr="00971267" w:rsidRDefault="00971267" w:rsidP="00250A88">
      <w:pPr>
        <w:pStyle w:val="13"/>
      </w:pPr>
      <w:r>
        <w:t>м</w:t>
      </w:r>
      <w:r w:rsidRPr="00971267">
        <w:t>ассовая смена статуса в ведомости предоставления отчетов</w:t>
      </w:r>
      <w:r>
        <w:t>;</w:t>
      </w:r>
    </w:p>
    <w:p w14:paraId="3002DCE9" w14:textId="518326ED" w:rsidR="00971267" w:rsidRPr="00971267" w:rsidRDefault="00971267" w:rsidP="00250A88">
      <w:pPr>
        <w:pStyle w:val="13"/>
      </w:pPr>
      <w:r>
        <w:t>ф</w:t>
      </w:r>
      <w:r w:rsidRPr="00971267">
        <w:t>ильтрация данных по столбцам отчета в ведомости предоставления отчетов</w:t>
      </w:r>
      <w:r>
        <w:t>;</w:t>
      </w:r>
    </w:p>
    <w:p w14:paraId="3501795C" w14:textId="2F793CF2" w:rsidR="00971267" w:rsidRPr="00971267" w:rsidRDefault="00971267" w:rsidP="00250A88">
      <w:pPr>
        <w:pStyle w:val="13"/>
      </w:pPr>
      <w:r>
        <w:t>в</w:t>
      </w:r>
      <w:r w:rsidRPr="00971267">
        <w:t>ыделение цветом ячеек с неверными данными при проверке отчетов куратором отчета</w:t>
      </w:r>
      <w:r>
        <w:t>;</w:t>
      </w:r>
    </w:p>
    <w:p w14:paraId="47BB2B76" w14:textId="7EEA5A73" w:rsidR="00971267" w:rsidRPr="00971267" w:rsidRDefault="00971267" w:rsidP="00250A88">
      <w:pPr>
        <w:pStyle w:val="13"/>
      </w:pPr>
      <w:r>
        <w:t>п</w:t>
      </w:r>
      <w:r w:rsidRPr="00971267">
        <w:t>одписание отчетов ЭЦП.</w:t>
      </w:r>
    </w:p>
    <w:p w14:paraId="0C2217D4" w14:textId="77777777" w:rsidR="00080B15" w:rsidRPr="00FF78F7" w:rsidRDefault="00080B15" w:rsidP="00640404">
      <w:pPr>
        <w:pStyle w:val="20"/>
      </w:pPr>
      <w:bookmarkStart w:id="9" w:name="_Ref382912262"/>
      <w:bookmarkStart w:id="10" w:name="_Toc387143439"/>
      <w:bookmarkStart w:id="11" w:name="_Toc118188025"/>
      <w:r w:rsidRPr="00FF78F7">
        <w:t>Уровень подготовки пользователя</w:t>
      </w:r>
      <w:bookmarkEnd w:id="9"/>
      <w:bookmarkEnd w:id="10"/>
      <w:bookmarkEnd w:id="11"/>
    </w:p>
    <w:p w14:paraId="012025CA" w14:textId="1193304A" w:rsidR="0079781A" w:rsidRDefault="0079781A" w:rsidP="00E96381">
      <w:pPr>
        <w:pStyle w:val="af4"/>
      </w:pPr>
      <w:bookmarkStart w:id="12" w:name="_Toc87970660"/>
      <w:bookmarkStart w:id="13" w:name="_Toc87970884"/>
      <w:bookmarkStart w:id="14" w:name="_Toc87970658"/>
      <w:bookmarkStart w:id="15" w:name="_Toc87970882"/>
      <w:bookmarkStart w:id="16" w:name="_Toc87970661"/>
      <w:bookmarkStart w:id="17" w:name="_Toc87970885"/>
      <w:r w:rsidRPr="00E96381">
        <w:t>К пользователям относятся с</w:t>
      </w:r>
      <w:r w:rsidR="000C763F" w:rsidRPr="00E96381">
        <w:t>пециалисты</w:t>
      </w:r>
      <w:r w:rsidR="00323B08">
        <w:t xml:space="preserve"> подведомственных учреждений Департамента культуры автономного округа</w:t>
      </w:r>
      <w:r w:rsidR="008150D9" w:rsidRPr="00E96381">
        <w:t>.</w:t>
      </w:r>
      <w:bookmarkEnd w:id="12"/>
      <w:bookmarkEnd w:id="13"/>
      <w:bookmarkEnd w:id="14"/>
      <w:bookmarkEnd w:id="15"/>
      <w:r w:rsidR="00E96381">
        <w:t xml:space="preserve"> </w:t>
      </w:r>
      <w:r w:rsidRPr="00FF78F7">
        <w:t>Эксплуатация системы должна проводиться персоналом, предварительно прошедшим инструктаж.</w:t>
      </w:r>
      <w:bookmarkEnd w:id="16"/>
      <w:bookmarkEnd w:id="17"/>
      <w:r w:rsidRPr="00FF78F7">
        <w:t xml:space="preserve"> </w:t>
      </w:r>
    </w:p>
    <w:p w14:paraId="12F8DBF6" w14:textId="1FB86C51" w:rsidR="00080B15" w:rsidRPr="00FF78F7" w:rsidRDefault="00080B15" w:rsidP="00080B15">
      <w:pPr>
        <w:pStyle w:val="af4"/>
      </w:pPr>
      <w:r w:rsidRPr="00FF78F7">
        <w:t xml:space="preserve">Пользователь системы должен иметь опыт работы с </w:t>
      </w:r>
      <w:r w:rsidR="00640404">
        <w:t xml:space="preserve">операционными системами (далее – </w:t>
      </w:r>
      <w:r w:rsidRPr="00FF78F7">
        <w:t>ОС</w:t>
      </w:r>
      <w:r w:rsidR="00640404">
        <w:t>)</w:t>
      </w:r>
      <w:r w:rsidRPr="00FF78F7">
        <w:t xml:space="preserve"> MS</w:t>
      </w:r>
      <w:r w:rsidR="001502CD" w:rsidRPr="00FF78F7">
        <w:t> </w:t>
      </w:r>
      <w:proofErr w:type="spellStart"/>
      <w:r w:rsidRPr="00FF78F7">
        <w:t>Windows</w:t>
      </w:r>
      <w:proofErr w:type="spellEnd"/>
      <w:r w:rsidRPr="00FF78F7">
        <w:t xml:space="preserve"> (XP / </w:t>
      </w:r>
      <w:proofErr w:type="spellStart"/>
      <w:r w:rsidRPr="00FF78F7">
        <w:t>Vista</w:t>
      </w:r>
      <w:proofErr w:type="spellEnd"/>
      <w:r w:rsidRPr="00FF78F7">
        <w:t> / Windows7 / Windows8</w:t>
      </w:r>
      <w:r w:rsidR="005E2F85" w:rsidRPr="00FF78F7">
        <w:t> / Windows10</w:t>
      </w:r>
      <w:r w:rsidRPr="00FF78F7">
        <w:t>)</w:t>
      </w:r>
      <w:r w:rsidR="00E306EC" w:rsidRPr="00FF78F7">
        <w:t xml:space="preserve"> или </w:t>
      </w:r>
      <w:r w:rsidR="00E306EC" w:rsidRPr="00FF78F7">
        <w:rPr>
          <w:lang w:val="en-US"/>
        </w:rPr>
        <w:t>Linux </w:t>
      </w:r>
      <w:r w:rsidR="00E306EC" w:rsidRPr="00FF78F7">
        <w:t xml:space="preserve">/ </w:t>
      </w:r>
      <w:r w:rsidR="00E306EC" w:rsidRPr="00FF78F7">
        <w:rPr>
          <w:lang w:val="en-US"/>
        </w:rPr>
        <w:t>Mac</w:t>
      </w:r>
      <w:r w:rsidR="00E306EC" w:rsidRPr="00FF78F7">
        <w:t> </w:t>
      </w:r>
      <w:r w:rsidR="00E306EC" w:rsidRPr="00FF78F7">
        <w:rPr>
          <w:lang w:val="en-US"/>
        </w:rPr>
        <w:t>OS</w:t>
      </w:r>
      <w:r w:rsidR="00E306EC" w:rsidRPr="00FF78F7">
        <w:t> </w:t>
      </w:r>
      <w:r w:rsidR="00E306EC" w:rsidRPr="00FF78F7">
        <w:rPr>
          <w:lang w:val="en-US"/>
        </w:rPr>
        <w:t>X</w:t>
      </w:r>
      <w:r w:rsidRPr="00FF78F7">
        <w:t>.</w:t>
      </w:r>
    </w:p>
    <w:p w14:paraId="701B2BD4" w14:textId="77777777" w:rsidR="00080B15" w:rsidRPr="00FF78F7" w:rsidRDefault="00080B15" w:rsidP="008150D9">
      <w:pPr>
        <w:pStyle w:val="affff8"/>
        <w:keepNext w:val="0"/>
      </w:pPr>
      <w:r w:rsidRPr="00FF78F7">
        <w:t>Квалификация пользователя должна позволять:</w:t>
      </w:r>
    </w:p>
    <w:p w14:paraId="5D6D5E72" w14:textId="77777777" w:rsidR="00080B15" w:rsidRPr="008150D9" w:rsidRDefault="00080B15" w:rsidP="008150D9">
      <w:pPr>
        <w:pStyle w:val="13"/>
      </w:pPr>
      <w:r w:rsidRPr="008150D9">
        <w:t>ориентироваться в основных деловых процессах автоматизируемого технологического процесса;</w:t>
      </w:r>
    </w:p>
    <w:p w14:paraId="47CD3420" w14:textId="06611C0F" w:rsidR="00080B15" w:rsidRPr="008150D9" w:rsidRDefault="00080B15" w:rsidP="008150D9">
      <w:pPr>
        <w:pStyle w:val="13"/>
      </w:pPr>
      <w:r w:rsidRPr="008150D9">
        <w:t>ориентироваться в основных типах входных и выходных данных</w:t>
      </w:r>
      <w:r w:rsidR="008150D9">
        <w:t>;</w:t>
      </w:r>
    </w:p>
    <w:p w14:paraId="13CD0A84" w14:textId="15F21785" w:rsidR="008150D9" w:rsidRDefault="00080B15" w:rsidP="008150D9">
      <w:pPr>
        <w:pStyle w:val="13"/>
      </w:pPr>
      <w:r w:rsidRPr="008150D9">
        <w:t>выполнять стандартные процедуры в диалоговой среде ОС</w:t>
      </w:r>
      <w:r w:rsidR="008150D9">
        <w:t>;</w:t>
      </w:r>
    </w:p>
    <w:p w14:paraId="037D10BA" w14:textId="3C7EA50A" w:rsidR="008150D9" w:rsidRDefault="008150D9" w:rsidP="008150D9">
      <w:pPr>
        <w:pStyle w:val="13"/>
      </w:pPr>
      <w:r w:rsidRPr="00FF78F7">
        <w:t xml:space="preserve">выполнять стандартные процедуры, определенные в системе для ввода исходной информации и получения информации из </w:t>
      </w:r>
      <w:r>
        <w:t>базы данных.</w:t>
      </w:r>
    </w:p>
    <w:p w14:paraId="03432EA8" w14:textId="77777777" w:rsidR="00E96381" w:rsidRDefault="00E96381" w:rsidP="00E96381">
      <w:pPr>
        <w:pStyle w:val="13"/>
        <w:numPr>
          <w:ilvl w:val="0"/>
          <w:numId w:val="0"/>
        </w:numPr>
        <w:ind w:left="709"/>
      </w:pPr>
      <w:r>
        <w:t>Пользователь должен обладать следующими базовыми навыками:</w:t>
      </w:r>
    </w:p>
    <w:p w14:paraId="385CA4DD" w14:textId="043FA526" w:rsidR="00080B15" w:rsidRPr="00FF78F7" w:rsidRDefault="00080B15" w:rsidP="008150D9">
      <w:pPr>
        <w:pStyle w:val="13"/>
      </w:pPr>
      <w:r w:rsidRPr="00FF78F7">
        <w:t>навыки работы на персональном компью</w:t>
      </w:r>
      <w:r w:rsidR="0079781A">
        <w:t>тере с графическим пользователь</w:t>
      </w:r>
      <w:r w:rsidRPr="00FF78F7">
        <w:t>ским интерфейсом (клавиатура, мышь, управление окнами и приложениями, файловая система);</w:t>
      </w:r>
    </w:p>
    <w:p w14:paraId="552D8169" w14:textId="77777777" w:rsidR="00080B15" w:rsidRPr="00FF78F7" w:rsidRDefault="00080B15" w:rsidP="008150D9">
      <w:pPr>
        <w:pStyle w:val="13"/>
      </w:pPr>
      <w:r w:rsidRPr="00FF78F7">
        <w:lastRenderedPageBreak/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4DCA6BCA" w14:textId="77777777" w:rsidR="00080B15" w:rsidRPr="00FF78F7" w:rsidRDefault="00080B15" w:rsidP="008150D9">
      <w:pPr>
        <w:pStyle w:val="13"/>
      </w:pPr>
      <w:r w:rsidRPr="00FF78F7">
        <w:t>навыки использования почтовых программ (создание, отправка и получение e-</w:t>
      </w:r>
      <w:proofErr w:type="spellStart"/>
      <w:r w:rsidRPr="00FF78F7">
        <w:t>mail</w:t>
      </w:r>
      <w:proofErr w:type="spellEnd"/>
      <w:r w:rsidRPr="00FF78F7">
        <w:t>);</w:t>
      </w:r>
    </w:p>
    <w:p w14:paraId="69960BA2" w14:textId="47C9F24B" w:rsidR="00080B15" w:rsidRPr="00FF78F7" w:rsidRDefault="00080B15" w:rsidP="008150D9">
      <w:pPr>
        <w:pStyle w:val="13"/>
      </w:pPr>
      <w:r w:rsidRPr="00FF78F7">
        <w:t>знание основ</w:t>
      </w:r>
      <w:r w:rsidR="005F006C" w:rsidRPr="00FF78F7">
        <w:t xml:space="preserve"> и применение правил </w:t>
      </w:r>
      <w:r w:rsidRPr="00FF78F7">
        <w:t>информационной безопасности;</w:t>
      </w:r>
    </w:p>
    <w:p w14:paraId="3C492B3B" w14:textId="0BBB93E4" w:rsidR="00080B15" w:rsidRPr="00FF78F7" w:rsidRDefault="00080B15" w:rsidP="008150D9">
      <w:pPr>
        <w:pStyle w:val="13"/>
      </w:pPr>
      <w:r w:rsidRPr="00FF78F7">
        <w:t>знание принципов организации процесса подготовки и публикации материалов</w:t>
      </w:r>
      <w:r w:rsidR="008150D9">
        <w:t>.</w:t>
      </w:r>
    </w:p>
    <w:p w14:paraId="3CB1CD69" w14:textId="1A6656FC" w:rsidR="00080B15" w:rsidRPr="00FF78F7" w:rsidRDefault="00976EAF" w:rsidP="00640404">
      <w:pPr>
        <w:pStyle w:val="20"/>
      </w:pPr>
      <w:bookmarkStart w:id="18" w:name="_Toc376169860"/>
      <w:bookmarkStart w:id="19" w:name="_Toc387143440"/>
      <w:bookmarkStart w:id="20" w:name="_Toc118188026"/>
      <w:r w:rsidRPr="00FF78F7">
        <w:t>Перечень эксплуатационной документации, с которой необходимо ознакомиться пользователю</w:t>
      </w:r>
      <w:bookmarkEnd w:id="18"/>
      <w:bookmarkEnd w:id="19"/>
      <w:bookmarkEnd w:id="20"/>
    </w:p>
    <w:p w14:paraId="3BAE9D06" w14:textId="39B474B9" w:rsidR="00A23E04" w:rsidRPr="00FF78F7" w:rsidRDefault="00AF0907" w:rsidP="00AF0907">
      <w:pPr>
        <w:pStyle w:val="af4"/>
      </w:pPr>
      <w:r w:rsidRPr="00FF78F7">
        <w:t xml:space="preserve">Для </w:t>
      </w:r>
      <w:r w:rsidR="00E96381">
        <w:t>полного</w:t>
      </w:r>
      <w:r w:rsidRPr="00FF78F7">
        <w:t xml:space="preserve"> понимания работы с системой пользователю достаточно ознакомиться с данным документом перед началом работы.</w:t>
      </w:r>
    </w:p>
    <w:p w14:paraId="7697A6D8" w14:textId="5364CC83" w:rsidR="00D7206E" w:rsidRPr="00FF78F7" w:rsidRDefault="00D7206E" w:rsidP="00D7206E">
      <w:pPr>
        <w:pStyle w:val="affff8"/>
      </w:pPr>
      <w:r w:rsidRPr="00FF78F7">
        <w:t>В документе применяются текстовые блоки (контейнеры, врезки), располагающиеся непосредственно до или после описания тех действий, к которым они относятся. Виды блоков:</w:t>
      </w:r>
    </w:p>
    <w:p w14:paraId="32E8B118" w14:textId="6A51E4AC" w:rsidR="00D7206E" w:rsidRPr="008150D9" w:rsidRDefault="00D7206E" w:rsidP="008150D9">
      <w:pPr>
        <w:pStyle w:val="13"/>
      </w:pPr>
      <w:r w:rsidRPr="008150D9">
        <w:rPr>
          <w:noProof/>
        </w:rPr>
        <w:drawing>
          <wp:inline distT="0" distB="0" distL="0" distR="0" wp14:anchorId="30934336" wp14:editId="1C864AB5">
            <wp:extent cx="288000" cy="288000"/>
            <wp:effectExtent l="0" t="0" r="0" b="0"/>
            <wp:docPr id="85" name="Рисунок 85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0D9">
        <w:t xml:space="preserve"> Блок Внимание</w:t>
      </w:r>
      <w:r w:rsidR="008150D9">
        <w:t xml:space="preserve"> </w:t>
      </w:r>
      <w:r w:rsidRPr="008150D9">
        <w:t>– предостережения, предупреждения о неочевидных или неожиданных, возможных негативных последствиях действий пользователя, критически важные сведения, пренебрежение которыми может привести к ошибкам</w:t>
      </w:r>
      <w:r w:rsidR="008150D9">
        <w:t>;</w:t>
      </w:r>
    </w:p>
    <w:p w14:paraId="23DEACAE" w14:textId="4375384D" w:rsidR="00D7206E" w:rsidRPr="008150D9" w:rsidRDefault="00D7206E" w:rsidP="008150D9">
      <w:pPr>
        <w:pStyle w:val="13"/>
      </w:pPr>
      <w:r w:rsidRPr="008150D9">
        <w:rPr>
          <w:noProof/>
        </w:rPr>
        <w:drawing>
          <wp:inline distT="0" distB="0" distL="0" distR="0" wp14:anchorId="66ECBE4B" wp14:editId="234D3A76">
            <wp:extent cx="288000" cy="288000"/>
            <wp:effectExtent l="0" t="0" r="0" b="0"/>
            <wp:docPr id="92" name="Рисунок 92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0D9">
        <w:t xml:space="preserve"> Блок Примечание</w:t>
      </w:r>
      <w:r w:rsidR="008150D9">
        <w:t xml:space="preserve"> </w:t>
      </w:r>
      <w:r w:rsidRPr="008150D9">
        <w:t>– полезные дополнительные сведения, советы, справка и рекомендации.</w:t>
      </w:r>
    </w:p>
    <w:p w14:paraId="7258E5FF" w14:textId="06B1D456" w:rsidR="00164428" w:rsidRPr="00250A88" w:rsidRDefault="00164428" w:rsidP="00640404">
      <w:pPr>
        <w:pStyle w:val="1"/>
      </w:pPr>
      <w:bookmarkStart w:id="21" w:name="_Toc376169861"/>
      <w:bookmarkStart w:id="22" w:name="_Toc387143441"/>
      <w:bookmarkStart w:id="23" w:name="_Toc118188027"/>
      <w:r w:rsidRPr="00250A88">
        <w:lastRenderedPageBreak/>
        <w:t>Назначение и условия применения</w:t>
      </w:r>
      <w:bookmarkEnd w:id="21"/>
      <w:bookmarkEnd w:id="22"/>
      <w:r w:rsidR="00250A88" w:rsidRPr="00250A88">
        <w:t xml:space="preserve"> Системы</w:t>
      </w:r>
      <w:bookmarkEnd w:id="23"/>
    </w:p>
    <w:p w14:paraId="577C6045" w14:textId="3D99CA7E" w:rsidR="00164428" w:rsidRPr="00250A88" w:rsidRDefault="00250A88" w:rsidP="00640404">
      <w:pPr>
        <w:pStyle w:val="20"/>
      </w:pPr>
      <w:bookmarkStart w:id="24" w:name="_Toc118188028"/>
      <w:r w:rsidRPr="00250A88">
        <w:t>Виды деятельности, для автоматизации которых предназначена Система</w:t>
      </w:r>
      <w:bookmarkEnd w:id="24"/>
    </w:p>
    <w:p w14:paraId="163DD958" w14:textId="77777777" w:rsidR="00250A88" w:rsidRDefault="00250A88" w:rsidP="00250A88">
      <w:pPr>
        <w:pStyle w:val="af4"/>
      </w:pPr>
      <w:bookmarkStart w:id="25" w:name="_Toc376169863"/>
      <w:bookmarkStart w:id="26" w:name="_Toc387143443"/>
      <w:r>
        <w:t>ПО «</w:t>
      </w:r>
      <w:proofErr w:type="spellStart"/>
      <w:r>
        <w:t>МедВедь</w:t>
      </w:r>
      <w:proofErr w:type="spellEnd"/>
      <w:r>
        <w:t>» используется для:</w:t>
      </w:r>
    </w:p>
    <w:p w14:paraId="5DC7B36C" w14:textId="77777777" w:rsidR="00250A88" w:rsidRDefault="00250A88" w:rsidP="00250A88">
      <w:pPr>
        <w:pStyle w:val="13"/>
      </w:pPr>
      <w:r>
        <w:t>определения приоритетов в развитии культуры автономного округа, отдельных направлений культурной деятельности, в том числе: профессионального искусства, кинематографии, музейного и библиотечного дела, народного творчества и ремесел, образования в сфере культуры;</w:t>
      </w:r>
    </w:p>
    <w:p w14:paraId="513B27C0" w14:textId="77777777" w:rsidR="00250A88" w:rsidRDefault="00250A88" w:rsidP="00250A88">
      <w:pPr>
        <w:pStyle w:val="13"/>
      </w:pPr>
      <w:r>
        <w:t>организации и развития сотрудничества в области культуры с субъектами РФ, а также расширение международных культурных связей в установленных законодательством пределах;</w:t>
      </w:r>
    </w:p>
    <w:p w14:paraId="6570D1B5" w14:textId="77777777" w:rsidR="00250A88" w:rsidRDefault="00250A88" w:rsidP="00250A88">
      <w:pPr>
        <w:pStyle w:val="13"/>
      </w:pPr>
      <w:r>
        <w:t>улучшения деятельности учреждений культуры, кинематографии и образовательных организаций в сфере культуры, динамического развития всей сферы культуры в автономном округе;</w:t>
      </w:r>
    </w:p>
    <w:p w14:paraId="3429E83E" w14:textId="77777777" w:rsidR="00250A88" w:rsidRDefault="00250A88" w:rsidP="00250A88">
      <w:pPr>
        <w:pStyle w:val="13"/>
      </w:pPr>
      <w:r>
        <w:t>комплексной автоматизации сбора, анализа, консолидации статистической отчетности с обеспечением единого информационного, методологического и правового пространства для всех учреждений культуры, кинематографии и образовательных организаций в сфере культуры;</w:t>
      </w:r>
    </w:p>
    <w:p w14:paraId="46BF640C" w14:textId="77777777" w:rsidR="00250A88" w:rsidRDefault="00250A88" w:rsidP="00250A88">
      <w:pPr>
        <w:pStyle w:val="13"/>
      </w:pPr>
      <w:r>
        <w:t>оперативного мониторинга выполнения работ по сдаче статистической и отраслевой отчетности;</w:t>
      </w:r>
    </w:p>
    <w:p w14:paraId="376DEBD0" w14:textId="77777777" w:rsidR="00250A88" w:rsidRDefault="00250A88" w:rsidP="00250A88">
      <w:pPr>
        <w:pStyle w:val="13"/>
      </w:pPr>
      <w:r>
        <w:t>обеспечения возможности контроля реализации федеральных и региональных н</w:t>
      </w:r>
      <w:r w:rsidRPr="0032622A">
        <w:t>ормативно-правов</w:t>
      </w:r>
      <w:r>
        <w:t>ых</w:t>
      </w:r>
      <w:r w:rsidRPr="0032622A">
        <w:t xml:space="preserve"> акт</w:t>
      </w:r>
      <w:r>
        <w:t>ов;</w:t>
      </w:r>
    </w:p>
    <w:p w14:paraId="0EFC6108" w14:textId="77777777" w:rsidR="00250A88" w:rsidRDefault="00250A88" w:rsidP="00250A88">
      <w:pPr>
        <w:pStyle w:val="13"/>
      </w:pPr>
      <w:r>
        <w:t>предоставления обобщенной оперативной информации.</w:t>
      </w:r>
    </w:p>
    <w:p w14:paraId="09D2C878" w14:textId="005856CD" w:rsidR="00164428" w:rsidRDefault="00164428" w:rsidP="008E0E21">
      <w:pPr>
        <w:pStyle w:val="20"/>
        <w:keepNext w:val="0"/>
        <w:pageBreakBefore/>
      </w:pPr>
      <w:bookmarkStart w:id="27" w:name="_Toc118188029"/>
      <w:r w:rsidRPr="00FF78F7">
        <w:lastRenderedPageBreak/>
        <w:t xml:space="preserve">Условия, при соблюдении которых обеспечивается применение </w:t>
      </w:r>
      <w:r w:rsidR="00250A88">
        <w:t>Системы</w:t>
      </w:r>
      <w:r w:rsidRPr="00FF78F7">
        <w:t xml:space="preserve"> в соответствии с назначением</w:t>
      </w:r>
      <w:bookmarkEnd w:id="25"/>
      <w:bookmarkEnd w:id="26"/>
      <w:bookmarkEnd w:id="27"/>
    </w:p>
    <w:p w14:paraId="120BE874" w14:textId="70C4E440" w:rsidR="008E0E21" w:rsidRDefault="008E0E21" w:rsidP="008E0E21">
      <w:pPr>
        <w:pStyle w:val="affff8"/>
      </w:pPr>
      <w:r>
        <w:t>ПО «</w:t>
      </w:r>
      <w:proofErr w:type="spellStart"/>
      <w:r>
        <w:t>МедВедь</w:t>
      </w:r>
      <w:proofErr w:type="spellEnd"/>
      <w:r>
        <w:t>» обеспечивает следующий функционал по защите информации от несанкционированного доступа:</w:t>
      </w:r>
    </w:p>
    <w:p w14:paraId="6DE17464" w14:textId="77777777" w:rsidR="008E0E21" w:rsidRDefault="008E0E21" w:rsidP="008E0E21">
      <w:pPr>
        <w:pStyle w:val="13"/>
      </w:pPr>
      <w:r>
        <w:t>авторизацию пользователя;</w:t>
      </w:r>
    </w:p>
    <w:p w14:paraId="7D3B20C0" w14:textId="77777777" w:rsidR="008E0E21" w:rsidRDefault="008E0E21" w:rsidP="008E0E21">
      <w:pPr>
        <w:pStyle w:val="13"/>
      </w:pPr>
      <w:r>
        <w:t>ограничение полномочий пользователя в соответствии с группами прав доступа;</w:t>
      </w:r>
    </w:p>
    <w:p w14:paraId="606472D7" w14:textId="77777777" w:rsidR="008E0E21" w:rsidRDefault="008E0E21" w:rsidP="008E0E21">
      <w:pPr>
        <w:pStyle w:val="13"/>
      </w:pPr>
      <w:r>
        <w:t>разграничение доступа пользователей к функционалу в соответствии с выполняемыми ими функциями.</w:t>
      </w:r>
    </w:p>
    <w:p w14:paraId="76616A19" w14:textId="07051E6E" w:rsidR="00164428" w:rsidRPr="00FF78F7" w:rsidRDefault="00164428" w:rsidP="00DC6B3B">
      <w:pPr>
        <w:pStyle w:val="3"/>
        <w:keepNext w:val="0"/>
      </w:pPr>
      <w:bookmarkStart w:id="28" w:name="_Toc376169864"/>
      <w:bookmarkStart w:id="29" w:name="_Toc387143444"/>
      <w:bookmarkStart w:id="30" w:name="_Toc118188030"/>
      <w:r w:rsidRPr="00FF78F7">
        <w:t>Требования к программно</w:t>
      </w:r>
      <w:r w:rsidR="008150D9">
        <w:t>-</w:t>
      </w:r>
      <w:r w:rsidRPr="00FF78F7">
        <w:t>аппаратному обеспечению</w:t>
      </w:r>
      <w:bookmarkEnd w:id="28"/>
      <w:bookmarkEnd w:id="29"/>
      <w:bookmarkEnd w:id="30"/>
    </w:p>
    <w:p w14:paraId="12303E5E" w14:textId="7E0D9E99" w:rsidR="00164428" w:rsidRDefault="008150D9" w:rsidP="008150D9">
      <w:pPr>
        <w:pStyle w:val="4"/>
        <w:keepNext w:val="0"/>
      </w:pPr>
      <w:bookmarkStart w:id="31" w:name="_Toc117553412"/>
      <w:bookmarkStart w:id="32" w:name="_Hlk118133050"/>
      <w:r>
        <w:t>Программные средства, установленные на технических средствах Заказчика</w:t>
      </w:r>
      <w:bookmarkEnd w:id="31"/>
    </w:p>
    <w:p w14:paraId="57DC10B3" w14:textId="77777777" w:rsidR="008150D9" w:rsidRPr="008150D9" w:rsidRDefault="008150D9" w:rsidP="008150D9">
      <w:pPr>
        <w:pStyle w:val="affff8"/>
      </w:pPr>
      <w:bookmarkStart w:id="33" w:name="_Hlk118133062"/>
      <w:bookmarkEnd w:id="32"/>
      <w:r w:rsidRPr="008150D9">
        <w:t>Конфигурация серверного оборудования (программная составляющая):</w:t>
      </w:r>
    </w:p>
    <w:p w14:paraId="30799691" w14:textId="77777777" w:rsidR="008150D9" w:rsidRPr="00AA56F6" w:rsidRDefault="008150D9" w:rsidP="008150D9">
      <w:pPr>
        <w:pStyle w:val="13"/>
      </w:pPr>
      <w:r w:rsidRPr="00AA56F6">
        <w:t xml:space="preserve">ОС – </w:t>
      </w:r>
      <w:proofErr w:type="spellStart"/>
      <w:r w:rsidRPr="00AA56F6">
        <w:t>CentOS</w:t>
      </w:r>
      <w:proofErr w:type="spellEnd"/>
      <w:r w:rsidRPr="00AA56F6">
        <w:t>;</w:t>
      </w:r>
    </w:p>
    <w:p w14:paraId="439215F6" w14:textId="77777777" w:rsidR="008150D9" w:rsidRPr="00AA56F6" w:rsidRDefault="008150D9" w:rsidP="008150D9">
      <w:pPr>
        <w:pStyle w:val="13"/>
      </w:pPr>
      <w:r>
        <w:t xml:space="preserve">система управления </w:t>
      </w:r>
      <w:r w:rsidRPr="00AA56F6">
        <w:t xml:space="preserve">БД – </w:t>
      </w:r>
      <w:proofErr w:type="spellStart"/>
      <w:r w:rsidRPr="00AA56F6">
        <w:t>PostgreSQL</w:t>
      </w:r>
      <w:proofErr w:type="spellEnd"/>
      <w:r w:rsidRPr="00AA56F6">
        <w:t>;</w:t>
      </w:r>
    </w:p>
    <w:p w14:paraId="56615DAD" w14:textId="77777777" w:rsidR="008150D9" w:rsidRPr="00AA56F6" w:rsidRDefault="008150D9" w:rsidP="008150D9">
      <w:pPr>
        <w:pStyle w:val="13"/>
      </w:pPr>
      <w:r>
        <w:t>с</w:t>
      </w:r>
      <w:r w:rsidRPr="00AA56F6">
        <w:t xml:space="preserve">ервер приложений – </w:t>
      </w:r>
      <w:proofErr w:type="spellStart"/>
      <w:r w:rsidRPr="00AA56F6">
        <w:t>Apache</w:t>
      </w:r>
      <w:proofErr w:type="spellEnd"/>
      <w:r w:rsidRPr="00AA56F6">
        <w:t xml:space="preserve"> </w:t>
      </w:r>
      <w:proofErr w:type="spellStart"/>
      <w:r w:rsidRPr="00AA56F6">
        <w:t>Tomcat</w:t>
      </w:r>
      <w:proofErr w:type="spellEnd"/>
      <w:r w:rsidRPr="00AA56F6">
        <w:t>;</w:t>
      </w:r>
    </w:p>
    <w:p w14:paraId="7053917B" w14:textId="77777777" w:rsidR="008150D9" w:rsidRPr="00AA56F6" w:rsidRDefault="008150D9" w:rsidP="008150D9">
      <w:pPr>
        <w:pStyle w:val="13"/>
      </w:pPr>
      <w:r>
        <w:t>с</w:t>
      </w:r>
      <w:r w:rsidRPr="00AA56F6">
        <w:t xml:space="preserve">истема BI – </w:t>
      </w:r>
      <w:proofErr w:type="spellStart"/>
      <w:r w:rsidRPr="00AA56F6">
        <w:t>Jasper</w:t>
      </w:r>
      <w:proofErr w:type="spellEnd"/>
      <w:r w:rsidRPr="00AA56F6">
        <w:t xml:space="preserve"> </w:t>
      </w:r>
      <w:proofErr w:type="spellStart"/>
      <w:r w:rsidRPr="00AA56F6">
        <w:t>Reports</w:t>
      </w:r>
      <w:proofErr w:type="spellEnd"/>
      <w:r w:rsidRPr="00AA56F6">
        <w:t>;</w:t>
      </w:r>
    </w:p>
    <w:p w14:paraId="51012181" w14:textId="77777777" w:rsidR="008150D9" w:rsidRPr="00AA56F6" w:rsidRDefault="008150D9" w:rsidP="008150D9">
      <w:pPr>
        <w:pStyle w:val="13"/>
      </w:pPr>
      <w:r>
        <w:t>с</w:t>
      </w:r>
      <w:r w:rsidRPr="00AA56F6">
        <w:t xml:space="preserve">истема балансировки – </w:t>
      </w:r>
      <w:proofErr w:type="spellStart"/>
      <w:r w:rsidRPr="00AA56F6">
        <w:t>HAProxy</w:t>
      </w:r>
      <w:proofErr w:type="spellEnd"/>
      <w:r w:rsidRPr="00AA56F6">
        <w:t>.</w:t>
      </w:r>
    </w:p>
    <w:p w14:paraId="336F3B97" w14:textId="77777777" w:rsidR="008150D9" w:rsidRPr="008150D9" w:rsidRDefault="008150D9" w:rsidP="008150D9">
      <w:pPr>
        <w:pStyle w:val="affff8"/>
      </w:pPr>
      <w:r w:rsidRPr="008150D9">
        <w:t>Архитектура ПО «</w:t>
      </w:r>
      <w:proofErr w:type="spellStart"/>
      <w:r w:rsidRPr="008150D9">
        <w:t>МедВедь</w:t>
      </w:r>
      <w:proofErr w:type="spellEnd"/>
      <w:r w:rsidRPr="008150D9">
        <w:t>» обеспечивает доступ для пользователей системы по принципу тонкого клиента. В качестве тонкого клиента используется веб-браузер.</w:t>
      </w:r>
    </w:p>
    <w:bookmarkEnd w:id="33"/>
    <w:p w14:paraId="3F366C45" w14:textId="706A7E49" w:rsidR="008150D9" w:rsidRDefault="008150D9" w:rsidP="006172C5">
      <w:pPr>
        <w:pStyle w:val="4"/>
        <w:keepNext w:val="0"/>
        <w:pageBreakBefore/>
      </w:pPr>
      <w:r>
        <w:lastRenderedPageBreak/>
        <w:t>Технические средства</w:t>
      </w:r>
    </w:p>
    <w:p w14:paraId="4DC82FA0" w14:textId="3B2019AC" w:rsidR="008150D9" w:rsidRPr="008150D9" w:rsidRDefault="008150D9" w:rsidP="006172C5">
      <w:pPr>
        <w:pStyle w:val="affff8"/>
        <w:keepNext w:val="0"/>
      </w:pPr>
      <w:bookmarkStart w:id="34" w:name="_Hlk118133100"/>
      <w:r w:rsidRPr="008150D9">
        <w:t xml:space="preserve">Заказчик должен предоставить следующую конфигурацию необходимого серверного оборудования (аппаратная составляющая) </w:t>
      </w:r>
      <w:r>
        <w:t>(</w:t>
      </w:r>
      <w:r>
        <w:fldChar w:fldCharType="begin"/>
      </w:r>
      <w:r>
        <w:instrText xml:space="preserve"> REF _Ref116487043 \h  \* MERGEFORMAT </w:instrText>
      </w:r>
      <w:r>
        <w:fldChar w:fldCharType="separate"/>
      </w:r>
      <w:r w:rsidR="006B17ED">
        <w:t>Таблица 1</w:t>
      </w:r>
      <w:r>
        <w:fldChar w:fldCharType="end"/>
      </w:r>
      <w:r>
        <w:t>):</w:t>
      </w:r>
    </w:p>
    <w:p w14:paraId="13D7DCC7" w14:textId="35C196FB" w:rsidR="008150D9" w:rsidRDefault="008150D9" w:rsidP="006172C5">
      <w:pPr>
        <w:pStyle w:val="affd"/>
        <w:keepNext w:val="0"/>
        <w:jc w:val="both"/>
      </w:pPr>
      <w:bookmarkStart w:id="35" w:name="_Ref116487043"/>
      <w:r>
        <w:t xml:space="preserve">Таблица </w:t>
      </w:r>
      <w:fldSimple w:instr=" SEQ Таблица \* ARABIC ">
        <w:r w:rsidR="006B17ED">
          <w:rPr>
            <w:noProof/>
          </w:rPr>
          <w:t>1</w:t>
        </w:r>
      </w:fldSimple>
      <w:bookmarkEnd w:id="35"/>
      <w:r>
        <w:t xml:space="preserve"> – Аппаратная составляющая конфигурации необходимого серверного оборудования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915"/>
        <w:gridCol w:w="1876"/>
        <w:gridCol w:w="1735"/>
        <w:gridCol w:w="1828"/>
        <w:gridCol w:w="1392"/>
        <w:gridCol w:w="1883"/>
      </w:tblGrid>
      <w:tr w:rsidR="008150D9" w:rsidRPr="00E96381" w14:paraId="45187B20" w14:textId="77777777" w:rsidTr="006172C5">
        <w:trPr>
          <w:tblHeader/>
          <w:jc w:val="center"/>
        </w:trPr>
        <w:tc>
          <w:tcPr>
            <w:tcW w:w="475" w:type="pct"/>
            <w:vAlign w:val="center"/>
          </w:tcPr>
          <w:p w14:paraId="5B3D74FD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63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 </w:t>
            </w:r>
            <w:proofErr w:type="spellStart"/>
            <w:r w:rsidRPr="00E963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п.п</w:t>
            </w:r>
            <w:proofErr w:type="spellEnd"/>
            <w:r w:rsidRPr="00E963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4" w:type="pct"/>
            <w:vAlign w:val="center"/>
          </w:tcPr>
          <w:p w14:paraId="5FBDFEAD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963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Назначение сервера</w:t>
            </w:r>
          </w:p>
        </w:tc>
        <w:tc>
          <w:tcPr>
            <w:tcW w:w="901" w:type="pct"/>
            <w:vAlign w:val="center"/>
          </w:tcPr>
          <w:p w14:paraId="16E01ADA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381">
              <w:rPr>
                <w:rFonts w:ascii="Times New Roman" w:hAnsi="Times New Roman"/>
                <w:b/>
                <w:sz w:val="24"/>
                <w:szCs w:val="24"/>
              </w:rPr>
              <w:t>Количество ядер</w:t>
            </w:r>
          </w:p>
        </w:tc>
        <w:tc>
          <w:tcPr>
            <w:tcW w:w="949" w:type="pct"/>
            <w:vAlign w:val="center"/>
          </w:tcPr>
          <w:p w14:paraId="2E72D52B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6381">
              <w:rPr>
                <w:rFonts w:ascii="Times New Roman" w:hAnsi="Times New Roman"/>
                <w:b/>
                <w:sz w:val="24"/>
                <w:szCs w:val="24"/>
              </w:rPr>
              <w:t xml:space="preserve">Объем оперативной памяти, </w:t>
            </w:r>
            <w:r w:rsidRPr="00E963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GB</w:t>
            </w:r>
          </w:p>
        </w:tc>
        <w:tc>
          <w:tcPr>
            <w:tcW w:w="723" w:type="pct"/>
            <w:vAlign w:val="center"/>
          </w:tcPr>
          <w:p w14:paraId="0668A067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381">
              <w:rPr>
                <w:rFonts w:ascii="Times New Roman" w:hAnsi="Times New Roman"/>
                <w:b/>
                <w:sz w:val="24"/>
                <w:szCs w:val="24"/>
              </w:rPr>
              <w:t>Объем памяти</w:t>
            </w:r>
            <w:r w:rsidRPr="00E963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</w:t>
            </w:r>
            <w:r w:rsidRPr="00E96381">
              <w:rPr>
                <w:rFonts w:ascii="Times New Roman" w:hAnsi="Times New Roman"/>
                <w:b/>
                <w:sz w:val="24"/>
                <w:szCs w:val="24"/>
              </w:rPr>
              <w:t xml:space="preserve"> Гб</w:t>
            </w:r>
          </w:p>
        </w:tc>
        <w:tc>
          <w:tcPr>
            <w:tcW w:w="978" w:type="pct"/>
            <w:vAlign w:val="center"/>
          </w:tcPr>
          <w:p w14:paraId="76DE315C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381">
              <w:rPr>
                <w:rFonts w:ascii="Times New Roman" w:hAnsi="Times New Roman"/>
                <w:b/>
                <w:sz w:val="24"/>
                <w:szCs w:val="24"/>
              </w:rPr>
              <w:t>Операционная система</w:t>
            </w:r>
          </w:p>
        </w:tc>
      </w:tr>
      <w:tr w:rsidR="008150D9" w:rsidRPr="00E96381" w14:paraId="6FF701C0" w14:textId="77777777" w:rsidTr="006172C5">
        <w:trPr>
          <w:jc w:val="center"/>
        </w:trPr>
        <w:tc>
          <w:tcPr>
            <w:tcW w:w="475" w:type="pct"/>
            <w:vAlign w:val="center"/>
          </w:tcPr>
          <w:p w14:paraId="57385942" w14:textId="77777777" w:rsidR="008150D9" w:rsidRPr="00E96381" w:rsidRDefault="008150D9" w:rsidP="00B16337">
            <w:pPr>
              <w:pStyle w:val="a4"/>
              <w:numPr>
                <w:ilvl w:val="0"/>
                <w:numId w:val="25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14:paraId="27C522A1" w14:textId="77777777" w:rsidR="008150D9" w:rsidRPr="00E96381" w:rsidRDefault="008150D9" w:rsidP="00E9638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Сервер приложений на каждый (2 шт.)</w:t>
            </w:r>
          </w:p>
        </w:tc>
        <w:tc>
          <w:tcPr>
            <w:tcW w:w="901" w:type="pct"/>
            <w:vAlign w:val="center"/>
          </w:tcPr>
          <w:p w14:paraId="50CE324F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9" w:type="pct"/>
            <w:vAlign w:val="center"/>
          </w:tcPr>
          <w:p w14:paraId="116CE6E8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vAlign w:val="center"/>
          </w:tcPr>
          <w:p w14:paraId="19E2FC78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8" w:type="pct"/>
            <w:vAlign w:val="center"/>
          </w:tcPr>
          <w:p w14:paraId="33FC4530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6381">
              <w:rPr>
                <w:rFonts w:ascii="Times New Roman" w:hAnsi="Times New Roman"/>
                <w:sz w:val="24"/>
                <w:szCs w:val="24"/>
              </w:rPr>
              <w:t>CentOS</w:t>
            </w:r>
            <w:proofErr w:type="spellEnd"/>
            <w:r w:rsidRPr="00E96381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8150D9" w:rsidRPr="00E96381" w14:paraId="086320D3" w14:textId="77777777" w:rsidTr="006172C5">
        <w:trPr>
          <w:jc w:val="center"/>
        </w:trPr>
        <w:tc>
          <w:tcPr>
            <w:tcW w:w="475" w:type="pct"/>
            <w:vAlign w:val="center"/>
          </w:tcPr>
          <w:p w14:paraId="720B0F3E" w14:textId="77777777" w:rsidR="008150D9" w:rsidRPr="00E96381" w:rsidRDefault="008150D9" w:rsidP="00B16337">
            <w:pPr>
              <w:pStyle w:val="a4"/>
              <w:numPr>
                <w:ilvl w:val="0"/>
                <w:numId w:val="25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14:paraId="2D54BE54" w14:textId="77777777" w:rsidR="008150D9" w:rsidRPr="00E96381" w:rsidRDefault="008150D9" w:rsidP="00E9638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Сервер балансировки нагрузки</w:t>
            </w:r>
          </w:p>
        </w:tc>
        <w:tc>
          <w:tcPr>
            <w:tcW w:w="901" w:type="pct"/>
            <w:vAlign w:val="center"/>
          </w:tcPr>
          <w:p w14:paraId="27165949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9" w:type="pct"/>
            <w:vAlign w:val="center"/>
          </w:tcPr>
          <w:p w14:paraId="1F6C04E9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vAlign w:val="center"/>
          </w:tcPr>
          <w:p w14:paraId="0E052BC0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8" w:type="pct"/>
            <w:vAlign w:val="center"/>
          </w:tcPr>
          <w:p w14:paraId="776C14B3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6381">
              <w:rPr>
                <w:rFonts w:ascii="Times New Roman" w:hAnsi="Times New Roman"/>
                <w:sz w:val="24"/>
                <w:szCs w:val="24"/>
              </w:rPr>
              <w:t>CentOS</w:t>
            </w:r>
            <w:proofErr w:type="spellEnd"/>
            <w:r w:rsidRPr="00E96381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8150D9" w:rsidRPr="00E96381" w14:paraId="31A7808F" w14:textId="77777777" w:rsidTr="006172C5">
        <w:trPr>
          <w:jc w:val="center"/>
        </w:trPr>
        <w:tc>
          <w:tcPr>
            <w:tcW w:w="475" w:type="pct"/>
            <w:vAlign w:val="center"/>
          </w:tcPr>
          <w:p w14:paraId="5DEEF3A0" w14:textId="77777777" w:rsidR="008150D9" w:rsidRPr="00E96381" w:rsidRDefault="008150D9" w:rsidP="00B16337">
            <w:pPr>
              <w:pStyle w:val="a4"/>
              <w:numPr>
                <w:ilvl w:val="0"/>
                <w:numId w:val="25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14:paraId="33052B13" w14:textId="77777777" w:rsidR="008150D9" w:rsidRPr="00E96381" w:rsidRDefault="008150D9" w:rsidP="00E9638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Сервер для авторизации ЕСИА</w:t>
            </w:r>
          </w:p>
        </w:tc>
        <w:tc>
          <w:tcPr>
            <w:tcW w:w="901" w:type="pct"/>
            <w:vAlign w:val="center"/>
          </w:tcPr>
          <w:p w14:paraId="68524B98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9" w:type="pct"/>
            <w:vAlign w:val="center"/>
          </w:tcPr>
          <w:p w14:paraId="382B024D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" w:type="pct"/>
            <w:vAlign w:val="center"/>
          </w:tcPr>
          <w:p w14:paraId="65041604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8" w:type="pct"/>
            <w:vAlign w:val="center"/>
          </w:tcPr>
          <w:p w14:paraId="68CD93AF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6381">
              <w:rPr>
                <w:rFonts w:ascii="Times New Roman" w:hAnsi="Times New Roman"/>
                <w:sz w:val="24"/>
                <w:szCs w:val="24"/>
              </w:rPr>
              <w:t>CentOS</w:t>
            </w:r>
            <w:proofErr w:type="spellEnd"/>
            <w:r w:rsidRPr="00E96381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8150D9" w:rsidRPr="00E96381" w14:paraId="49FD800B" w14:textId="77777777" w:rsidTr="006172C5">
        <w:trPr>
          <w:jc w:val="center"/>
        </w:trPr>
        <w:tc>
          <w:tcPr>
            <w:tcW w:w="475" w:type="pct"/>
            <w:vAlign w:val="center"/>
          </w:tcPr>
          <w:p w14:paraId="01FBBB94" w14:textId="77777777" w:rsidR="008150D9" w:rsidRPr="00E96381" w:rsidRDefault="008150D9" w:rsidP="00B16337">
            <w:pPr>
              <w:pStyle w:val="a4"/>
              <w:numPr>
                <w:ilvl w:val="0"/>
                <w:numId w:val="25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14:paraId="3157D723" w14:textId="77777777" w:rsidR="008150D9" w:rsidRPr="00E96381" w:rsidRDefault="008150D9" w:rsidP="00E9638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Сервер БД</w:t>
            </w:r>
          </w:p>
        </w:tc>
        <w:tc>
          <w:tcPr>
            <w:tcW w:w="901" w:type="pct"/>
            <w:vAlign w:val="center"/>
          </w:tcPr>
          <w:p w14:paraId="11E5204E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9" w:type="pct"/>
            <w:vAlign w:val="center"/>
          </w:tcPr>
          <w:p w14:paraId="1E14F880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3" w:type="pct"/>
            <w:vAlign w:val="center"/>
          </w:tcPr>
          <w:p w14:paraId="258E07C4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1024 (1 Тб)</w:t>
            </w:r>
          </w:p>
        </w:tc>
        <w:tc>
          <w:tcPr>
            <w:tcW w:w="978" w:type="pct"/>
            <w:vAlign w:val="center"/>
          </w:tcPr>
          <w:p w14:paraId="54CCA5B2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6381">
              <w:rPr>
                <w:rFonts w:ascii="Times New Roman" w:hAnsi="Times New Roman"/>
                <w:sz w:val="24"/>
                <w:szCs w:val="24"/>
              </w:rPr>
              <w:t>CentOS</w:t>
            </w:r>
            <w:proofErr w:type="spellEnd"/>
            <w:r w:rsidRPr="00E96381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  <w:tr w:rsidR="008150D9" w:rsidRPr="00E96381" w14:paraId="7A16CB38" w14:textId="77777777" w:rsidTr="006172C5">
        <w:trPr>
          <w:jc w:val="center"/>
        </w:trPr>
        <w:tc>
          <w:tcPr>
            <w:tcW w:w="475" w:type="pct"/>
            <w:vAlign w:val="center"/>
          </w:tcPr>
          <w:p w14:paraId="1D2612CB" w14:textId="77777777" w:rsidR="008150D9" w:rsidRPr="00E96381" w:rsidRDefault="008150D9" w:rsidP="00B16337">
            <w:pPr>
              <w:pStyle w:val="a4"/>
              <w:numPr>
                <w:ilvl w:val="0"/>
                <w:numId w:val="25"/>
              </w:numPr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14:paraId="58ABC5B2" w14:textId="77777777" w:rsidR="008150D9" w:rsidRPr="00E96381" w:rsidRDefault="008150D9" w:rsidP="00E9638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Сервер отчетности</w:t>
            </w:r>
          </w:p>
        </w:tc>
        <w:tc>
          <w:tcPr>
            <w:tcW w:w="901" w:type="pct"/>
            <w:vAlign w:val="center"/>
          </w:tcPr>
          <w:p w14:paraId="50CC103C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9" w:type="pct"/>
            <w:vAlign w:val="center"/>
          </w:tcPr>
          <w:p w14:paraId="3F97AE15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" w:type="pct"/>
            <w:vAlign w:val="center"/>
          </w:tcPr>
          <w:p w14:paraId="38FE1EC4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38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8" w:type="pct"/>
            <w:vAlign w:val="center"/>
          </w:tcPr>
          <w:p w14:paraId="07EF1574" w14:textId="77777777" w:rsidR="008150D9" w:rsidRPr="00E96381" w:rsidRDefault="008150D9" w:rsidP="00E96381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6381">
              <w:rPr>
                <w:rFonts w:ascii="Times New Roman" w:hAnsi="Times New Roman"/>
                <w:sz w:val="24"/>
                <w:szCs w:val="24"/>
              </w:rPr>
              <w:t>CentOS</w:t>
            </w:r>
            <w:proofErr w:type="spellEnd"/>
            <w:r w:rsidRPr="00E96381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</w:tr>
    </w:tbl>
    <w:p w14:paraId="506E3654" w14:textId="77777777" w:rsidR="00AC5ABE" w:rsidRPr="00FF78F7" w:rsidRDefault="00AC5ABE" w:rsidP="00640404">
      <w:pPr>
        <w:pStyle w:val="1"/>
      </w:pPr>
      <w:bookmarkStart w:id="36" w:name="_Toc376169871"/>
      <w:bookmarkStart w:id="37" w:name="_Toc387143451"/>
      <w:bookmarkStart w:id="38" w:name="_Toc118188031"/>
      <w:bookmarkEnd w:id="34"/>
      <w:r w:rsidRPr="00FF78F7">
        <w:lastRenderedPageBreak/>
        <w:t>Подготовка к работе</w:t>
      </w:r>
      <w:bookmarkEnd w:id="36"/>
      <w:bookmarkEnd w:id="37"/>
      <w:bookmarkEnd w:id="38"/>
    </w:p>
    <w:p w14:paraId="2F270943" w14:textId="77777777" w:rsidR="00AC5ABE" w:rsidRPr="00FF78F7" w:rsidRDefault="00AC5ABE" w:rsidP="00640404">
      <w:pPr>
        <w:pStyle w:val="20"/>
      </w:pPr>
      <w:bookmarkStart w:id="39" w:name="_Toc376169872"/>
      <w:bookmarkStart w:id="40" w:name="_Toc387143452"/>
      <w:bookmarkStart w:id="41" w:name="_Toc118188032"/>
      <w:r w:rsidRPr="00FF78F7">
        <w:t>Состав и содержание дистрибутивного носителя данных</w:t>
      </w:r>
      <w:bookmarkEnd w:id="39"/>
      <w:bookmarkEnd w:id="40"/>
      <w:bookmarkEnd w:id="41"/>
    </w:p>
    <w:p w14:paraId="079B1387" w14:textId="3391DEF8" w:rsidR="00AC5ABE" w:rsidRPr="00FF78F7" w:rsidRDefault="00355D56" w:rsidP="00AC5ABE">
      <w:pPr>
        <w:pStyle w:val="af4"/>
      </w:pPr>
      <w:r w:rsidRPr="00FF78F7">
        <w:t xml:space="preserve">Основная функциональность системы представлена в виде </w:t>
      </w:r>
      <w:r w:rsidR="00DC6B3B">
        <w:t>веб</w:t>
      </w:r>
      <w:r w:rsidRPr="00FF78F7">
        <w:t>-интерфейса и не требует установки на локальный компьютер пользователя какого-либо программного обеспечения.</w:t>
      </w:r>
    </w:p>
    <w:p w14:paraId="6348E0C2" w14:textId="77777777" w:rsidR="00AC5ABE" w:rsidRPr="00FF78F7" w:rsidRDefault="00AC5ABE" w:rsidP="00640404">
      <w:pPr>
        <w:pStyle w:val="20"/>
      </w:pPr>
      <w:bookmarkStart w:id="42" w:name="_Toc376169873"/>
      <w:bookmarkStart w:id="43" w:name="_Toc387143453"/>
      <w:bookmarkStart w:id="44" w:name="_Toc118188033"/>
      <w:r w:rsidRPr="00FF78F7">
        <w:t>Порядок загрузки данных и программ</w:t>
      </w:r>
      <w:bookmarkEnd w:id="42"/>
      <w:bookmarkEnd w:id="43"/>
      <w:bookmarkEnd w:id="44"/>
    </w:p>
    <w:p w14:paraId="7DE34D96" w14:textId="18C8AF1A" w:rsidR="00AC5ABE" w:rsidRPr="00FF78F7" w:rsidRDefault="00AC5ABE" w:rsidP="00AC5ABE">
      <w:pPr>
        <w:pStyle w:val="af4"/>
      </w:pPr>
      <w:r w:rsidRPr="00FF78F7">
        <w:t>Загрузка системы,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системы в строке адреса браузера</w:t>
      </w:r>
      <w:r w:rsidR="00DC6B3B">
        <w:t>.</w:t>
      </w:r>
    </w:p>
    <w:p w14:paraId="1EEF1507" w14:textId="1B6E68D3" w:rsidR="006735FC" w:rsidRPr="001D709E" w:rsidRDefault="00D72501" w:rsidP="006735FC">
      <w:pPr>
        <w:pStyle w:val="affff"/>
      </w:pPr>
      <w:hyperlink r:id="rId12" w:history="1">
        <w:r w:rsidR="00A11235" w:rsidRPr="008B10C7">
          <w:rPr>
            <w:rStyle w:val="ae"/>
            <w:rFonts w:ascii="Courier New" w:hAnsi="Courier New"/>
            <w:sz w:val="20"/>
          </w:rPr>
          <w:t>http://t-dvs-moni3app:8085/monitoring/</w:t>
        </w:r>
      </w:hyperlink>
    </w:p>
    <w:p w14:paraId="54BF4DB0" w14:textId="3976B5D5" w:rsidR="00AC5ABE" w:rsidRPr="00FF78F7" w:rsidRDefault="00AC5ABE" w:rsidP="00640404">
      <w:pPr>
        <w:pStyle w:val="20"/>
      </w:pPr>
      <w:bookmarkStart w:id="45" w:name="_Toc376169874"/>
      <w:bookmarkStart w:id="46" w:name="_Toc387143454"/>
      <w:bookmarkStart w:id="47" w:name="_Toc118188034"/>
      <w:r w:rsidRPr="00FF78F7">
        <w:t>Порядок проверки работоспособности</w:t>
      </w:r>
      <w:bookmarkEnd w:id="45"/>
      <w:bookmarkEnd w:id="46"/>
      <w:bookmarkEnd w:id="47"/>
    </w:p>
    <w:p w14:paraId="4A143480" w14:textId="6908022D" w:rsidR="00AC5ABE" w:rsidRPr="00FF78F7" w:rsidRDefault="00AC5ABE" w:rsidP="00AC5ABE">
      <w:pPr>
        <w:pStyle w:val="af4"/>
      </w:pPr>
      <w:r w:rsidRPr="00FF78F7">
        <w:t>В строке адреса браузера пользователю необходимо ввести адрес сай</w:t>
      </w:r>
      <w:r w:rsidR="00DC6B3B">
        <w:t>та системы</w:t>
      </w:r>
      <w:r w:rsidRPr="00FF78F7">
        <w:t>. В случае работоспособности ПО, на данном шаге будет открыта страница авторизации системы.</w:t>
      </w:r>
    </w:p>
    <w:p w14:paraId="08319675" w14:textId="0641FB5F" w:rsidR="005940D2" w:rsidRDefault="005940D2" w:rsidP="00E96381">
      <w:pPr>
        <w:pStyle w:val="1"/>
      </w:pPr>
      <w:bookmarkStart w:id="48" w:name="_Toc376169875"/>
      <w:bookmarkStart w:id="49" w:name="_Toc386531654"/>
      <w:bookmarkStart w:id="50" w:name="_Toc387143455"/>
      <w:bookmarkStart w:id="51" w:name="_Toc118188035"/>
      <w:r w:rsidRPr="00FF78F7">
        <w:lastRenderedPageBreak/>
        <w:t>Описание операций</w:t>
      </w:r>
      <w:bookmarkEnd w:id="48"/>
      <w:bookmarkEnd w:id="49"/>
      <w:bookmarkEnd w:id="50"/>
      <w:bookmarkEnd w:id="51"/>
    </w:p>
    <w:p w14:paraId="49276943" w14:textId="77777777" w:rsidR="0083168B" w:rsidRPr="00FF78F7" w:rsidRDefault="0083168B" w:rsidP="0083168B">
      <w:pPr>
        <w:pStyle w:val="20"/>
      </w:pPr>
      <w:bookmarkStart w:id="52" w:name="_Toc376169870"/>
      <w:bookmarkStart w:id="53" w:name="_Toc387143450"/>
      <w:bookmarkStart w:id="54" w:name="_Toc118188036"/>
      <w:r w:rsidRPr="00FF78F7">
        <w:t>Входная информация</w:t>
      </w:r>
      <w:bookmarkEnd w:id="52"/>
      <w:bookmarkEnd w:id="53"/>
      <w:bookmarkEnd w:id="54"/>
    </w:p>
    <w:p w14:paraId="07FE0EBA" w14:textId="6728404C" w:rsidR="0083168B" w:rsidRPr="00FF78F7" w:rsidRDefault="0083168B" w:rsidP="0083168B">
      <w:pPr>
        <w:pStyle w:val="af4"/>
      </w:pPr>
      <w:r w:rsidRPr="00FF78F7">
        <w:t>Перед началом работы для каждого пользователя системы администратором заводится учетная зап</w:t>
      </w:r>
      <w:r w:rsidR="00B01F60">
        <w:t>ись. Логин пользователя (СНИЛС</w:t>
      </w:r>
      <w:r w:rsidRPr="00FF78F7">
        <w:t>) и соответствующий пароль необходимы для входа в систему и получения доступа к её функциональности.</w:t>
      </w:r>
    </w:p>
    <w:p w14:paraId="3887B1D0" w14:textId="77777777" w:rsidR="0083168B" w:rsidRPr="00FF78F7" w:rsidRDefault="0083168B" w:rsidP="0083168B">
      <w:pPr>
        <w:pStyle w:val="affff8"/>
      </w:pPr>
      <w:r w:rsidRPr="00FF78F7">
        <w:t>Дополнительно, администратор назначает каждому пользователю следующие параметры:</w:t>
      </w:r>
    </w:p>
    <w:p w14:paraId="48BD53E6" w14:textId="62975508" w:rsidR="0083168B" w:rsidRDefault="0083168B" w:rsidP="0083168B">
      <w:pPr>
        <w:pStyle w:val="13"/>
      </w:pPr>
      <w:r w:rsidRPr="00FF78F7">
        <w:t xml:space="preserve">одну либо несколько системных </w:t>
      </w:r>
      <w:r w:rsidRPr="00FF78F7">
        <w:rPr>
          <w:b/>
        </w:rPr>
        <w:t>ролей</w:t>
      </w:r>
      <w:r w:rsidRPr="00FF78F7">
        <w:t>;</w:t>
      </w:r>
    </w:p>
    <w:p w14:paraId="62A5F7EF" w14:textId="092A5BF1" w:rsidR="0079781A" w:rsidRPr="00FF78F7" w:rsidRDefault="0079781A" w:rsidP="0083168B">
      <w:pPr>
        <w:pStyle w:val="13"/>
      </w:pPr>
      <w:r w:rsidRPr="0079781A">
        <w:rPr>
          <w:b/>
        </w:rPr>
        <w:t>права</w:t>
      </w:r>
      <w:r>
        <w:t xml:space="preserve"> на отчеты;</w:t>
      </w:r>
    </w:p>
    <w:p w14:paraId="22488881" w14:textId="77777777" w:rsidR="0083168B" w:rsidRPr="00FF78F7" w:rsidRDefault="0083168B" w:rsidP="0083168B">
      <w:pPr>
        <w:pStyle w:val="13"/>
      </w:pPr>
      <w:r w:rsidRPr="00FF78F7">
        <w:rPr>
          <w:b/>
        </w:rPr>
        <w:t>организацию</w:t>
      </w:r>
      <w:r w:rsidRPr="00FF78F7">
        <w:t>, под которой сотрудник должен вести отчетность;</w:t>
      </w:r>
    </w:p>
    <w:p w14:paraId="53A9908F" w14:textId="77777777" w:rsidR="0083168B" w:rsidRPr="00FF78F7" w:rsidRDefault="0083168B" w:rsidP="0083168B">
      <w:pPr>
        <w:pStyle w:val="13"/>
      </w:pPr>
      <w:r w:rsidRPr="00FF78F7">
        <w:t xml:space="preserve">список </w:t>
      </w:r>
      <w:r w:rsidRPr="00FF78F7">
        <w:rPr>
          <w:b/>
        </w:rPr>
        <w:t>отчетов</w:t>
      </w:r>
      <w:r w:rsidRPr="00FF78F7">
        <w:t>, непосредственно требуемых для работы;</w:t>
      </w:r>
    </w:p>
    <w:p w14:paraId="2B1B93AB" w14:textId="77777777" w:rsidR="0083168B" w:rsidRPr="00FF78F7" w:rsidRDefault="0083168B" w:rsidP="0083168B">
      <w:pPr>
        <w:pStyle w:val="13"/>
      </w:pPr>
      <w:r w:rsidRPr="00FF78F7">
        <w:t xml:space="preserve">список </w:t>
      </w:r>
      <w:r w:rsidRPr="00FF78F7">
        <w:rPr>
          <w:b/>
        </w:rPr>
        <w:t>сводных отчетов</w:t>
      </w:r>
      <w:r w:rsidRPr="00FF78F7">
        <w:t>, разрешенных к формированию.</w:t>
      </w:r>
    </w:p>
    <w:p w14:paraId="5BFCD92B" w14:textId="77777777" w:rsidR="0083168B" w:rsidRPr="00FF78F7" w:rsidRDefault="0083168B" w:rsidP="0083168B">
      <w:pPr>
        <w:pStyle w:val="af4"/>
      </w:pPr>
      <w:r w:rsidRPr="00FF78F7">
        <w:t>В процессе функционирования системы основным источником информации для пользователя являются получаемые им данные извне, требуемые непосредственно для сбора отчетности по установленным формам.</w:t>
      </w:r>
    </w:p>
    <w:p w14:paraId="7165C8F6" w14:textId="77777777" w:rsidR="005940D2" w:rsidRPr="00FF78F7" w:rsidRDefault="005940D2" w:rsidP="00640404">
      <w:pPr>
        <w:pStyle w:val="20"/>
      </w:pPr>
      <w:bookmarkStart w:id="55" w:name="_Ref399259849"/>
      <w:bookmarkStart w:id="56" w:name="_Ref399259852"/>
      <w:bookmarkStart w:id="57" w:name="_Toc118188037"/>
      <w:r w:rsidRPr="00FF78F7">
        <w:t>Аутентификация в системе</w:t>
      </w:r>
      <w:bookmarkEnd w:id="55"/>
      <w:bookmarkEnd w:id="56"/>
      <w:bookmarkEnd w:id="57"/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907379" w:rsidRPr="00FF78F7" w14:paraId="6711A66F" w14:textId="77777777" w:rsidTr="00AC4420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9598BE" w14:textId="77777777" w:rsidR="00907379" w:rsidRPr="00FF78F7" w:rsidRDefault="00907379" w:rsidP="00AC4420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907379" w:rsidRPr="00FF78F7" w14:paraId="5DDB2FEA" w14:textId="77777777" w:rsidTr="00AC4420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2AE25E" w14:textId="3A068FAA" w:rsidR="00907379" w:rsidRPr="00FF78F7" w:rsidRDefault="00907379" w:rsidP="00AC4420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0DEA">
              <w:drawing>
                <wp:inline distT="0" distB="0" distL="0" distR="0" wp14:anchorId="28C249D2" wp14:editId="1042A7E1">
                  <wp:extent cx="469288" cy="469288"/>
                  <wp:effectExtent l="0" t="0" r="6985" b="6985"/>
                  <wp:docPr id="87" name="Рисунок 87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01" cy="47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DBE48A" w14:textId="6D3670F3" w:rsidR="00907379" w:rsidRPr="00FF78F7" w:rsidRDefault="00907379" w:rsidP="00EC51D3">
            <w:pPr>
              <w:pStyle w:val="2e"/>
            </w:pPr>
            <w:r w:rsidRPr="00907379">
              <w:rPr>
                <w:b/>
              </w:rPr>
              <w:t>Внимани</w:t>
            </w:r>
            <w:r w:rsidRPr="00907379">
              <w:t>е! Пользователь обязательно должен иметь учетную запись на портале Гос</w:t>
            </w:r>
            <w:r w:rsidR="00EC51D3">
              <w:t>услуг для работы в системе</w:t>
            </w:r>
            <w:r>
              <w:t>.</w:t>
            </w:r>
          </w:p>
        </w:tc>
      </w:tr>
      <w:tr w:rsidR="00907379" w:rsidRPr="00FF78F7" w14:paraId="2C0260AB" w14:textId="77777777" w:rsidTr="00AC4420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CC9FD2C" w14:textId="77777777" w:rsidR="00907379" w:rsidRPr="00FF78F7" w:rsidRDefault="00907379" w:rsidP="00AC4420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8DB89FD" w14:textId="7C2B77D5" w:rsidR="005940D2" w:rsidRPr="00FF78F7" w:rsidRDefault="005940D2" w:rsidP="005940D2">
      <w:pPr>
        <w:pStyle w:val="affff8"/>
      </w:pPr>
      <w:r w:rsidRPr="00FF78F7">
        <w:t>Чтобы войти в систему, выполните следующие действия:</w:t>
      </w:r>
    </w:p>
    <w:p w14:paraId="49499C3B" w14:textId="713A6CD3" w:rsidR="005940D2" w:rsidRPr="00FF78F7" w:rsidRDefault="0083168B" w:rsidP="00086BC4">
      <w:pPr>
        <w:pStyle w:val="13"/>
      </w:pPr>
      <w:r w:rsidRPr="00FF78F7">
        <w:t xml:space="preserve">откройте </w:t>
      </w:r>
      <w:r w:rsidR="005940D2" w:rsidRPr="00FF78F7">
        <w:t>браузер и перейдите на сайт системы. Откроется страница аутентификации пользователя, представленная на рисунке </w:t>
      </w:r>
      <w:r w:rsidR="005940D2" w:rsidRPr="00FF78F7">
        <w:fldChar w:fldCharType="begin"/>
      </w:r>
      <w:r w:rsidR="005940D2" w:rsidRPr="00FF78F7">
        <w:instrText xml:space="preserve"> REF Р_Страница_авторизации \h  \* MERGEFORMAT </w:instrText>
      </w:r>
      <w:r w:rsidR="005940D2" w:rsidRPr="00FF78F7">
        <w:fldChar w:fldCharType="separate"/>
      </w:r>
      <w:r w:rsidR="006B17ED">
        <w:t>1</w:t>
      </w:r>
      <w:r w:rsidR="005940D2" w:rsidRPr="00FF78F7">
        <w:fldChar w:fldCharType="end"/>
      </w:r>
      <w:r>
        <w:t>;</w:t>
      </w:r>
    </w:p>
    <w:p w14:paraId="7AC958FC" w14:textId="3129838C" w:rsidR="00086BC4" w:rsidRPr="00086BC4" w:rsidRDefault="00086BC4" w:rsidP="00086BC4">
      <w:pPr>
        <w:pStyle w:val="aff9"/>
      </w:pPr>
      <w:r>
        <w:lastRenderedPageBreak/>
        <w:drawing>
          <wp:inline distT="0" distB="0" distL="0" distR="0" wp14:anchorId="4BB71734" wp14:editId="26AC1503">
            <wp:extent cx="4897755" cy="4164330"/>
            <wp:effectExtent l="19050" t="19050" r="17145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4164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4A3732" w14:textId="5E4EDE5A" w:rsidR="005940D2" w:rsidRPr="00FF78F7" w:rsidRDefault="005940D2" w:rsidP="005940D2">
      <w:pPr>
        <w:pStyle w:val="afc"/>
      </w:pPr>
      <w:bookmarkStart w:id="58" w:name="_Ref365966668"/>
      <w:bookmarkStart w:id="59" w:name="_Toc382905006"/>
      <w:bookmarkStart w:id="60" w:name="_Toc521488777"/>
      <w:r w:rsidRPr="00FF78F7">
        <w:t xml:space="preserve">Рисунок </w:t>
      </w:r>
      <w:bookmarkStart w:id="61" w:name="Р_Страница_авторизации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</w:t>
      </w:r>
      <w:r w:rsidRPr="00FF78F7">
        <w:fldChar w:fldCharType="end"/>
      </w:r>
      <w:bookmarkEnd w:id="58"/>
      <w:bookmarkEnd w:id="61"/>
      <w:r w:rsidRPr="00FF78F7">
        <w:t xml:space="preserve"> – Страница </w:t>
      </w:r>
      <w:bookmarkEnd w:id="59"/>
      <w:r w:rsidRPr="00FF78F7">
        <w:t>аутентификации</w:t>
      </w:r>
      <w:bookmarkEnd w:id="60"/>
    </w:p>
    <w:p w14:paraId="3EBCEF63" w14:textId="4C5452A6" w:rsidR="005940D2" w:rsidRDefault="00BF6324" w:rsidP="00086BC4">
      <w:pPr>
        <w:pStyle w:val="13"/>
      </w:pPr>
      <w:bookmarkStart w:id="62" w:name="_Hlk118178248"/>
      <w:r w:rsidRPr="00FF78F7">
        <w:t xml:space="preserve">введите </w:t>
      </w:r>
      <w:r w:rsidR="00086BC4" w:rsidRPr="00086BC4">
        <w:t>имя пользователя или адрес электронной почты</w:t>
      </w:r>
      <w:r w:rsidR="006A5DEF">
        <w:t xml:space="preserve"> </w:t>
      </w:r>
      <w:r w:rsidR="005940D2" w:rsidRPr="00FF78F7">
        <w:t xml:space="preserve">и </w:t>
      </w:r>
      <w:r w:rsidR="00086BC4" w:rsidRPr="00086BC4">
        <w:t>пароль</w:t>
      </w:r>
      <w:r w:rsidR="005940D2" w:rsidRPr="00FF78F7">
        <w:t xml:space="preserve"> в соответствующие поля</w:t>
      </w:r>
      <w:r w:rsidR="00A5035B">
        <w:t>;</w:t>
      </w:r>
    </w:p>
    <w:p w14:paraId="60AE7F6B" w14:textId="2510E76C" w:rsidR="00A5035B" w:rsidRDefault="00A5035B" w:rsidP="00086BC4">
      <w:pPr>
        <w:pStyle w:val="13"/>
      </w:pPr>
      <w:bookmarkStart w:id="63" w:name="_Hlk118179616"/>
      <w:r>
        <w:t>также вход можно осуществить через Госуслуги, для этого необходимо нажать на кнопку «ЕСИА(ГОСУСЛУГИ)» (</w:t>
      </w:r>
      <w:r>
        <w:fldChar w:fldCharType="begin"/>
      </w:r>
      <w:r>
        <w:instrText xml:space="preserve"> REF _Ref118179218 \h </w:instrText>
      </w:r>
      <w:r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2</w:t>
      </w:r>
      <w:r>
        <w:fldChar w:fldCharType="end"/>
      </w:r>
      <w:r>
        <w:t>)</w:t>
      </w:r>
      <w:r w:rsidR="00F03EDE">
        <w:t>. О</w:t>
      </w:r>
      <w:r>
        <w:t xml:space="preserve">ткроется страница аутентификации </w:t>
      </w:r>
      <w:r w:rsidR="00F03EDE">
        <w:t>для входа в систему через Госуслуги, где необходимо внести логин</w:t>
      </w:r>
      <w:r w:rsidR="00F03EDE" w:rsidRPr="00086BC4">
        <w:t xml:space="preserve"> </w:t>
      </w:r>
      <w:r w:rsidR="00F03EDE">
        <w:t>(телефон/почта/</w:t>
      </w:r>
      <w:r w:rsidR="00F03EDE" w:rsidRPr="00F03EDE">
        <w:t xml:space="preserve"> </w:t>
      </w:r>
      <w:r w:rsidR="00F03EDE">
        <w:t>СНИЛС</w:t>
      </w:r>
      <w:r w:rsidR="00F03EDE" w:rsidRPr="00FF78F7">
        <w:t xml:space="preserve">) и </w:t>
      </w:r>
      <w:r w:rsidR="00F03EDE" w:rsidRPr="00086BC4">
        <w:t>пароль</w:t>
      </w:r>
      <w:r w:rsidR="00F03EDE" w:rsidRPr="00FF78F7">
        <w:t xml:space="preserve"> в соответствующие поля</w:t>
      </w:r>
      <w:r w:rsidR="00F03EDE">
        <w:t xml:space="preserve"> (</w:t>
      </w:r>
      <w:r w:rsidR="00F03EDE">
        <w:fldChar w:fldCharType="begin"/>
      </w:r>
      <w:r w:rsidR="00F03EDE">
        <w:instrText xml:space="preserve"> REF _Ref118179597 \h </w:instrText>
      </w:r>
      <w:r w:rsidR="00F03EDE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3</w:t>
      </w:r>
      <w:r w:rsidR="00F03EDE">
        <w:fldChar w:fldCharType="end"/>
      </w:r>
      <w:r w:rsidR="00F03EDE">
        <w:t>)</w:t>
      </w:r>
      <w:r>
        <w:t>;</w:t>
      </w:r>
    </w:p>
    <w:p w14:paraId="3E90974D" w14:textId="0C24D449" w:rsidR="00A5035B" w:rsidRDefault="00A5035B" w:rsidP="00A5035B">
      <w:pPr>
        <w:pStyle w:val="aff9"/>
      </w:pPr>
      <w:r>
        <w:lastRenderedPageBreak/>
        <w:drawing>
          <wp:inline distT="0" distB="0" distL="0" distR="0" wp14:anchorId="03038443" wp14:editId="35B1F52A">
            <wp:extent cx="4462642" cy="3784348"/>
            <wp:effectExtent l="19050" t="19050" r="14605" b="260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28" cy="37958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D0B9ED" w14:textId="08C918C0" w:rsidR="00A5035B" w:rsidRDefault="00A5035B" w:rsidP="00A5035B">
      <w:pPr>
        <w:pStyle w:val="afc"/>
      </w:pPr>
      <w:bookmarkStart w:id="64" w:name="_Ref118179218"/>
      <w:r w:rsidRPr="00FF78F7">
        <w:t xml:space="preserve">Рисунок </w:t>
      </w:r>
      <w:fldSimple w:instr=" SEQ Рисунок \* ARABIC ">
        <w:r w:rsidR="006B17ED">
          <w:rPr>
            <w:noProof/>
          </w:rPr>
          <w:t>2</w:t>
        </w:r>
      </w:fldSimple>
      <w:bookmarkEnd w:id="64"/>
      <w:r w:rsidRPr="00FF78F7">
        <w:t xml:space="preserve"> – Страница аутентификации</w:t>
      </w:r>
      <w:r>
        <w:t>, кнопка для входа через Госуслуги</w:t>
      </w:r>
    </w:p>
    <w:p w14:paraId="635F5A26" w14:textId="48E03ED5" w:rsidR="00F03EDE" w:rsidRDefault="00F03EDE" w:rsidP="00F03EDE">
      <w:pPr>
        <w:pStyle w:val="aff9"/>
      </w:pPr>
      <w:r>
        <w:drawing>
          <wp:inline distT="0" distB="0" distL="0" distR="0" wp14:anchorId="6001E61B" wp14:editId="74983336">
            <wp:extent cx="4472412" cy="4301442"/>
            <wp:effectExtent l="19050" t="19050" r="23495" b="2349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67" cy="4304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C8625C" w14:textId="31064271" w:rsidR="00F03EDE" w:rsidRPr="00FF78F7" w:rsidRDefault="00F03EDE" w:rsidP="00F03EDE">
      <w:pPr>
        <w:pStyle w:val="afc"/>
      </w:pPr>
      <w:bookmarkStart w:id="65" w:name="_Ref118179597"/>
      <w:r w:rsidRPr="00FF78F7">
        <w:t xml:space="preserve">Рисунок </w:t>
      </w:r>
      <w:fldSimple w:instr=" SEQ Рисунок \* ARABIC ">
        <w:r w:rsidR="006B17ED">
          <w:rPr>
            <w:noProof/>
          </w:rPr>
          <w:t>3</w:t>
        </w:r>
      </w:fldSimple>
      <w:bookmarkEnd w:id="65"/>
      <w:r w:rsidRPr="00FF78F7">
        <w:t xml:space="preserve"> – Страница аутентификации</w:t>
      </w:r>
      <w:r>
        <w:t xml:space="preserve"> для входа через Госуслуги</w:t>
      </w:r>
    </w:p>
    <w:bookmarkEnd w:id="62"/>
    <w:p w14:paraId="7138826D" w14:textId="7510EC6F" w:rsidR="005940D2" w:rsidRDefault="00BF6324" w:rsidP="00086BC4">
      <w:pPr>
        <w:pStyle w:val="13"/>
      </w:pPr>
      <w:r w:rsidRPr="00FF78F7">
        <w:lastRenderedPageBreak/>
        <w:t xml:space="preserve">после </w:t>
      </w:r>
      <w:r w:rsidR="005940D2" w:rsidRPr="00FF78F7">
        <w:t xml:space="preserve">ввода данных нажмите на </w:t>
      </w:r>
      <w:r w:rsidR="005940D2" w:rsidRPr="00086BC4">
        <w:t xml:space="preserve">кнопку </w:t>
      </w:r>
      <w:r w:rsidR="00086BC4">
        <w:t>«</w:t>
      </w:r>
      <w:r w:rsidR="006679AE" w:rsidRPr="00086BC4">
        <w:rPr>
          <w:noProof/>
        </w:rPr>
        <w:t>Войти</w:t>
      </w:r>
      <w:r w:rsidR="00086BC4">
        <w:rPr>
          <w:noProof/>
        </w:rPr>
        <w:t>»</w:t>
      </w:r>
      <w:r w:rsidR="00EC51D3" w:rsidRPr="00086BC4">
        <w:t>.</w:t>
      </w:r>
    </w:p>
    <w:p w14:paraId="1FF08B28" w14:textId="3B855976" w:rsidR="005940D2" w:rsidRPr="00FF78F7" w:rsidRDefault="005940D2" w:rsidP="005940D2">
      <w:pPr>
        <w:pStyle w:val="affff8"/>
      </w:pPr>
      <w:bookmarkStart w:id="66" w:name="_Hlk118178799"/>
      <w:r w:rsidRPr="00FF78F7">
        <w:t xml:space="preserve">Если идентификационные данные введены </w:t>
      </w:r>
      <w:r w:rsidRPr="00086BC4">
        <w:t>неверно</w:t>
      </w:r>
      <w:r w:rsidRPr="00FF78F7">
        <w:t>, то система выдаст одно из следующих предупреждающих сообщений</w:t>
      </w:r>
      <w:r w:rsidR="00086BC4">
        <w:t xml:space="preserve"> (</w:t>
      </w:r>
      <w:r w:rsidR="00086BC4">
        <w:fldChar w:fldCharType="begin"/>
      </w:r>
      <w:r w:rsidR="00086BC4">
        <w:instrText xml:space="preserve"> REF _Ref118178629 \h </w:instrText>
      </w:r>
      <w:r w:rsidR="00086BC4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4</w:t>
      </w:r>
      <w:r w:rsidR="00086BC4">
        <w:fldChar w:fldCharType="end"/>
      </w:r>
      <w:r w:rsidR="00086BC4">
        <w:t>)</w:t>
      </w:r>
      <w:r w:rsidRPr="00FF78F7">
        <w:t>:</w:t>
      </w:r>
    </w:p>
    <w:p w14:paraId="6A17453C" w14:textId="3B9DCEA9" w:rsidR="005940D2" w:rsidRDefault="005940D2" w:rsidP="005940D2">
      <w:pPr>
        <w:pStyle w:val="13"/>
      </w:pPr>
      <w:r w:rsidRPr="00FF78F7">
        <w:t>«</w:t>
      </w:r>
      <w:r w:rsidR="00086BC4">
        <w:t>Неправильное имя пользователя или пароль</w:t>
      </w:r>
      <w:r w:rsidR="006679AE">
        <w:t>».</w:t>
      </w:r>
    </w:p>
    <w:bookmarkEnd w:id="63"/>
    <w:bookmarkEnd w:id="66"/>
    <w:p w14:paraId="08531EC4" w14:textId="03278270" w:rsidR="00086BC4" w:rsidRDefault="00086BC4" w:rsidP="00086BC4">
      <w:pPr>
        <w:pStyle w:val="aff9"/>
      </w:pPr>
      <w:r>
        <w:drawing>
          <wp:inline distT="0" distB="0" distL="0" distR="0" wp14:anchorId="138AE686" wp14:editId="437E5382">
            <wp:extent cx="4861560" cy="4282440"/>
            <wp:effectExtent l="19050" t="19050" r="1524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282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049BF7" w14:textId="7FD9BB86" w:rsidR="00086BC4" w:rsidRPr="00FF78F7" w:rsidRDefault="00086BC4" w:rsidP="00086BC4">
      <w:pPr>
        <w:pStyle w:val="afc"/>
      </w:pPr>
      <w:bookmarkStart w:id="67" w:name="_Ref118178629"/>
      <w:bookmarkStart w:id="68" w:name="_Hlk118178843"/>
      <w:r w:rsidRPr="00FF78F7">
        <w:t xml:space="preserve">Рисунок </w:t>
      </w:r>
      <w:fldSimple w:instr=" SEQ Рисунок \* ARABIC ">
        <w:r w:rsidR="006B17ED">
          <w:rPr>
            <w:noProof/>
          </w:rPr>
          <w:t>4</w:t>
        </w:r>
      </w:fldSimple>
      <w:bookmarkEnd w:id="67"/>
      <w:r w:rsidRPr="00FF78F7">
        <w:t xml:space="preserve"> – </w:t>
      </w:r>
      <w:r w:rsidR="00A5035B">
        <w:t>Предупреждающее сообщение при неправильных введенных данных</w:t>
      </w:r>
    </w:p>
    <w:bookmarkEnd w:id="68"/>
    <w:p w14:paraId="29FA2FED" w14:textId="5230637C" w:rsidR="005940D2" w:rsidRDefault="005940D2" w:rsidP="005940D2">
      <w:pPr>
        <w:pStyle w:val="af4"/>
      </w:pPr>
      <w:r w:rsidRPr="00FF78F7">
        <w:t xml:space="preserve">После успешного входа в систему автоматически откроется </w:t>
      </w:r>
      <w:r w:rsidR="006679AE">
        <w:t>окно</w:t>
      </w:r>
      <w:r w:rsidRPr="00FF78F7">
        <w:t xml:space="preserve"> </w:t>
      </w:r>
      <w:r w:rsidR="006679AE">
        <w:t>выбора организации</w:t>
      </w:r>
      <w:r w:rsidRPr="00FF78F7">
        <w:t>, представленн</w:t>
      </w:r>
      <w:r w:rsidR="006679AE">
        <w:t>ое</w:t>
      </w:r>
      <w:r w:rsidRPr="00FF78F7">
        <w:t xml:space="preserve"> на рисунке </w:t>
      </w:r>
      <w:r w:rsidR="006679AE">
        <w:t>ниже (</w:t>
      </w:r>
      <w:r w:rsidR="006679AE">
        <w:fldChar w:fldCharType="begin"/>
      </w:r>
      <w:r w:rsidR="006679AE">
        <w:instrText xml:space="preserve"> REF _Ref255274 \h </w:instrText>
      </w:r>
      <w:r w:rsidR="006679AE">
        <w:fldChar w:fldCharType="separate"/>
      </w:r>
      <w:r w:rsidR="006B17ED">
        <w:t xml:space="preserve">Рисунок </w:t>
      </w:r>
      <w:r w:rsidR="006B17ED">
        <w:rPr>
          <w:noProof/>
        </w:rPr>
        <w:t>5</w:t>
      </w:r>
      <w:r w:rsidR="006679AE">
        <w:fldChar w:fldCharType="end"/>
      </w:r>
      <w:r w:rsidR="006679AE">
        <w:t>)</w:t>
      </w:r>
      <w:r w:rsidRPr="00FF78F7">
        <w:t>.</w:t>
      </w:r>
      <w:r w:rsidR="006679AE">
        <w:t xml:space="preserve"> Необходимо выбрать организацию в выпадающем списке, в рамках которой Вы будете работать, и нажать на кнопку </w:t>
      </w:r>
      <w:r w:rsidR="00A5035B">
        <w:t>«</w:t>
      </w:r>
      <w:r w:rsidR="006679AE" w:rsidRPr="00A5035B">
        <w:t>Войти</w:t>
      </w:r>
      <w:r w:rsidR="00A5035B" w:rsidRPr="00A5035B">
        <w:t>»</w:t>
      </w:r>
      <w:r w:rsidR="006679AE" w:rsidRPr="00A5035B">
        <w:t>.</w:t>
      </w:r>
    </w:p>
    <w:p w14:paraId="26167BAC" w14:textId="77777777" w:rsidR="006679AE" w:rsidRDefault="006679AE" w:rsidP="006679AE">
      <w:pPr>
        <w:pStyle w:val="af4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8F1F9E" wp14:editId="409CDA4D">
            <wp:extent cx="4476750" cy="148590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48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6154B6" w14:textId="0305741A" w:rsidR="006679AE" w:rsidRPr="00FF78F7" w:rsidRDefault="006679AE" w:rsidP="006679AE">
      <w:pPr>
        <w:pStyle w:val="afc"/>
      </w:pPr>
      <w:bookmarkStart w:id="69" w:name="_Ref255274"/>
      <w:r>
        <w:t xml:space="preserve">Рисунок </w:t>
      </w:r>
      <w:fldSimple w:instr=" SEQ Рисунок \* ARABIC ">
        <w:r w:rsidR="006B17ED">
          <w:rPr>
            <w:noProof/>
          </w:rPr>
          <w:t>5</w:t>
        </w:r>
      </w:fldSimple>
      <w:bookmarkEnd w:id="69"/>
      <w:r>
        <w:t xml:space="preserve"> – Выбор организации</w:t>
      </w:r>
    </w:p>
    <w:p w14:paraId="1185B16E" w14:textId="72936631" w:rsidR="006679AE" w:rsidRDefault="006679AE" w:rsidP="005940D2">
      <w:pPr>
        <w:pStyle w:val="af4"/>
      </w:pPr>
      <w:r>
        <w:t>После выбора организации отобразиться стартовая страница системы (</w:t>
      </w:r>
      <w:r>
        <w:fldChar w:fldCharType="begin"/>
      </w:r>
      <w:r>
        <w:instrText xml:space="preserve"> REF _Ref255446 \h </w:instrText>
      </w:r>
      <w:r>
        <w:fldChar w:fldCharType="separate"/>
      </w:r>
      <w:r w:rsidR="006B17ED" w:rsidRPr="003D1761">
        <w:t xml:space="preserve">Рисунок </w:t>
      </w:r>
      <w:r w:rsidR="006B17ED">
        <w:rPr>
          <w:noProof/>
        </w:rPr>
        <w:t>6</w:t>
      </w:r>
      <w:r>
        <w:fldChar w:fldCharType="end"/>
      </w:r>
      <w:r>
        <w:t>).</w:t>
      </w:r>
    </w:p>
    <w:p w14:paraId="40D951F7" w14:textId="3E14C1F9" w:rsidR="001C719F" w:rsidRPr="00FF78F7" w:rsidRDefault="001C719F" w:rsidP="005940D2">
      <w:pPr>
        <w:pStyle w:val="af4"/>
      </w:pPr>
      <w:r w:rsidRPr="00FF78F7">
        <w:t>Стартовая страница содержит блок</w:t>
      </w:r>
      <w:r w:rsidR="006679AE">
        <w:t>и</w:t>
      </w:r>
      <w:r w:rsidRPr="00FF78F7">
        <w:t xml:space="preserve"> с информацией:</w:t>
      </w:r>
    </w:p>
    <w:p w14:paraId="170E5F9B" w14:textId="59CE89DC" w:rsidR="001C719F" w:rsidRDefault="001C719F" w:rsidP="00BF6324">
      <w:pPr>
        <w:pStyle w:val="13"/>
      </w:pPr>
      <w:r w:rsidRPr="00FF78F7">
        <w:rPr>
          <w:b/>
        </w:rPr>
        <w:t>Новости</w:t>
      </w:r>
      <w:r w:rsidRPr="00FF78F7">
        <w:t xml:space="preserve"> – область, содер</w:t>
      </w:r>
      <w:r w:rsidR="006679AE">
        <w:t>жащая последние новости системы;</w:t>
      </w:r>
    </w:p>
    <w:p w14:paraId="3382057A" w14:textId="3483E02E" w:rsidR="006679AE" w:rsidRDefault="006679AE" w:rsidP="00BF6324">
      <w:pPr>
        <w:pStyle w:val="13"/>
      </w:pPr>
      <w:r>
        <w:rPr>
          <w:b/>
        </w:rPr>
        <w:t xml:space="preserve">Документы </w:t>
      </w:r>
      <w:r w:rsidRPr="006679AE">
        <w:t>–</w:t>
      </w:r>
      <w:r>
        <w:t xml:space="preserve"> область, содержащая перечень документов, позволяющих иметь полное представление о системе (руководства пользователей, описание структуры БД и т.д</w:t>
      </w:r>
      <w:r w:rsidR="006974C8">
        <w:t>.</w:t>
      </w:r>
      <w:r>
        <w:t>);</w:t>
      </w:r>
    </w:p>
    <w:p w14:paraId="14DDB6CE" w14:textId="067009A5" w:rsidR="001C719F" w:rsidRDefault="001C719F" w:rsidP="00BF6324">
      <w:pPr>
        <w:pStyle w:val="13"/>
      </w:pPr>
      <w:r w:rsidRPr="00FF78F7">
        <w:rPr>
          <w:b/>
        </w:rPr>
        <w:t>Справочная информация</w:t>
      </w:r>
      <w:r w:rsidRPr="00FF78F7">
        <w:t xml:space="preserve"> – область, в которой указана вся справочна</w:t>
      </w:r>
      <w:r w:rsidR="006679AE">
        <w:t>я информация по системе;</w:t>
      </w:r>
    </w:p>
    <w:p w14:paraId="0E84A4BA" w14:textId="34B07736" w:rsidR="006679AE" w:rsidRPr="00FF78F7" w:rsidRDefault="006679AE" w:rsidP="00BF6324">
      <w:pPr>
        <w:pStyle w:val="13"/>
      </w:pPr>
      <w:r>
        <w:rPr>
          <w:b/>
        </w:rPr>
        <w:t xml:space="preserve">Задать вопрос технической поддержке </w:t>
      </w:r>
      <w:r w:rsidRPr="006679AE">
        <w:t>–</w:t>
      </w:r>
      <w:r>
        <w:t xml:space="preserve"> область, позволяющая дать сообщение службе технической поддержке.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1C719F" w:rsidRPr="00FF78F7" w14:paraId="309B603C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E9FCFD" w14:textId="77777777" w:rsidR="001C719F" w:rsidRPr="00FF78F7" w:rsidRDefault="001C719F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1C719F" w:rsidRPr="00FF78F7" w14:paraId="3058B6F6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C7ADF8" w14:textId="77777777" w:rsidR="001C719F" w:rsidRPr="00FF78F7" w:rsidRDefault="001C719F" w:rsidP="001C719F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505EF3FA" wp14:editId="65C2933D">
                  <wp:extent cx="360000" cy="360000"/>
                  <wp:effectExtent l="0" t="0" r="2540" b="2540"/>
                  <wp:docPr id="149" name="Рисунок 14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AE2151" w14:textId="1492BE3A" w:rsidR="001C719F" w:rsidRPr="00FF78F7" w:rsidRDefault="001C719F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Для ознакомления с новостью, необходимо щелкнуть левой </w:t>
            </w:r>
            <w:r w:rsidRPr="00BF6324">
              <w:t>кнопкой</w:t>
            </w:r>
            <w:r w:rsidRPr="00FF78F7">
              <w:t xml:space="preserve"> мыши на заголовок новости. В результате область с </w:t>
            </w:r>
            <w:r w:rsidR="006679AE" w:rsidRPr="00FF78F7">
              <w:t xml:space="preserve">новостью </w:t>
            </w:r>
            <w:r w:rsidRPr="00FF78F7">
              <w:t>раскроется и на экране отобразится весь ее текст.</w:t>
            </w:r>
          </w:p>
          <w:p w14:paraId="2E69EA92" w14:textId="7BE244ED" w:rsidR="001C719F" w:rsidRPr="00FF78F7" w:rsidRDefault="001C719F" w:rsidP="006679AE">
            <w:pPr>
              <w:pStyle w:val="2e"/>
            </w:pPr>
            <w:r w:rsidRPr="00FF78F7">
              <w:t xml:space="preserve">Для </w:t>
            </w:r>
            <w:r w:rsidRPr="006679AE">
              <w:t>возврата</w:t>
            </w:r>
            <w:r w:rsidRPr="00FF78F7">
              <w:t xml:space="preserve"> на страницу </w:t>
            </w:r>
            <w:r w:rsidRPr="00FF78F7">
              <w:rPr>
                <w:b/>
              </w:rPr>
              <w:t>Новости</w:t>
            </w:r>
            <w:r w:rsidRPr="00FF78F7">
              <w:t xml:space="preserve"> в любой промежуток времени нажмите на логотип </w:t>
            </w:r>
            <w:r w:rsidR="006679AE" w:rsidRPr="00FF78F7">
              <w:t xml:space="preserve">системы </w:t>
            </w:r>
            <w:r w:rsidRPr="00FF78F7">
              <w:rPr>
                <w:lang w:eastAsia="ru-RU"/>
              </w:rPr>
              <w:drawing>
                <wp:inline distT="0" distB="0" distL="0" distR="0" wp14:anchorId="36841F9F" wp14:editId="719B6D76">
                  <wp:extent cx="609600" cy="32385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82" cy="32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19F" w:rsidRPr="00FF78F7" w14:paraId="1817492D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6FBFA0" w14:textId="77777777" w:rsidR="001C719F" w:rsidRPr="00FF78F7" w:rsidRDefault="001C719F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8FADE22" w14:textId="58318E9E" w:rsidR="003D5812" w:rsidRPr="00FF78F7" w:rsidRDefault="003D5812" w:rsidP="003D5812">
      <w:pPr>
        <w:pStyle w:val="af4"/>
      </w:pPr>
      <w:r w:rsidRPr="00FF78F7">
        <w:t xml:space="preserve">Чтобы завершить сеанс работы, в любой момент в системном меню (в левой части окна) щелкните мышью на пункт </w:t>
      </w:r>
      <w:r w:rsidR="001624E7">
        <w:rPr>
          <w:noProof/>
        </w:rPr>
        <w:drawing>
          <wp:inline distT="0" distB="0" distL="0" distR="0" wp14:anchorId="76DD8EB9" wp14:editId="2837B58A">
            <wp:extent cx="1258432" cy="222076"/>
            <wp:effectExtent l="0" t="0" r="0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13" cy="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>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0DE44F5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0D5762" w14:textId="77777777" w:rsidR="005940D2" w:rsidRPr="00FF78F7" w:rsidRDefault="005940D2" w:rsidP="001624E7">
            <w:pPr>
              <w:keepNext/>
              <w:keepLines/>
              <w:spacing w:before="0" w:after="0"/>
              <w:rPr>
                <w:sz w:val="10"/>
              </w:rPr>
            </w:pPr>
          </w:p>
        </w:tc>
      </w:tr>
      <w:tr w:rsidR="005940D2" w:rsidRPr="00FF78F7" w14:paraId="21C59BB3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A085CAB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236BA3B7" wp14:editId="73746EEE">
                  <wp:extent cx="360000" cy="360000"/>
                  <wp:effectExtent l="0" t="0" r="2540" b="2540"/>
                  <wp:docPr id="6" name="Рисунок 6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DD7FB04" w14:textId="4D7103B2" w:rsidR="005940D2" w:rsidRPr="00FF78F7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Внимание</w:t>
            </w:r>
            <w:r w:rsidRPr="00FF78F7">
              <w:rPr>
                <w:b/>
              </w:rPr>
              <w:t>!</w:t>
            </w:r>
            <w:r w:rsidRPr="00FF78F7">
              <w:t xml:space="preserve"> Введенные данные, идентифицирующие учетную запись (логин и пароль) должны храниться в</w:t>
            </w:r>
            <w:r w:rsidR="0082266D" w:rsidRPr="00FF78F7">
              <w:t xml:space="preserve"> </w:t>
            </w:r>
            <w:r w:rsidRPr="00FF78F7">
              <w:t xml:space="preserve">тайне. Пользователь несет </w:t>
            </w:r>
            <w:r w:rsidRPr="00BF6324">
              <w:t>ответственность</w:t>
            </w:r>
            <w:r w:rsidRPr="00FF78F7">
              <w:t xml:space="preserve"> за неразглашение информации.</w:t>
            </w:r>
          </w:p>
        </w:tc>
      </w:tr>
      <w:tr w:rsidR="005940D2" w:rsidRPr="00FF78F7" w14:paraId="6792F261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4F2F44D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3EB5BDC5" w14:textId="17E81500" w:rsidR="00D17144" w:rsidRPr="00D17144" w:rsidRDefault="00D17144" w:rsidP="00D17144">
      <w:pPr>
        <w:pStyle w:val="aff9"/>
      </w:pPr>
      <w:r>
        <w:lastRenderedPageBreak/>
        <w:drawing>
          <wp:inline distT="0" distB="0" distL="0" distR="0" wp14:anchorId="3D7A51C7" wp14:editId="4C1CDA12">
            <wp:extent cx="6120765" cy="3333750"/>
            <wp:effectExtent l="19050" t="19050" r="13335" b="190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3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5548AC" w14:textId="35D6DD3D" w:rsidR="005940D2" w:rsidRDefault="005940D2" w:rsidP="005940D2">
      <w:pPr>
        <w:pStyle w:val="afc"/>
      </w:pPr>
      <w:bookmarkStart w:id="70" w:name="_Ref255446"/>
      <w:bookmarkStart w:id="71" w:name="_Toc521488778"/>
      <w:r w:rsidRPr="003D1761">
        <w:t xml:space="preserve">Рисунок </w:t>
      </w:r>
      <w:bookmarkStart w:id="72" w:name="Р_Старт_страница"/>
      <w:r w:rsidRPr="003D1761">
        <w:fldChar w:fldCharType="begin"/>
      </w:r>
      <w:r w:rsidRPr="003D1761">
        <w:instrText xml:space="preserve"> SEQ Рисунок \* ARABIC </w:instrText>
      </w:r>
      <w:r w:rsidRPr="003D1761">
        <w:fldChar w:fldCharType="separate"/>
      </w:r>
      <w:r w:rsidR="006B17ED">
        <w:rPr>
          <w:noProof/>
        </w:rPr>
        <w:t>6</w:t>
      </w:r>
      <w:r w:rsidRPr="003D1761">
        <w:fldChar w:fldCharType="end"/>
      </w:r>
      <w:bookmarkEnd w:id="70"/>
      <w:bookmarkEnd w:id="72"/>
      <w:r w:rsidRPr="003D1761">
        <w:t xml:space="preserve"> – Стартовая страница системы</w:t>
      </w:r>
      <w:bookmarkEnd w:id="71"/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DC6B3B" w:rsidRPr="00DC6B3B" w14:paraId="49A8AB4F" w14:textId="77777777" w:rsidTr="006974C8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2795C0" w14:textId="77777777" w:rsidR="00DC6B3B" w:rsidRPr="00DC6B3B" w:rsidRDefault="00DC6B3B" w:rsidP="00DC6B3B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DC6B3B" w:rsidRPr="00DC6B3B" w14:paraId="44BAFCF7" w14:textId="77777777" w:rsidTr="006974C8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6C0D741" w14:textId="77777777" w:rsidR="00DC6B3B" w:rsidRPr="00DC6B3B" w:rsidRDefault="00DC6B3B" w:rsidP="00DC6B3B">
            <w:pPr>
              <w:keepNext/>
              <w:keepLines/>
              <w:spacing w:before="0" w:after="0"/>
              <w:ind w:right="-108" w:firstLine="0"/>
              <w:jc w:val="center"/>
              <w:rPr>
                <w:rFonts w:eastAsiaTheme="majorEastAsia" w:cs="Courier New"/>
                <w:noProof/>
                <w:szCs w:val="20"/>
                <w:lang w:eastAsia="ru-RU"/>
              </w:rPr>
            </w:pPr>
            <w:r w:rsidRPr="00DC6B3B">
              <w:rPr>
                <w:rFonts w:eastAsiaTheme="majorEastAsia" w:cs="Courier New"/>
                <w:noProof/>
                <w:szCs w:val="20"/>
                <w:lang w:eastAsia="ru-RU"/>
              </w:rPr>
              <w:drawing>
                <wp:inline distT="0" distB="0" distL="0" distR="0" wp14:anchorId="51365B20" wp14:editId="2D52BCA2">
                  <wp:extent cx="360000" cy="360000"/>
                  <wp:effectExtent l="0" t="0" r="2540" b="2540"/>
                  <wp:docPr id="138" name="Рисунок 138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0EC57D" w14:textId="77777777" w:rsidR="00DC6B3B" w:rsidRPr="00DC6B3B" w:rsidRDefault="00DC6B3B" w:rsidP="00DC6B3B">
            <w:pPr>
              <w:spacing w:before="0" w:after="0"/>
              <w:ind w:right="113" w:firstLine="0"/>
              <w:contextualSpacing w:val="0"/>
              <w:rPr>
                <w:rFonts w:ascii="Times New Roman" w:eastAsiaTheme="minorHAnsi" w:hAnsi="Times New Roman" w:cs="Courier New"/>
                <w:noProof/>
                <w:sz w:val="24"/>
                <w:szCs w:val="20"/>
              </w:rPr>
            </w:pPr>
            <w:r w:rsidRPr="00DC6B3B">
              <w:rPr>
                <w:rFonts w:ascii="Times New Roman" w:eastAsiaTheme="minorHAnsi" w:hAnsi="Times New Roman" w:cs="Courier New"/>
                <w:b/>
                <w:noProof/>
                <w:sz w:val="24"/>
                <w:szCs w:val="20"/>
              </w:rPr>
              <w:t>Внимание!</w:t>
            </w:r>
            <w:r w:rsidRPr="00DC6B3B">
              <w:rPr>
                <w:rFonts w:ascii="Times New Roman" w:eastAsiaTheme="minorHAnsi" w:hAnsi="Times New Roman" w:cs="Courier New"/>
                <w:noProof/>
                <w:sz w:val="24"/>
                <w:szCs w:val="20"/>
              </w:rPr>
              <w:t xml:space="preserve"> </w:t>
            </w:r>
            <w:r w:rsidRPr="00573066">
              <w:rPr>
                <w:rStyle w:val="2f"/>
              </w:rPr>
              <w:t>Для корректной загрузки отчетов в браузере у пользователя обязательно должны быть разрешены всплывающие окна для сайта системы.</w:t>
            </w:r>
          </w:p>
        </w:tc>
      </w:tr>
      <w:tr w:rsidR="00DC6B3B" w:rsidRPr="00DC6B3B" w14:paraId="6834EB5E" w14:textId="77777777" w:rsidTr="006974C8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4875E2E" w14:textId="77777777" w:rsidR="00DC6B3B" w:rsidRPr="00DC6B3B" w:rsidRDefault="00DC6B3B" w:rsidP="00DC6B3B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00D7E443" w14:textId="7F0071EB" w:rsidR="00324BA7" w:rsidRDefault="00324BA7" w:rsidP="00324BA7">
      <w:pPr>
        <w:pStyle w:val="3"/>
        <w:rPr>
          <w:lang w:eastAsia="ru-RU"/>
        </w:rPr>
      </w:pPr>
      <w:bookmarkStart w:id="73" w:name="_Toc118188038"/>
      <w:r>
        <w:rPr>
          <w:lang w:eastAsia="ru-RU"/>
        </w:rPr>
        <w:t>Документы</w:t>
      </w:r>
      <w:bookmarkEnd w:id="73"/>
    </w:p>
    <w:p w14:paraId="4F1F3FDA" w14:textId="33E8F708" w:rsidR="00324BA7" w:rsidRDefault="00324BA7" w:rsidP="00324BA7">
      <w:pPr>
        <w:pStyle w:val="af4"/>
        <w:rPr>
          <w:lang w:eastAsia="ru-RU"/>
        </w:rPr>
      </w:pPr>
      <w:r>
        <w:rPr>
          <w:lang w:eastAsia="ru-RU"/>
        </w:rPr>
        <w:t>Чтобы ска</w:t>
      </w:r>
      <w:r w:rsidR="001624E7">
        <w:rPr>
          <w:lang w:eastAsia="ru-RU"/>
        </w:rPr>
        <w:t>ч</w:t>
      </w:r>
      <w:r>
        <w:rPr>
          <w:lang w:eastAsia="ru-RU"/>
        </w:rPr>
        <w:t>ать документы по работе в системе</w:t>
      </w:r>
      <w:r w:rsidR="00446B70">
        <w:rPr>
          <w:lang w:eastAsia="ru-RU"/>
        </w:rPr>
        <w:t>,</w:t>
      </w:r>
      <w:r>
        <w:rPr>
          <w:lang w:eastAsia="ru-RU"/>
        </w:rPr>
        <w:t xml:space="preserve"> нажмите на кнопку </w:t>
      </w:r>
      <w:r>
        <w:rPr>
          <w:noProof/>
          <w:lang w:eastAsia="ru-RU"/>
        </w:rPr>
        <w:drawing>
          <wp:inline distT="0" distB="0" distL="0" distR="0" wp14:anchorId="3B45E891" wp14:editId="03F7D57A">
            <wp:extent cx="1019175" cy="31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напротив соответствующего документа.</w:t>
      </w:r>
    </w:p>
    <w:p w14:paraId="0B59AE0C" w14:textId="5D285E43" w:rsidR="001624E7" w:rsidRDefault="001624E7" w:rsidP="00324BA7">
      <w:pPr>
        <w:pStyle w:val="af4"/>
        <w:rPr>
          <w:lang w:eastAsia="ru-RU"/>
        </w:rPr>
      </w:pPr>
      <w:r>
        <w:rPr>
          <w:lang w:eastAsia="ru-RU"/>
        </w:rPr>
        <w:t xml:space="preserve">Чтобы загрузить новые документы нажмите на кнопку </w:t>
      </w:r>
      <w:r w:rsidRPr="001624E7">
        <w:rPr>
          <w:noProof/>
          <w:lang w:eastAsia="ru-RU"/>
        </w:rPr>
        <w:drawing>
          <wp:inline distT="0" distB="0" distL="0" distR="0" wp14:anchorId="27C90913" wp14:editId="74E3AB1D">
            <wp:extent cx="1627067" cy="299028"/>
            <wp:effectExtent l="0" t="0" r="0" b="63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1513" cy="30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после нажатия откроется окно загрузки, где необходимо выбрать нужный документ.</w:t>
      </w:r>
    </w:p>
    <w:p w14:paraId="24D2A579" w14:textId="2DBCE8C0" w:rsidR="00324BA7" w:rsidRDefault="00324BA7" w:rsidP="00324BA7">
      <w:pPr>
        <w:pStyle w:val="3"/>
      </w:pPr>
      <w:bookmarkStart w:id="74" w:name="_Toc118188039"/>
      <w:r>
        <w:t>Задать вопрос технической поддержке</w:t>
      </w:r>
      <w:bookmarkEnd w:id="74"/>
    </w:p>
    <w:p w14:paraId="4CF4EAF1" w14:textId="3F862DFD" w:rsidR="00324BA7" w:rsidRDefault="00324BA7" w:rsidP="00324BA7">
      <w:pPr>
        <w:pStyle w:val="af4"/>
      </w:pPr>
      <w:r>
        <w:t xml:space="preserve">Чтобы задать вопрос в службу технической поддержки, необходимо: </w:t>
      </w:r>
    </w:p>
    <w:p w14:paraId="4339E830" w14:textId="306EFB52" w:rsidR="00324BA7" w:rsidRDefault="00324BA7" w:rsidP="001624E7">
      <w:pPr>
        <w:pStyle w:val="13"/>
      </w:pPr>
      <w:r>
        <w:t xml:space="preserve">нажать на кнопку </w:t>
      </w:r>
      <w:r>
        <w:rPr>
          <w:noProof/>
        </w:rPr>
        <w:drawing>
          <wp:inline distT="0" distB="0" distL="0" distR="0" wp14:anchorId="12601391" wp14:editId="76A7D09D">
            <wp:extent cx="1438275" cy="1905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14:paraId="2CAC37CE" w14:textId="7B0C2839" w:rsidR="00324BA7" w:rsidRDefault="00324BA7" w:rsidP="001624E7">
      <w:pPr>
        <w:pStyle w:val="13"/>
      </w:pPr>
      <w:r>
        <w:t>ввести текст сообщения;</w:t>
      </w:r>
    </w:p>
    <w:p w14:paraId="1C700187" w14:textId="547D62AE" w:rsidR="00324BA7" w:rsidRDefault="00324BA7" w:rsidP="001624E7">
      <w:pPr>
        <w:pStyle w:val="13"/>
      </w:pPr>
      <w:r>
        <w:t xml:space="preserve">прикрепить файл во вложение, нажав на кнопку </w:t>
      </w:r>
      <w:r>
        <w:rPr>
          <w:noProof/>
        </w:rPr>
        <w:drawing>
          <wp:inline distT="0" distB="0" distL="0" distR="0" wp14:anchorId="14FDBD86" wp14:editId="6B179646">
            <wp:extent cx="1647825" cy="209550"/>
            <wp:effectExtent l="19050" t="19050" r="28575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9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(при необходимости, </w:t>
      </w:r>
      <w:r w:rsidRPr="00324BA7">
        <w:t xml:space="preserve">допускаются файлы формата </w:t>
      </w:r>
      <w:proofErr w:type="spellStart"/>
      <w:r w:rsidRPr="00324BA7">
        <w:t>doc</w:t>
      </w:r>
      <w:proofErr w:type="spellEnd"/>
      <w:r w:rsidRPr="00324BA7">
        <w:t>/</w:t>
      </w:r>
      <w:proofErr w:type="spellStart"/>
      <w:r w:rsidRPr="00324BA7">
        <w:t>docx</w:t>
      </w:r>
      <w:proofErr w:type="spellEnd"/>
      <w:r w:rsidRPr="00324BA7">
        <w:t>/</w:t>
      </w:r>
      <w:proofErr w:type="spellStart"/>
      <w:r w:rsidRPr="00324BA7">
        <w:t>pdf</w:t>
      </w:r>
      <w:proofErr w:type="spellEnd"/>
      <w:r w:rsidRPr="00324BA7">
        <w:t>/</w:t>
      </w:r>
      <w:proofErr w:type="spellStart"/>
      <w:r w:rsidRPr="00324BA7">
        <w:t>jpeg</w:t>
      </w:r>
      <w:proofErr w:type="spellEnd"/>
      <w:r w:rsidRPr="00324BA7">
        <w:t>/</w:t>
      </w:r>
      <w:proofErr w:type="spellStart"/>
      <w:r w:rsidRPr="00324BA7">
        <w:t>png</w:t>
      </w:r>
      <w:proofErr w:type="spellEnd"/>
      <w:r w:rsidRPr="00324BA7">
        <w:t xml:space="preserve">, архивы </w:t>
      </w:r>
      <w:proofErr w:type="spellStart"/>
      <w:r w:rsidRPr="00324BA7">
        <w:t>zip</w:t>
      </w:r>
      <w:proofErr w:type="spellEnd"/>
      <w:r w:rsidRPr="00324BA7">
        <w:t>/</w:t>
      </w:r>
      <w:proofErr w:type="spellStart"/>
      <w:r w:rsidRPr="00324BA7">
        <w:t>rar</w:t>
      </w:r>
      <w:proofErr w:type="spellEnd"/>
      <w:r>
        <w:t>);</w:t>
      </w:r>
    </w:p>
    <w:p w14:paraId="693FA1F2" w14:textId="7ACD6480" w:rsidR="00324BA7" w:rsidRDefault="00324BA7" w:rsidP="001624E7">
      <w:pPr>
        <w:pStyle w:val="13"/>
      </w:pPr>
      <w:r>
        <w:lastRenderedPageBreak/>
        <w:t xml:space="preserve">нажмите на кнопку </w:t>
      </w:r>
      <w:r>
        <w:rPr>
          <w:noProof/>
        </w:rPr>
        <w:drawing>
          <wp:inline distT="0" distB="0" distL="0" distR="0" wp14:anchorId="0B6C142F" wp14:editId="08F6EF06">
            <wp:extent cx="590550" cy="165642"/>
            <wp:effectExtent l="19050" t="19050" r="19050" b="254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681" cy="169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14:paraId="11A4208A" w14:textId="6397232B" w:rsidR="00324BA7" w:rsidRPr="001A2C02" w:rsidRDefault="00324BA7" w:rsidP="001624E7">
      <w:pPr>
        <w:pStyle w:val="13"/>
      </w:pPr>
      <w:r>
        <w:t xml:space="preserve">при </w:t>
      </w:r>
      <w:r w:rsidRPr="001A2C02">
        <w:t xml:space="preserve">желании можно изменить текст сообщения, нажав на кнопку </w:t>
      </w:r>
      <w:r w:rsidRPr="001A2C02">
        <w:rPr>
          <w:noProof/>
        </w:rPr>
        <w:drawing>
          <wp:inline distT="0" distB="0" distL="0" distR="0" wp14:anchorId="6E59D14B" wp14:editId="317C93E8">
            <wp:extent cx="1356360" cy="129951"/>
            <wp:effectExtent l="19050" t="19050" r="15240" b="228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5982" cy="131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A2C02">
        <w:t xml:space="preserve"> (кнопка станет активна, когда сообщение будет сохранено);</w:t>
      </w:r>
    </w:p>
    <w:p w14:paraId="46729247" w14:textId="2B5D91D3" w:rsidR="00324BA7" w:rsidRPr="001A2C02" w:rsidRDefault="00324BA7" w:rsidP="001624E7">
      <w:pPr>
        <w:pStyle w:val="13"/>
      </w:pPr>
      <w:r w:rsidRPr="001A2C02">
        <w:t xml:space="preserve">для отправки сообщения нажмите на кнопку </w:t>
      </w:r>
      <w:r w:rsidRPr="001A2C02">
        <w:rPr>
          <w:noProof/>
        </w:rPr>
        <w:drawing>
          <wp:inline distT="0" distB="0" distL="0" distR="0" wp14:anchorId="0B16B602" wp14:editId="0734D4DC">
            <wp:extent cx="1714500" cy="190500"/>
            <wp:effectExtent l="19050" t="19050" r="19050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A2C02">
        <w:t xml:space="preserve"> (кнопка станет активна, когда сообщение будет сохранено)</w:t>
      </w:r>
      <w:r w:rsidR="002364CA" w:rsidRPr="001A2C02">
        <w:t>;</w:t>
      </w:r>
    </w:p>
    <w:p w14:paraId="6FB1E6E6" w14:textId="382D0C94" w:rsidR="002364CA" w:rsidRDefault="002364CA" w:rsidP="001624E7">
      <w:pPr>
        <w:pStyle w:val="13"/>
      </w:pPr>
      <w:r w:rsidRPr="001A2C02">
        <w:t xml:space="preserve">для удаления сообщения нажмите на кнопку </w:t>
      </w:r>
      <w:r w:rsidRPr="001A2C02">
        <w:rPr>
          <w:noProof/>
        </w:rPr>
        <w:drawing>
          <wp:inline distT="0" distB="0" distL="0" distR="0" wp14:anchorId="16F3E863" wp14:editId="2626E7EC">
            <wp:extent cx="1495425" cy="2095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C02">
        <w:t>(кнопка станет</w:t>
      </w:r>
      <w:r>
        <w:t xml:space="preserve"> активна, когда сообщение будет сохранено).</w:t>
      </w:r>
    </w:p>
    <w:p w14:paraId="51D1C3FA" w14:textId="77777777" w:rsidR="005940D2" w:rsidRPr="00FF78F7" w:rsidRDefault="005940D2" w:rsidP="00640404">
      <w:pPr>
        <w:pStyle w:val="20"/>
      </w:pPr>
      <w:bookmarkStart w:id="75" w:name="_Toc44353388"/>
      <w:bookmarkStart w:id="76" w:name="_Toc44354167"/>
      <w:bookmarkStart w:id="77" w:name="_Toc118188040"/>
      <w:bookmarkStart w:id="78" w:name="_Toc277520580"/>
      <w:bookmarkStart w:id="79" w:name="_Toc384721638"/>
      <w:bookmarkEnd w:id="75"/>
      <w:bookmarkEnd w:id="76"/>
      <w:r w:rsidRPr="00FF78F7">
        <w:t>Общая информация</w:t>
      </w:r>
      <w:bookmarkEnd w:id="77"/>
    </w:p>
    <w:bookmarkEnd w:id="78"/>
    <w:bookmarkEnd w:id="79"/>
    <w:p w14:paraId="77583152" w14:textId="0DB88E53" w:rsidR="005940D2" w:rsidRPr="00FF78F7" w:rsidRDefault="005940D2" w:rsidP="005940D2">
      <w:pPr>
        <w:pStyle w:val="affff8"/>
      </w:pPr>
      <w:r w:rsidRPr="00FF78F7">
        <w:t>В системе существуют следующие модули, которым соответствуют одноименные пункты меню</w:t>
      </w:r>
      <w:r w:rsidR="006B17ED">
        <w:t xml:space="preserve"> (</w:t>
      </w:r>
      <w:r w:rsidR="006B17ED">
        <w:fldChar w:fldCharType="begin"/>
      </w:r>
      <w:r w:rsidR="006B17ED">
        <w:instrText xml:space="preserve"> REF _Ref118183714 \h </w:instrText>
      </w:r>
      <w:r w:rsidR="006B17ED">
        <w:fldChar w:fldCharType="separate"/>
      </w:r>
      <w:r w:rsidR="006B17ED" w:rsidRPr="006B17ED">
        <w:t xml:space="preserve">Рисунок </w:t>
      </w:r>
      <w:r w:rsidR="006B17ED">
        <w:rPr>
          <w:noProof/>
        </w:rPr>
        <w:t>7</w:t>
      </w:r>
      <w:r w:rsidR="006B17ED">
        <w:fldChar w:fldCharType="end"/>
      </w:r>
      <w:r w:rsidR="006B17ED">
        <w:t>)</w:t>
      </w:r>
      <w:r w:rsidRPr="00FF78F7">
        <w:t>:</w:t>
      </w:r>
    </w:p>
    <w:p w14:paraId="0D691F63" w14:textId="25533CE4" w:rsidR="005940D2" w:rsidRPr="00FF78F7" w:rsidRDefault="005940D2" w:rsidP="005940D2">
      <w:pPr>
        <w:pStyle w:val="13"/>
      </w:pPr>
      <w:r w:rsidRPr="00FF78F7">
        <w:rPr>
          <w:b/>
        </w:rPr>
        <w:t>Ввод данных</w:t>
      </w:r>
      <w:r w:rsidRPr="00FF78F7">
        <w:t xml:space="preserve"> (см. </w:t>
      </w:r>
      <w:r w:rsidR="008B74F9">
        <w:t xml:space="preserve">раздел </w:t>
      </w:r>
      <w:r w:rsidRPr="006679AE">
        <w:rPr>
          <w:b/>
        </w:rPr>
        <w:fldChar w:fldCharType="begin"/>
      </w:r>
      <w:r w:rsidRPr="006679AE">
        <w:rPr>
          <w:b/>
        </w:rPr>
        <w:instrText xml:space="preserve"> REF _Ref407300542 \r \h </w:instrText>
      </w:r>
      <w:r w:rsidR="00FF78F7" w:rsidRPr="006679AE">
        <w:rPr>
          <w:b/>
        </w:rPr>
        <w:instrText xml:space="preserve"> \* MERGEFORMAT </w:instrText>
      </w:r>
      <w:r w:rsidRPr="006679AE">
        <w:rPr>
          <w:b/>
        </w:rPr>
      </w:r>
      <w:r w:rsidRPr="006679AE">
        <w:rPr>
          <w:b/>
        </w:rPr>
        <w:fldChar w:fldCharType="separate"/>
      </w:r>
      <w:r w:rsidR="006B17ED">
        <w:rPr>
          <w:b/>
        </w:rPr>
        <w:t>4.4</w:t>
      </w:r>
      <w:r w:rsidRPr="006679AE">
        <w:rPr>
          <w:b/>
        </w:rPr>
        <w:fldChar w:fldCharType="end"/>
      </w:r>
      <w:r w:rsidR="006679AE" w:rsidRPr="006679AE">
        <w:rPr>
          <w:b/>
        </w:rPr>
        <w:t xml:space="preserve"> </w:t>
      </w:r>
      <w:r w:rsidR="006679AE" w:rsidRPr="006679AE">
        <w:rPr>
          <w:b/>
        </w:rPr>
        <w:fldChar w:fldCharType="begin"/>
      </w:r>
      <w:r w:rsidR="006679AE" w:rsidRPr="006679AE">
        <w:rPr>
          <w:b/>
        </w:rPr>
        <w:instrText xml:space="preserve"> REF _Ref255635 \h </w:instrText>
      </w:r>
      <w:r w:rsidR="006679AE">
        <w:rPr>
          <w:b/>
        </w:rPr>
        <w:instrText xml:space="preserve"> \* MERGEFORMAT </w:instrText>
      </w:r>
      <w:r w:rsidR="006679AE" w:rsidRPr="006679AE">
        <w:rPr>
          <w:b/>
        </w:rPr>
      </w:r>
      <w:r w:rsidR="006679AE" w:rsidRPr="006679AE">
        <w:rPr>
          <w:b/>
        </w:rPr>
        <w:fldChar w:fldCharType="separate"/>
      </w:r>
      <w:r w:rsidR="006B17ED" w:rsidRPr="006B17ED">
        <w:rPr>
          <w:b/>
        </w:rPr>
        <w:t>Ввод данных</w:t>
      </w:r>
      <w:r w:rsidR="006679AE" w:rsidRPr="006679AE">
        <w:rPr>
          <w:b/>
        </w:rPr>
        <w:fldChar w:fldCharType="end"/>
      </w:r>
      <w:r w:rsidR="006679AE">
        <w:t xml:space="preserve"> настоящего Руководства</w:t>
      </w:r>
      <w:r w:rsidRPr="00FF78F7">
        <w:t>). Модуль предназначен для внесения пользователями первичных данных в шаблоны отчетов</w:t>
      </w:r>
      <w:r w:rsidR="006B17ED">
        <w:t>;</w:t>
      </w:r>
    </w:p>
    <w:p w14:paraId="14E5D18A" w14:textId="7BF2693D" w:rsidR="005940D2" w:rsidRPr="00FF78F7" w:rsidRDefault="005940D2" w:rsidP="001A2C02">
      <w:pPr>
        <w:pStyle w:val="13"/>
      </w:pPr>
      <w:r w:rsidRPr="00FF78F7">
        <w:rPr>
          <w:b/>
        </w:rPr>
        <w:t>Аналитика</w:t>
      </w:r>
      <w:r w:rsidRPr="00FF78F7">
        <w:t xml:space="preserve"> (см. </w:t>
      </w:r>
      <w:r w:rsidR="008B74F9">
        <w:t>раздел</w:t>
      </w:r>
      <w:r w:rsidRPr="00FF78F7">
        <w:t> </w:t>
      </w:r>
      <w:r w:rsidR="006679AE" w:rsidRPr="006679AE">
        <w:rPr>
          <w:b/>
        </w:rPr>
        <w:t xml:space="preserve"> </w:t>
      </w:r>
      <w:r w:rsidR="002376C8">
        <w:rPr>
          <w:b/>
        </w:rPr>
        <w:fldChar w:fldCharType="begin"/>
      </w:r>
      <w:r w:rsidR="002376C8">
        <w:rPr>
          <w:b/>
        </w:rPr>
        <w:instrText xml:space="preserve"> REF _Ref62488551 \r \h </w:instrText>
      </w:r>
      <w:r w:rsidR="002376C8">
        <w:rPr>
          <w:b/>
        </w:rPr>
      </w:r>
      <w:r w:rsidR="002376C8">
        <w:rPr>
          <w:b/>
        </w:rPr>
        <w:fldChar w:fldCharType="separate"/>
      </w:r>
      <w:r w:rsidR="006B17ED">
        <w:rPr>
          <w:b/>
        </w:rPr>
        <w:t>4.5</w:t>
      </w:r>
      <w:r w:rsidR="002376C8">
        <w:rPr>
          <w:b/>
        </w:rPr>
        <w:fldChar w:fldCharType="end"/>
      </w:r>
      <w:r w:rsidR="002376C8">
        <w:rPr>
          <w:b/>
        </w:rPr>
        <w:t xml:space="preserve"> </w:t>
      </w:r>
      <w:r w:rsidR="002376C8" w:rsidRPr="002376C8">
        <w:rPr>
          <w:b/>
        </w:rPr>
        <w:fldChar w:fldCharType="begin"/>
      </w:r>
      <w:r w:rsidR="002376C8" w:rsidRPr="002376C8">
        <w:rPr>
          <w:b/>
        </w:rPr>
        <w:instrText xml:space="preserve"> REF _Ref62488554 \h  \* MERGEFORMAT </w:instrText>
      </w:r>
      <w:r w:rsidR="002376C8" w:rsidRPr="002376C8">
        <w:rPr>
          <w:b/>
        </w:rPr>
      </w:r>
      <w:r w:rsidR="002376C8" w:rsidRPr="002376C8">
        <w:rPr>
          <w:b/>
        </w:rPr>
        <w:fldChar w:fldCharType="separate"/>
      </w:r>
      <w:r w:rsidR="006B17ED" w:rsidRPr="006B17ED">
        <w:rPr>
          <w:b/>
        </w:rPr>
        <w:t>Аналитика</w:t>
      </w:r>
      <w:r w:rsidR="002376C8" w:rsidRPr="002376C8">
        <w:rPr>
          <w:b/>
        </w:rPr>
        <w:fldChar w:fldCharType="end"/>
      </w:r>
      <w:r w:rsidR="002376C8">
        <w:rPr>
          <w:b/>
        </w:rPr>
        <w:t xml:space="preserve"> </w:t>
      </w:r>
      <w:r w:rsidR="001A2C02">
        <w:t>н</w:t>
      </w:r>
      <w:r w:rsidR="006679AE">
        <w:t>астоящего Руководства</w:t>
      </w:r>
      <w:r w:rsidRPr="00FF78F7">
        <w:t>). Функции модуля:</w:t>
      </w:r>
    </w:p>
    <w:p w14:paraId="4FA453EE" w14:textId="6CB98037" w:rsidR="005940D2" w:rsidRPr="00FF78F7" w:rsidRDefault="005940D2" w:rsidP="001A2C02">
      <w:pPr>
        <w:pStyle w:val="22"/>
      </w:pPr>
      <w:r w:rsidRPr="00FF78F7">
        <w:t>просмотр текущих задач по предоставлению отчетов (см</w:t>
      </w:r>
      <w:r w:rsidR="00580177">
        <w:t>.</w:t>
      </w:r>
      <w:r w:rsidR="008B74F9" w:rsidRPr="008B74F9">
        <w:t xml:space="preserve"> </w:t>
      </w:r>
      <w:r w:rsidR="008B74F9">
        <w:t xml:space="preserve">раздел </w:t>
      </w:r>
      <w:r w:rsidRPr="009D0462">
        <w:rPr>
          <w:b/>
        </w:rPr>
        <w:fldChar w:fldCharType="begin"/>
      </w:r>
      <w:r w:rsidRPr="009D0462">
        <w:rPr>
          <w:b/>
        </w:rPr>
        <w:instrText xml:space="preserve"> REF _Ref384280699 \r \h </w:instrText>
      </w:r>
      <w:r w:rsidR="00FF78F7" w:rsidRPr="009D0462">
        <w:rPr>
          <w:b/>
        </w:rPr>
        <w:instrText xml:space="preserve"> \* MERGEFORMAT </w:instrText>
      </w:r>
      <w:r w:rsidRPr="009D0462">
        <w:rPr>
          <w:b/>
        </w:rPr>
      </w:r>
      <w:r w:rsidRPr="009D0462">
        <w:rPr>
          <w:b/>
        </w:rPr>
        <w:fldChar w:fldCharType="separate"/>
      </w:r>
      <w:r w:rsidR="006B17ED">
        <w:rPr>
          <w:b/>
        </w:rPr>
        <w:t>4.5.1</w:t>
      </w:r>
      <w:r w:rsidRPr="009D0462">
        <w:rPr>
          <w:b/>
        </w:rPr>
        <w:fldChar w:fldCharType="end"/>
      </w:r>
      <w:r w:rsidR="006679AE" w:rsidRPr="009D0462">
        <w:rPr>
          <w:b/>
        </w:rPr>
        <w:t xml:space="preserve"> </w:t>
      </w:r>
      <w:r w:rsidR="006679AE" w:rsidRPr="009D0462">
        <w:rPr>
          <w:b/>
        </w:rPr>
        <w:fldChar w:fldCharType="begin"/>
      </w:r>
      <w:r w:rsidR="006679AE" w:rsidRPr="009D0462">
        <w:rPr>
          <w:b/>
        </w:rPr>
        <w:instrText xml:space="preserve"> REF _Ref384280699 \h  \* MERGEFORMAT </w:instrText>
      </w:r>
      <w:r w:rsidR="006679AE" w:rsidRPr="009D0462">
        <w:rPr>
          <w:b/>
        </w:rPr>
      </w:r>
      <w:r w:rsidR="006679AE" w:rsidRPr="009D0462">
        <w:rPr>
          <w:b/>
        </w:rPr>
        <w:fldChar w:fldCharType="separate"/>
      </w:r>
      <w:r w:rsidR="006B17ED" w:rsidRPr="006B17ED">
        <w:rPr>
          <w:b/>
        </w:rPr>
        <w:t>Задачи</w:t>
      </w:r>
      <w:r w:rsidR="006679AE" w:rsidRPr="009D0462">
        <w:rPr>
          <w:b/>
        </w:rPr>
        <w:fldChar w:fldCharType="end"/>
      </w:r>
      <w:r w:rsidR="006679AE">
        <w:t xml:space="preserve"> настоящего Руководства</w:t>
      </w:r>
      <w:r w:rsidRPr="00FF78F7">
        <w:t>);</w:t>
      </w:r>
    </w:p>
    <w:p w14:paraId="6E349F29" w14:textId="0169B188" w:rsidR="005940D2" w:rsidRPr="00FF78F7" w:rsidRDefault="005940D2" w:rsidP="001A2C02">
      <w:pPr>
        <w:pStyle w:val="22"/>
      </w:pPr>
      <w:r w:rsidRPr="00FF78F7">
        <w:t xml:space="preserve">просмотр ведомости предоставления отчетов (см. </w:t>
      </w:r>
      <w:r w:rsidR="008B74F9">
        <w:t>раздел</w:t>
      </w:r>
      <w:r w:rsidRPr="00FF78F7">
        <w:t> </w:t>
      </w:r>
      <w:r w:rsidRPr="001624E7">
        <w:rPr>
          <w:b/>
        </w:rPr>
        <w:fldChar w:fldCharType="begin"/>
      </w:r>
      <w:r w:rsidRPr="001624E7">
        <w:rPr>
          <w:b/>
        </w:rPr>
        <w:instrText xml:space="preserve"> REF _Ref407362341 \r \h </w:instrText>
      </w:r>
      <w:r w:rsidR="00FF78F7" w:rsidRPr="001624E7">
        <w:rPr>
          <w:b/>
        </w:rPr>
        <w:instrText xml:space="preserve"> \* MERGEFORMAT </w:instrText>
      </w:r>
      <w:r w:rsidRPr="001624E7">
        <w:rPr>
          <w:b/>
        </w:rPr>
      </w:r>
      <w:r w:rsidRPr="001624E7">
        <w:rPr>
          <w:b/>
        </w:rPr>
        <w:fldChar w:fldCharType="separate"/>
      </w:r>
      <w:r w:rsidR="006B17ED">
        <w:rPr>
          <w:b/>
        </w:rPr>
        <w:t>4.5.2</w:t>
      </w:r>
      <w:r w:rsidRPr="001624E7">
        <w:rPr>
          <w:b/>
        </w:rPr>
        <w:fldChar w:fldCharType="end"/>
      </w:r>
      <w:r w:rsidR="006679AE" w:rsidRPr="001624E7">
        <w:rPr>
          <w:b/>
        </w:rPr>
        <w:t xml:space="preserve"> </w:t>
      </w:r>
      <w:r w:rsidR="006679AE" w:rsidRPr="001624E7">
        <w:rPr>
          <w:b/>
        </w:rPr>
        <w:fldChar w:fldCharType="begin"/>
      </w:r>
      <w:r w:rsidR="006679AE" w:rsidRPr="001624E7">
        <w:rPr>
          <w:b/>
        </w:rPr>
        <w:instrText xml:space="preserve"> REF _Ref255716 \h  \* MERGEFORMAT </w:instrText>
      </w:r>
      <w:r w:rsidR="006679AE" w:rsidRPr="001624E7">
        <w:rPr>
          <w:b/>
        </w:rPr>
      </w:r>
      <w:r w:rsidR="006679AE" w:rsidRPr="001624E7">
        <w:rPr>
          <w:b/>
        </w:rPr>
        <w:fldChar w:fldCharType="separate"/>
      </w:r>
      <w:r w:rsidR="006B17ED" w:rsidRPr="006B17ED">
        <w:rPr>
          <w:b/>
        </w:rPr>
        <w:t>Ведомость предоставления отчетов</w:t>
      </w:r>
      <w:r w:rsidR="006679AE" w:rsidRPr="001624E7">
        <w:rPr>
          <w:b/>
        </w:rPr>
        <w:fldChar w:fldCharType="end"/>
      </w:r>
      <w:r w:rsidR="006679AE">
        <w:t xml:space="preserve"> настоящего Руководства</w:t>
      </w:r>
      <w:r w:rsidRPr="00FF78F7">
        <w:t>);</w:t>
      </w:r>
    </w:p>
    <w:p w14:paraId="73CACF98" w14:textId="75F2C16B" w:rsidR="005940D2" w:rsidRDefault="005940D2" w:rsidP="001A2C02">
      <w:pPr>
        <w:pStyle w:val="22"/>
      </w:pPr>
      <w:r w:rsidRPr="00FF78F7">
        <w:t xml:space="preserve">формирование сводной отчетности (см. </w:t>
      </w:r>
      <w:r w:rsidR="008B74F9">
        <w:t>раздел</w:t>
      </w:r>
      <w:r w:rsidRPr="00FF78F7">
        <w:t> </w:t>
      </w:r>
      <w:r w:rsidR="006679AE" w:rsidRPr="009D0462">
        <w:rPr>
          <w:b/>
        </w:rPr>
        <w:fldChar w:fldCharType="begin"/>
      </w:r>
      <w:r w:rsidR="006679AE" w:rsidRPr="009D0462">
        <w:rPr>
          <w:b/>
        </w:rPr>
        <w:instrText xml:space="preserve"> REF _Ref255753 \n \h  \* MERGEFORMAT </w:instrText>
      </w:r>
      <w:r w:rsidR="006679AE" w:rsidRPr="009D0462">
        <w:rPr>
          <w:b/>
        </w:rPr>
      </w:r>
      <w:r w:rsidR="006679AE" w:rsidRPr="009D0462">
        <w:rPr>
          <w:b/>
        </w:rPr>
        <w:fldChar w:fldCharType="separate"/>
      </w:r>
      <w:r w:rsidR="006B17ED">
        <w:rPr>
          <w:b/>
        </w:rPr>
        <w:t>4.5.4</w:t>
      </w:r>
      <w:r w:rsidR="006679AE" w:rsidRPr="009D0462">
        <w:rPr>
          <w:b/>
        </w:rPr>
        <w:fldChar w:fldCharType="end"/>
      </w:r>
      <w:r w:rsidR="006679AE" w:rsidRPr="009D0462">
        <w:rPr>
          <w:b/>
        </w:rPr>
        <w:t xml:space="preserve"> </w:t>
      </w:r>
      <w:r w:rsidR="006679AE" w:rsidRPr="009D0462">
        <w:rPr>
          <w:b/>
        </w:rPr>
        <w:fldChar w:fldCharType="begin"/>
      </w:r>
      <w:r w:rsidR="006679AE" w:rsidRPr="009D0462">
        <w:rPr>
          <w:b/>
        </w:rPr>
        <w:instrText xml:space="preserve"> REF _Ref255755 \h  \* MERGEFORMAT </w:instrText>
      </w:r>
      <w:r w:rsidR="006679AE" w:rsidRPr="009D0462">
        <w:rPr>
          <w:b/>
        </w:rPr>
      </w:r>
      <w:r w:rsidR="006679AE" w:rsidRPr="009D0462">
        <w:rPr>
          <w:b/>
        </w:rPr>
        <w:fldChar w:fldCharType="separate"/>
      </w:r>
      <w:r w:rsidR="006B17ED" w:rsidRPr="006B17ED">
        <w:rPr>
          <w:b/>
        </w:rPr>
        <w:t>Своды</w:t>
      </w:r>
      <w:r w:rsidR="006679AE" w:rsidRPr="009D0462">
        <w:rPr>
          <w:b/>
        </w:rPr>
        <w:fldChar w:fldCharType="end"/>
      </w:r>
      <w:r w:rsidR="006679AE">
        <w:t xml:space="preserve"> настоящего </w:t>
      </w:r>
      <w:r w:rsidR="003D1761">
        <w:t>Руководства</w:t>
      </w:r>
      <w:r w:rsidRPr="00FF78F7">
        <w:t>)</w:t>
      </w:r>
      <w:r w:rsidR="006B17ED">
        <w:t>.</w:t>
      </w:r>
    </w:p>
    <w:p w14:paraId="5934FB54" w14:textId="5052E9EA" w:rsidR="005940D2" w:rsidRDefault="005940D2" w:rsidP="005940D2">
      <w:pPr>
        <w:pStyle w:val="13"/>
      </w:pPr>
      <w:r w:rsidRPr="00FF78F7">
        <w:rPr>
          <w:b/>
        </w:rPr>
        <w:t>Сообщения</w:t>
      </w:r>
      <w:r w:rsidRPr="00FF78F7">
        <w:t xml:space="preserve"> (см. </w:t>
      </w:r>
      <w:r w:rsidR="008B74F9">
        <w:t>раздел</w:t>
      </w:r>
      <w:r w:rsidRPr="00FF78F7">
        <w:t> </w:t>
      </w:r>
      <w:r w:rsidRPr="006679AE">
        <w:rPr>
          <w:b/>
        </w:rPr>
        <w:fldChar w:fldCharType="begin"/>
      </w:r>
      <w:r w:rsidRPr="006679AE">
        <w:rPr>
          <w:b/>
        </w:rPr>
        <w:instrText xml:space="preserve"> REF _Ref407300719 \r \h </w:instrText>
      </w:r>
      <w:r w:rsidR="00FF78F7" w:rsidRPr="006679AE">
        <w:rPr>
          <w:b/>
        </w:rPr>
        <w:instrText xml:space="preserve"> \* MERGEFORMAT </w:instrText>
      </w:r>
      <w:r w:rsidRPr="006679AE">
        <w:rPr>
          <w:b/>
        </w:rPr>
      </w:r>
      <w:r w:rsidRPr="006679AE">
        <w:rPr>
          <w:b/>
        </w:rPr>
        <w:fldChar w:fldCharType="separate"/>
      </w:r>
      <w:r w:rsidR="006B17ED">
        <w:rPr>
          <w:b/>
        </w:rPr>
        <w:t>4.6</w:t>
      </w:r>
      <w:r w:rsidRPr="006679AE">
        <w:rPr>
          <w:b/>
        </w:rPr>
        <w:fldChar w:fldCharType="end"/>
      </w:r>
      <w:r w:rsidR="006679AE" w:rsidRPr="006679AE">
        <w:rPr>
          <w:b/>
        </w:rPr>
        <w:t xml:space="preserve"> </w:t>
      </w:r>
      <w:r w:rsidR="006679AE" w:rsidRPr="006679AE">
        <w:rPr>
          <w:b/>
        </w:rPr>
        <w:fldChar w:fldCharType="begin"/>
      </w:r>
      <w:r w:rsidR="006679AE" w:rsidRPr="006679AE">
        <w:rPr>
          <w:b/>
        </w:rPr>
        <w:instrText xml:space="preserve"> REF _Ref407300719 \h </w:instrText>
      </w:r>
      <w:r w:rsidR="006679AE">
        <w:rPr>
          <w:b/>
        </w:rPr>
        <w:instrText xml:space="preserve"> \* MERGEFORMAT </w:instrText>
      </w:r>
      <w:r w:rsidR="006679AE" w:rsidRPr="006679AE">
        <w:rPr>
          <w:b/>
        </w:rPr>
      </w:r>
      <w:r w:rsidR="006679AE" w:rsidRPr="006679AE">
        <w:rPr>
          <w:b/>
        </w:rPr>
        <w:fldChar w:fldCharType="separate"/>
      </w:r>
      <w:r w:rsidR="006B17ED" w:rsidRPr="006B17ED">
        <w:rPr>
          <w:b/>
        </w:rPr>
        <w:t>Сообщения</w:t>
      </w:r>
      <w:r w:rsidR="006679AE" w:rsidRPr="006679AE">
        <w:rPr>
          <w:b/>
        </w:rPr>
        <w:fldChar w:fldCharType="end"/>
      </w:r>
      <w:r w:rsidR="006679AE">
        <w:t xml:space="preserve"> настоящего Руководства</w:t>
      </w:r>
      <w:r w:rsidRPr="00FF78F7">
        <w:t>). Модуль предназна</w:t>
      </w:r>
      <w:r w:rsidR="006974C8">
        <w:t>чен для информирования пользова</w:t>
      </w:r>
      <w:r w:rsidRPr="00FF78F7">
        <w:t>теля о событиях, связанных с отчетами.</w:t>
      </w:r>
    </w:p>
    <w:p w14:paraId="2F20C894" w14:textId="18D25745" w:rsidR="006B17ED" w:rsidRDefault="006B17ED" w:rsidP="006B17ED">
      <w:pPr>
        <w:pStyle w:val="aff9"/>
      </w:pPr>
      <w:r w:rsidRPr="00FA4486">
        <w:lastRenderedPageBreak/>
        <w:drawing>
          <wp:inline distT="0" distB="0" distL="0" distR="0" wp14:anchorId="1649BF1D" wp14:editId="6E88FA6E">
            <wp:extent cx="2625505" cy="1966071"/>
            <wp:effectExtent l="19050" t="19050" r="2286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3904" r="89222" b="69319"/>
                    <a:stretch/>
                  </pic:blipFill>
                  <pic:spPr bwMode="auto">
                    <a:xfrm>
                      <a:off x="0" y="0"/>
                      <a:ext cx="2651337" cy="1985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9466A" w14:textId="096301D4" w:rsidR="006B17ED" w:rsidRPr="006B17ED" w:rsidRDefault="006B17ED" w:rsidP="006B17ED">
      <w:pPr>
        <w:pStyle w:val="afc"/>
      </w:pPr>
      <w:bookmarkStart w:id="80" w:name="_Ref118183714"/>
      <w:r w:rsidRPr="006B17ED"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80"/>
      <w:r w:rsidRPr="006B17ED">
        <w:t xml:space="preserve"> – </w:t>
      </w:r>
      <w:r>
        <w:t>Модули системы, одноименные основным пунктам меню</w:t>
      </w:r>
    </w:p>
    <w:p w14:paraId="28CD4CC1" w14:textId="4713ACBB" w:rsidR="005940D2" w:rsidRPr="00FF78F7" w:rsidRDefault="005940D2" w:rsidP="005940D2">
      <w:pPr>
        <w:pStyle w:val="af4"/>
      </w:pPr>
      <w:r w:rsidRPr="00FF78F7">
        <w:t>Организационная структура системы разработана в виде иерархического дерева подчиненности учреждений, причем организацией верхнего уровня считается курирующее ведомство. Для всех территорий, ведомств и учреждений созданы соответствующие записи в справочнике организаций. Администратор системы на основе существующей структуры департамента/ведомства/министерства присваивает подчинение для всех организаций из одноименного справочника.</w:t>
      </w:r>
    </w:p>
    <w:p w14:paraId="760ED72E" w14:textId="3D993073" w:rsidR="005940D2" w:rsidRPr="00FF78F7" w:rsidRDefault="005940D2" w:rsidP="00E81035">
      <w:pPr>
        <w:pStyle w:val="af4"/>
      </w:pPr>
      <w:r w:rsidRPr="00FF78F7">
        <w:t>В системе на верхней панели постоянно от</w:t>
      </w:r>
      <w:r w:rsidR="00BF6324">
        <w:t>ображается информация об автори</w:t>
      </w:r>
      <w:r w:rsidRPr="00FF78F7">
        <w:t>зованном пользователе и соответствующем ему учреждении (</w:t>
      </w:r>
      <w:r w:rsidR="006679AE" w:rsidRPr="00FF78F7">
        <w:t>Рисунок </w:t>
      </w:r>
      <w:r w:rsidRPr="00FF78F7">
        <w:fldChar w:fldCharType="begin"/>
      </w:r>
      <w:r w:rsidRPr="00FF78F7">
        <w:instrText xml:space="preserve"> REF Р_Организация_выбор \h  \* MERGEFORMAT </w:instrText>
      </w:r>
      <w:r w:rsidRPr="00FF78F7">
        <w:fldChar w:fldCharType="separate"/>
      </w:r>
      <w:r w:rsidR="006B17ED">
        <w:t>8</w:t>
      </w:r>
      <w:r w:rsidRPr="00FF78F7">
        <w:fldChar w:fldCharType="end"/>
      </w:r>
      <w:r w:rsidRPr="00FF78F7">
        <w:t>)</w:t>
      </w:r>
      <w:r w:rsidR="00BF6324">
        <w:t>. Непосред</w:t>
      </w:r>
      <w:r w:rsidRPr="00FF78F7">
        <w:t>ственная организация, от лица которой отчитывается пользователь, определяется автоматически после процедуры авторизации.</w:t>
      </w:r>
    </w:p>
    <w:p w14:paraId="3F09AB48" w14:textId="6F97C954" w:rsidR="00FE56AD" w:rsidRPr="00FF78F7" w:rsidRDefault="006B17ED" w:rsidP="006B17ED">
      <w:pPr>
        <w:pStyle w:val="aff9"/>
      </w:pPr>
      <w:r>
        <w:drawing>
          <wp:inline distT="0" distB="0" distL="0" distR="0" wp14:anchorId="2D139008" wp14:editId="4C9009A9">
            <wp:extent cx="3324225" cy="428625"/>
            <wp:effectExtent l="19050" t="19050" r="28575" b="285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28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261E8B0" w14:textId="0E459098" w:rsidR="005940D2" w:rsidRPr="00FF78F7" w:rsidRDefault="005940D2" w:rsidP="005940D2">
      <w:pPr>
        <w:pStyle w:val="afc"/>
      </w:pPr>
      <w:bookmarkStart w:id="81" w:name="_Toc521488779"/>
      <w:r w:rsidRPr="00FF78F7">
        <w:t xml:space="preserve">Рисунок </w:t>
      </w:r>
      <w:bookmarkStart w:id="82" w:name="Р_Организация_выбор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8</w:t>
      </w:r>
      <w:r w:rsidRPr="00FF78F7">
        <w:fldChar w:fldCharType="end"/>
      </w:r>
      <w:bookmarkEnd w:id="82"/>
      <w:r w:rsidRPr="00FF78F7">
        <w:t xml:space="preserve"> – Определение организации</w:t>
      </w:r>
      <w:bookmarkEnd w:id="81"/>
    </w:p>
    <w:p w14:paraId="71286DD8" w14:textId="32970C16" w:rsidR="005940D2" w:rsidRPr="00FF78F7" w:rsidRDefault="005940D2" w:rsidP="005940D2">
      <w:pPr>
        <w:pStyle w:val="affff8"/>
      </w:pPr>
      <w:r w:rsidRPr="00FF78F7">
        <w:t>Наличие в выпадающем списке нескольких организаций свидетельствует об их прямом подчинении родительской организации/территории (она расположена вверху списка). Особенности работы:</w:t>
      </w:r>
    </w:p>
    <w:p w14:paraId="370AE35E" w14:textId="290BEA52" w:rsidR="005940D2" w:rsidRPr="00FF78F7" w:rsidRDefault="005940D2" w:rsidP="005940D2">
      <w:pPr>
        <w:pStyle w:val="13"/>
      </w:pPr>
      <w:r w:rsidRPr="00FF78F7">
        <w:t xml:space="preserve">при работе под отчитывающейся организацией пользователю будет доступен </w:t>
      </w:r>
      <w:r w:rsidR="006679AE">
        <w:t>раздел</w:t>
      </w:r>
      <w:r w:rsidRPr="00FF78F7">
        <w:t xml:space="preserve"> меню </w:t>
      </w:r>
      <w:r w:rsidRPr="00FF78F7">
        <w:rPr>
          <w:b/>
        </w:rPr>
        <w:t>Ввод данных</w:t>
      </w:r>
      <w:r w:rsidRPr="00FF78F7">
        <w:t>;</w:t>
      </w:r>
    </w:p>
    <w:p w14:paraId="37C15634" w14:textId="622AE605" w:rsidR="005940D2" w:rsidRPr="00FF78F7" w:rsidRDefault="005940D2" w:rsidP="005940D2">
      <w:pPr>
        <w:pStyle w:val="13"/>
      </w:pPr>
      <w:r w:rsidRPr="00FF78F7">
        <w:t xml:space="preserve">при выборе в выпадающем списке какого-либо подчиненного учреждения сдача отчетности за подчиненную организацию пользователем </w:t>
      </w:r>
      <w:r w:rsidRPr="00FF78F7">
        <w:lastRenderedPageBreak/>
        <w:t xml:space="preserve">будет возможна только через </w:t>
      </w:r>
      <w:r w:rsidR="006679AE">
        <w:t>раздел</w:t>
      </w:r>
      <w:r w:rsidRPr="00FF78F7">
        <w:t xml:space="preserve"> меню </w:t>
      </w:r>
      <w:r w:rsidRPr="00FF78F7">
        <w:rPr>
          <w:b/>
        </w:rPr>
        <w:t>Аналитика</w:t>
      </w:r>
      <w:r w:rsidR="001624E7">
        <w:t xml:space="preserve"> </w:t>
      </w:r>
      <w:r w:rsidR="001624E7" w:rsidRPr="009208CD">
        <w:sym w:font="Symbol" w:char="F02D"/>
      </w:r>
      <w:r w:rsidRPr="00FF78F7">
        <w:t xml:space="preserve">&gt; </w:t>
      </w:r>
      <w:r w:rsidRPr="00FF78F7">
        <w:rPr>
          <w:b/>
        </w:rPr>
        <w:t>Задачи</w:t>
      </w:r>
      <w:r w:rsidRPr="00FF78F7">
        <w:t xml:space="preserve">. </w:t>
      </w:r>
      <w:r w:rsidR="006679AE">
        <w:t>Раздел</w:t>
      </w:r>
      <w:r w:rsidRPr="00FF78F7">
        <w:t xml:space="preserve"> меню </w:t>
      </w:r>
      <w:r w:rsidRPr="00FF78F7">
        <w:rPr>
          <w:b/>
        </w:rPr>
        <w:t>Ввод данных</w:t>
      </w:r>
      <w:r w:rsidRPr="00FF78F7">
        <w:t xml:space="preserve"> в данном случае будет недоступен.</w:t>
      </w:r>
    </w:p>
    <w:p w14:paraId="0F14E68E" w14:textId="27D391ED" w:rsidR="005940D2" w:rsidRPr="00FF78F7" w:rsidRDefault="005940D2" w:rsidP="005940D2">
      <w:pPr>
        <w:pStyle w:val="af4"/>
        <w:rPr>
          <w:b/>
        </w:rPr>
      </w:pPr>
      <w:r w:rsidRPr="00FF78F7">
        <w:t xml:space="preserve">Актуальная документация по работе в </w:t>
      </w:r>
      <w:r w:rsidR="006679AE" w:rsidRPr="00FF78F7">
        <w:t xml:space="preserve">системе </w:t>
      </w:r>
      <w:r w:rsidRPr="00FF78F7">
        <w:t xml:space="preserve">доступна в разделе </w:t>
      </w:r>
      <w:r w:rsidRPr="00FF78F7">
        <w:rPr>
          <w:b/>
        </w:rPr>
        <w:t xml:space="preserve">О программе </w:t>
      </w:r>
      <w:r w:rsidRPr="00FF78F7">
        <w:t>(</w:t>
      </w:r>
      <w:r w:rsidR="006679AE" w:rsidRPr="00FF78F7">
        <w:t xml:space="preserve">Рисунок </w:t>
      </w:r>
      <w:r w:rsidRPr="00FF78F7">
        <w:fldChar w:fldCharType="begin"/>
      </w:r>
      <w:r w:rsidRPr="00FF78F7">
        <w:instrText xml:space="preserve"> REF Р_О_программе \h </w:instrText>
      </w:r>
      <w:r w:rsidR="00FF78F7">
        <w:instrText xml:space="preserve"> \* MERGEFORMAT </w:instrText>
      </w:r>
      <w:r w:rsidRPr="00FF78F7">
        <w:fldChar w:fldCharType="separate"/>
      </w:r>
      <w:r w:rsidR="006B17ED">
        <w:rPr>
          <w:noProof/>
        </w:rPr>
        <w:t>9</w:t>
      </w:r>
      <w:r w:rsidRPr="00FF78F7">
        <w:fldChar w:fldCharType="end"/>
      </w:r>
      <w:r w:rsidRPr="00FF78F7">
        <w:t>)</w:t>
      </w:r>
      <w:r w:rsidR="006679AE">
        <w:t xml:space="preserve"> или в области </w:t>
      </w:r>
      <w:r w:rsidR="006679AE" w:rsidRPr="006679AE">
        <w:rPr>
          <w:b/>
        </w:rPr>
        <w:t>Документы</w:t>
      </w:r>
      <w:r w:rsidR="006679AE">
        <w:t xml:space="preserve"> на стартовой странице (</w:t>
      </w:r>
      <w:r w:rsidR="006679AE">
        <w:fldChar w:fldCharType="begin"/>
      </w:r>
      <w:r w:rsidR="006679AE">
        <w:instrText xml:space="preserve"> REF _Ref255446 \h </w:instrText>
      </w:r>
      <w:r w:rsidR="006679AE">
        <w:fldChar w:fldCharType="separate"/>
      </w:r>
      <w:r w:rsidR="006B17ED" w:rsidRPr="003D1761">
        <w:t xml:space="preserve">Рисунок </w:t>
      </w:r>
      <w:r w:rsidR="006B17ED">
        <w:rPr>
          <w:noProof/>
        </w:rPr>
        <w:t>6</w:t>
      </w:r>
      <w:r w:rsidR="006679AE">
        <w:fldChar w:fldCharType="end"/>
      </w:r>
      <w:r w:rsidR="006679AE">
        <w:t>)</w:t>
      </w:r>
      <w:r w:rsidRPr="006679AE">
        <w:t>.</w:t>
      </w:r>
    </w:p>
    <w:p w14:paraId="2FDD8B03" w14:textId="4865D59E" w:rsidR="005940D2" w:rsidRPr="00FF78F7" w:rsidRDefault="006B17ED" w:rsidP="006B17ED">
      <w:pPr>
        <w:pStyle w:val="aff9"/>
      </w:pPr>
      <w:r w:rsidRPr="006B17ED">
        <w:drawing>
          <wp:inline distT="0" distB="0" distL="0" distR="0" wp14:anchorId="0BBE4405" wp14:editId="68D12ECB">
            <wp:extent cx="6020435" cy="814705"/>
            <wp:effectExtent l="19050" t="19050" r="18415" b="2349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14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2AB91F" w14:textId="4777FB8F" w:rsidR="005940D2" w:rsidRPr="00FF78F7" w:rsidRDefault="005940D2" w:rsidP="005940D2">
      <w:pPr>
        <w:pStyle w:val="afc"/>
      </w:pPr>
      <w:bookmarkStart w:id="83" w:name="_Toc521488780"/>
      <w:r w:rsidRPr="00FF78F7">
        <w:t xml:space="preserve">Рисунок </w:t>
      </w:r>
      <w:bookmarkStart w:id="84" w:name="Р_О_программе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9</w:t>
      </w:r>
      <w:r w:rsidRPr="00FF78F7">
        <w:fldChar w:fldCharType="end"/>
      </w:r>
      <w:bookmarkEnd w:id="84"/>
      <w:r w:rsidRPr="00FF78F7">
        <w:t xml:space="preserve"> – О программе</w:t>
      </w:r>
      <w:bookmarkEnd w:id="83"/>
    </w:p>
    <w:p w14:paraId="3F0CBB98" w14:textId="77777777" w:rsidR="005940D2" w:rsidRPr="00FF78F7" w:rsidRDefault="005940D2" w:rsidP="00640404">
      <w:pPr>
        <w:pStyle w:val="20"/>
      </w:pPr>
      <w:bookmarkStart w:id="85" w:name="_Toc384721639"/>
      <w:bookmarkStart w:id="86" w:name="_Ref407300542"/>
      <w:bookmarkStart w:id="87" w:name="_Ref426364769"/>
      <w:bookmarkStart w:id="88" w:name="_Ref255635"/>
      <w:bookmarkStart w:id="89" w:name="_Toc118188041"/>
      <w:r w:rsidRPr="00FF78F7">
        <w:t>Ввод данных</w:t>
      </w:r>
      <w:bookmarkEnd w:id="85"/>
      <w:bookmarkEnd w:id="86"/>
      <w:bookmarkEnd w:id="87"/>
      <w:bookmarkEnd w:id="88"/>
      <w:bookmarkEnd w:id="89"/>
    </w:p>
    <w:p w14:paraId="66858E2F" w14:textId="77777777" w:rsidR="005940D2" w:rsidRPr="00FF78F7" w:rsidRDefault="005940D2" w:rsidP="00640404">
      <w:pPr>
        <w:pStyle w:val="3"/>
      </w:pPr>
      <w:bookmarkStart w:id="90" w:name="_Ref384229931"/>
      <w:bookmarkStart w:id="91" w:name="_Toc384721640"/>
      <w:bookmarkStart w:id="92" w:name="_Toc118188042"/>
      <w:r w:rsidRPr="00FF78F7">
        <w:t>Дерево отчетов</w:t>
      </w:r>
      <w:bookmarkEnd w:id="90"/>
      <w:bookmarkEnd w:id="91"/>
      <w:bookmarkEnd w:id="92"/>
    </w:p>
    <w:p w14:paraId="2CAC845B" w14:textId="06C6B4AB" w:rsidR="005940D2" w:rsidRPr="00FF78F7" w:rsidRDefault="005940D2" w:rsidP="005940D2">
      <w:pPr>
        <w:pStyle w:val="af4"/>
      </w:pPr>
      <w:r w:rsidRPr="00FF78F7">
        <w:t xml:space="preserve">В системе предусмотрена возможность выбора любого доступного пользователю отчета. Пользователи с </w:t>
      </w:r>
      <w:r w:rsidR="0094411D">
        <w:t>правом</w:t>
      </w:r>
      <w:r w:rsidRPr="00FF78F7">
        <w:t xml:space="preserve"> </w:t>
      </w:r>
      <w:r w:rsidRPr="00FF78F7">
        <w:rPr>
          <w:b/>
        </w:rPr>
        <w:t>Право читать отчет</w:t>
      </w:r>
      <w:r w:rsidRPr="00FF78F7">
        <w:t xml:space="preserve"> имеют доступ только к просмотру отчетов.</w:t>
      </w:r>
    </w:p>
    <w:p w14:paraId="715E6462" w14:textId="36EEA40D" w:rsidR="005940D2" w:rsidRPr="00FF78F7" w:rsidRDefault="005940D2" w:rsidP="005940D2">
      <w:pPr>
        <w:pStyle w:val="af4"/>
      </w:pPr>
      <w:r w:rsidRPr="00FF78F7">
        <w:t>Отчеты поделены по разделам системного меню (формам), структура и названия которых определены администратором системы. Для удобства внутри разделов отчеты поделены на рубрики и подрубрики (при наличии). Общий вид дерева отчета представлен на рисунке </w:t>
      </w:r>
      <w:r w:rsidRPr="00FF78F7">
        <w:fldChar w:fldCharType="begin"/>
      </w:r>
      <w:r w:rsidRPr="00FF78F7">
        <w:instrText xml:space="preserve"> REF Р_Дерево_отчетов \h  \* MERGEFORMAT </w:instrText>
      </w:r>
      <w:r w:rsidRPr="00FF78F7">
        <w:fldChar w:fldCharType="separate"/>
      </w:r>
      <w:r w:rsidR="006B17ED">
        <w:t>10</w:t>
      </w:r>
      <w:r w:rsidRPr="00FF78F7">
        <w:fldChar w:fldCharType="end"/>
      </w:r>
      <w:r w:rsidRPr="00FF78F7">
        <w:t>.</w:t>
      </w:r>
    </w:p>
    <w:p w14:paraId="39D87075" w14:textId="6881C5A8" w:rsidR="00E81035" w:rsidRPr="00FF78F7" w:rsidRDefault="006B17ED" w:rsidP="006B17ED">
      <w:pPr>
        <w:pStyle w:val="aff9"/>
      </w:pPr>
      <w:r>
        <w:drawing>
          <wp:inline distT="0" distB="0" distL="0" distR="0" wp14:anchorId="3F6DFEF9" wp14:editId="33EAD449">
            <wp:extent cx="6120765" cy="2510219"/>
            <wp:effectExtent l="19050" t="19050" r="13335" b="2349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102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FFEBCB" w14:textId="1EC9E323" w:rsidR="005940D2" w:rsidRPr="00FF78F7" w:rsidRDefault="005940D2" w:rsidP="005940D2">
      <w:pPr>
        <w:pStyle w:val="afc"/>
      </w:pPr>
      <w:bookmarkStart w:id="93" w:name="_Toc521488781"/>
      <w:r w:rsidRPr="00FF78F7">
        <w:t xml:space="preserve">Рисунок </w:t>
      </w:r>
      <w:bookmarkStart w:id="94" w:name="Р_Дерево_отчетов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10</w:t>
      </w:r>
      <w:r w:rsidRPr="00FF78F7">
        <w:fldChar w:fldCharType="end"/>
      </w:r>
      <w:bookmarkEnd w:id="94"/>
      <w:r w:rsidRPr="00FF78F7">
        <w:t xml:space="preserve"> – Дерево отчетов</w:t>
      </w:r>
      <w:bookmarkEnd w:id="93"/>
    </w:p>
    <w:p w14:paraId="0405AE1B" w14:textId="77777777" w:rsidR="005940D2" w:rsidRPr="00FF78F7" w:rsidRDefault="005940D2" w:rsidP="005940D2">
      <w:pPr>
        <w:pStyle w:val="affff8"/>
      </w:pPr>
      <w:r w:rsidRPr="00FF78F7">
        <w:lastRenderedPageBreak/>
        <w:t>Чтобы выбрать отчет в дереве отчетов, выполните следующие действия:</w:t>
      </w:r>
    </w:p>
    <w:p w14:paraId="68F4EFBD" w14:textId="6A405B40" w:rsidR="005940D2" w:rsidRPr="009D0462" w:rsidRDefault="00D35F2E" w:rsidP="006B17ED">
      <w:pPr>
        <w:pStyle w:val="13"/>
      </w:pPr>
      <w:r w:rsidRPr="00FF78F7">
        <w:t xml:space="preserve">в </w:t>
      </w:r>
      <w:r w:rsidR="005940D2" w:rsidRPr="009D0462">
        <w:t xml:space="preserve">системном меню выберите пункт </w:t>
      </w:r>
      <w:r w:rsidR="005940D2" w:rsidRPr="009D0462">
        <w:rPr>
          <w:noProof/>
        </w:rPr>
        <w:drawing>
          <wp:inline distT="0" distB="0" distL="0" distR="0" wp14:anchorId="3753766C" wp14:editId="17F2DB76">
            <wp:extent cx="1303183" cy="216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8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9D0462">
        <w:t>.</w:t>
      </w:r>
    </w:p>
    <w:p w14:paraId="179E0CC4" w14:textId="6A96D962" w:rsidR="005940D2" w:rsidRPr="009D0462" w:rsidRDefault="00D35F2E" w:rsidP="006B17ED">
      <w:pPr>
        <w:pStyle w:val="13"/>
      </w:pPr>
      <w:r w:rsidRPr="009D0462">
        <w:t xml:space="preserve">выберите </w:t>
      </w:r>
      <w:r w:rsidR="005940D2" w:rsidRPr="009D0462">
        <w:t>необходимый раздел и рубрику (при наличии).</w:t>
      </w:r>
    </w:p>
    <w:p w14:paraId="255C6C48" w14:textId="767E1AE3" w:rsidR="005940D2" w:rsidRPr="00FF78F7" w:rsidRDefault="00D35F2E" w:rsidP="006B17ED">
      <w:pPr>
        <w:pStyle w:val="13"/>
      </w:pPr>
      <w:r w:rsidRPr="009D0462">
        <w:t xml:space="preserve">чтобы </w:t>
      </w:r>
      <w:r w:rsidR="005940D2" w:rsidRPr="009D0462">
        <w:t>открыть</w:t>
      </w:r>
      <w:r w:rsidR="005940D2" w:rsidRPr="00FF78F7">
        <w:t xml:space="preserve"> желаемый отчет, нажмите на него левой кнопкой мыши. В результате откроется специализированная форма </w:t>
      </w:r>
      <w:r w:rsidR="00704C0B">
        <w:t>«</w:t>
      </w:r>
      <w:r w:rsidR="005940D2" w:rsidRPr="00704C0B">
        <w:t>Параметры отчета</w:t>
      </w:r>
      <w:r w:rsidR="00704C0B">
        <w:t>»</w:t>
      </w:r>
      <w:r w:rsidR="005940D2" w:rsidRPr="00FF78F7">
        <w:t xml:space="preserve"> (см. </w:t>
      </w:r>
      <w:r w:rsidR="008B74F9">
        <w:t>раздел</w:t>
      </w:r>
      <w:r w:rsidR="005940D2" w:rsidRPr="00FF78F7">
        <w:t> </w:t>
      </w:r>
      <w:r w:rsidR="005940D2" w:rsidRPr="00704C0B">
        <w:rPr>
          <w:b/>
        </w:rPr>
        <w:fldChar w:fldCharType="begin"/>
      </w:r>
      <w:r w:rsidR="005940D2" w:rsidRPr="00704C0B">
        <w:rPr>
          <w:b/>
        </w:rPr>
        <w:instrText xml:space="preserve"> REF _Ref277597288 \r \h  \* MERGEFORMAT </w:instrText>
      </w:r>
      <w:r w:rsidR="005940D2" w:rsidRPr="00704C0B">
        <w:rPr>
          <w:b/>
        </w:rPr>
      </w:r>
      <w:r w:rsidR="005940D2" w:rsidRPr="00704C0B">
        <w:rPr>
          <w:b/>
        </w:rPr>
        <w:fldChar w:fldCharType="separate"/>
      </w:r>
      <w:r w:rsidR="006B17ED">
        <w:rPr>
          <w:b/>
        </w:rPr>
        <w:t>4.4.2</w:t>
      </w:r>
      <w:r w:rsidR="005940D2" w:rsidRPr="00704C0B">
        <w:rPr>
          <w:b/>
        </w:rPr>
        <w:fldChar w:fldCharType="end"/>
      </w:r>
      <w:r w:rsidR="00704C0B" w:rsidRPr="00704C0B">
        <w:rPr>
          <w:b/>
        </w:rPr>
        <w:t xml:space="preserve"> </w:t>
      </w:r>
      <w:r w:rsidR="00704C0B" w:rsidRPr="00704C0B">
        <w:rPr>
          <w:b/>
        </w:rPr>
        <w:fldChar w:fldCharType="begin"/>
      </w:r>
      <w:r w:rsidR="00704C0B" w:rsidRPr="00704C0B">
        <w:rPr>
          <w:b/>
        </w:rPr>
        <w:instrText xml:space="preserve"> REF _Ref384229931 \h </w:instrText>
      </w:r>
      <w:r w:rsidR="00704C0B">
        <w:rPr>
          <w:b/>
        </w:rPr>
        <w:instrText xml:space="preserve"> \* MERGEFORMAT </w:instrText>
      </w:r>
      <w:r w:rsidR="00704C0B" w:rsidRPr="00704C0B">
        <w:rPr>
          <w:b/>
        </w:rPr>
      </w:r>
      <w:r w:rsidR="00704C0B" w:rsidRPr="00704C0B">
        <w:rPr>
          <w:b/>
        </w:rPr>
        <w:fldChar w:fldCharType="separate"/>
      </w:r>
      <w:r w:rsidR="006B17ED" w:rsidRPr="006B17ED">
        <w:rPr>
          <w:b/>
        </w:rPr>
        <w:t>Дерево отчетов</w:t>
      </w:r>
      <w:r w:rsidR="00704C0B" w:rsidRPr="00704C0B">
        <w:rPr>
          <w:b/>
        </w:rPr>
        <w:fldChar w:fldCharType="end"/>
      </w:r>
      <w:r w:rsidR="00704C0B">
        <w:t xml:space="preserve"> настоящего Руководства</w:t>
      </w:r>
      <w:r w:rsidR="005940D2" w:rsidRPr="00FF78F7">
        <w:t>).</w:t>
      </w:r>
    </w:p>
    <w:p w14:paraId="65B2DF05" w14:textId="77777777" w:rsidR="005940D2" w:rsidRPr="00FF78F7" w:rsidRDefault="005940D2" w:rsidP="00640404">
      <w:pPr>
        <w:pStyle w:val="3"/>
      </w:pPr>
      <w:bookmarkStart w:id="95" w:name="_Toc277520583"/>
      <w:bookmarkStart w:id="96" w:name="_Ref277597288"/>
      <w:bookmarkStart w:id="97" w:name="_Ref384286217"/>
      <w:bookmarkStart w:id="98" w:name="_Toc384721641"/>
      <w:bookmarkStart w:id="99" w:name="_Ref264858"/>
      <w:bookmarkStart w:id="100" w:name="_Toc118188043"/>
      <w:r w:rsidRPr="00FF78F7">
        <w:t>Ввод и редактирование данных отчета</w:t>
      </w:r>
      <w:bookmarkEnd w:id="95"/>
      <w:bookmarkEnd w:id="96"/>
      <w:bookmarkEnd w:id="97"/>
      <w:bookmarkEnd w:id="98"/>
      <w:bookmarkEnd w:id="99"/>
      <w:bookmarkEnd w:id="100"/>
    </w:p>
    <w:p w14:paraId="1A22ACFE" w14:textId="401E1BC6" w:rsidR="005940D2" w:rsidRPr="00FF78F7" w:rsidRDefault="005940D2" w:rsidP="005940D2">
      <w:pPr>
        <w:pStyle w:val="af4"/>
      </w:pPr>
      <w:r w:rsidRPr="00FF78F7">
        <w:t xml:space="preserve">После выбора отчета в дереве отчетов (см. </w:t>
      </w:r>
      <w:r w:rsidR="008B74F9">
        <w:t>раздел</w:t>
      </w:r>
      <w:r w:rsidRPr="00FF78F7">
        <w:t> </w:t>
      </w:r>
      <w:r w:rsidRPr="00704C0B">
        <w:rPr>
          <w:b/>
        </w:rPr>
        <w:fldChar w:fldCharType="begin"/>
      </w:r>
      <w:r w:rsidRPr="00704C0B">
        <w:rPr>
          <w:b/>
        </w:rPr>
        <w:instrText xml:space="preserve"> REF _Ref384229931 \r \h  \* MERGEFORMAT </w:instrText>
      </w:r>
      <w:r w:rsidRPr="00704C0B">
        <w:rPr>
          <w:b/>
        </w:rPr>
      </w:r>
      <w:r w:rsidRPr="00704C0B">
        <w:rPr>
          <w:b/>
        </w:rPr>
        <w:fldChar w:fldCharType="separate"/>
      </w:r>
      <w:r w:rsidR="006B17ED">
        <w:rPr>
          <w:b/>
        </w:rPr>
        <w:t>4.4.1</w:t>
      </w:r>
      <w:r w:rsidRPr="00704C0B">
        <w:rPr>
          <w:b/>
        </w:rPr>
        <w:fldChar w:fldCharType="end"/>
      </w:r>
      <w:r w:rsidR="00704C0B" w:rsidRPr="00704C0B">
        <w:rPr>
          <w:b/>
        </w:rPr>
        <w:t xml:space="preserve"> </w:t>
      </w:r>
      <w:r w:rsidR="00704C0B" w:rsidRPr="00704C0B">
        <w:rPr>
          <w:b/>
        </w:rPr>
        <w:fldChar w:fldCharType="begin"/>
      </w:r>
      <w:r w:rsidR="00704C0B" w:rsidRPr="00704C0B">
        <w:rPr>
          <w:b/>
        </w:rPr>
        <w:instrText xml:space="preserve"> REF _Ref384229931 \h </w:instrText>
      </w:r>
      <w:r w:rsidR="00704C0B">
        <w:rPr>
          <w:b/>
        </w:rPr>
        <w:instrText xml:space="preserve"> \* MERGEFORMAT </w:instrText>
      </w:r>
      <w:r w:rsidR="00704C0B" w:rsidRPr="00704C0B">
        <w:rPr>
          <w:b/>
        </w:rPr>
      </w:r>
      <w:r w:rsidR="00704C0B" w:rsidRPr="00704C0B">
        <w:rPr>
          <w:b/>
        </w:rPr>
        <w:fldChar w:fldCharType="separate"/>
      </w:r>
      <w:r w:rsidR="006B17ED" w:rsidRPr="006B17ED">
        <w:rPr>
          <w:b/>
        </w:rPr>
        <w:t>Дерево отчетов</w:t>
      </w:r>
      <w:r w:rsidR="00704C0B" w:rsidRPr="00704C0B">
        <w:rPr>
          <w:b/>
        </w:rPr>
        <w:fldChar w:fldCharType="end"/>
      </w:r>
      <w:r w:rsidR="00704C0B">
        <w:t xml:space="preserve"> настоящего Руководства</w:t>
      </w:r>
      <w:r w:rsidRPr="00FF78F7">
        <w:t xml:space="preserve">) или в задачах (см. </w:t>
      </w:r>
      <w:r w:rsidR="008B74F9">
        <w:t>раздел</w:t>
      </w:r>
      <w:r w:rsidRPr="00FF78F7">
        <w:t> </w:t>
      </w:r>
      <w:r w:rsidRPr="00704C0B">
        <w:rPr>
          <w:b/>
        </w:rPr>
        <w:fldChar w:fldCharType="begin"/>
      </w:r>
      <w:r w:rsidRPr="00704C0B">
        <w:rPr>
          <w:b/>
        </w:rPr>
        <w:instrText xml:space="preserve"> REF _Ref384280699 \r \h  \* MERGEFORMAT </w:instrText>
      </w:r>
      <w:r w:rsidRPr="00704C0B">
        <w:rPr>
          <w:b/>
        </w:rPr>
      </w:r>
      <w:r w:rsidRPr="00704C0B">
        <w:rPr>
          <w:b/>
        </w:rPr>
        <w:fldChar w:fldCharType="separate"/>
      </w:r>
      <w:r w:rsidR="006B17ED">
        <w:rPr>
          <w:b/>
        </w:rPr>
        <w:t>4.5.1</w:t>
      </w:r>
      <w:r w:rsidRPr="00704C0B">
        <w:rPr>
          <w:b/>
        </w:rPr>
        <w:fldChar w:fldCharType="end"/>
      </w:r>
      <w:r w:rsidR="00704C0B" w:rsidRPr="00704C0B">
        <w:rPr>
          <w:b/>
        </w:rPr>
        <w:t xml:space="preserve"> </w:t>
      </w:r>
      <w:r w:rsidR="00704C0B" w:rsidRPr="00704C0B">
        <w:rPr>
          <w:b/>
        </w:rPr>
        <w:fldChar w:fldCharType="begin"/>
      </w:r>
      <w:r w:rsidR="00704C0B" w:rsidRPr="00704C0B">
        <w:rPr>
          <w:b/>
        </w:rPr>
        <w:instrText xml:space="preserve"> REF _Ref384280699 \h </w:instrText>
      </w:r>
      <w:r w:rsidR="00704C0B">
        <w:rPr>
          <w:b/>
        </w:rPr>
        <w:instrText xml:space="preserve"> \* MERGEFORMAT </w:instrText>
      </w:r>
      <w:r w:rsidR="00704C0B" w:rsidRPr="00704C0B">
        <w:rPr>
          <w:b/>
        </w:rPr>
      </w:r>
      <w:r w:rsidR="00704C0B" w:rsidRPr="00704C0B">
        <w:rPr>
          <w:b/>
        </w:rPr>
        <w:fldChar w:fldCharType="separate"/>
      </w:r>
      <w:r w:rsidR="006B17ED" w:rsidRPr="006B17ED">
        <w:rPr>
          <w:b/>
        </w:rPr>
        <w:t>Задачи</w:t>
      </w:r>
      <w:r w:rsidR="00704C0B" w:rsidRPr="00704C0B">
        <w:rPr>
          <w:b/>
        </w:rPr>
        <w:fldChar w:fldCharType="end"/>
      </w:r>
      <w:r w:rsidR="00704C0B">
        <w:t xml:space="preserve"> настоящего Руководства</w:t>
      </w:r>
      <w:r w:rsidRPr="00FF78F7">
        <w:t>) автоматически откроется форма для установки параметров отчета, как представлено на рисунке </w:t>
      </w:r>
      <w:r w:rsidRPr="00FF78F7">
        <w:fldChar w:fldCharType="begin"/>
      </w:r>
      <w:r w:rsidRPr="00FF78F7">
        <w:instrText xml:space="preserve"> REF Р_Параметры_отчета \h </w:instrText>
      </w:r>
      <w:r w:rsidR="00FF78F7">
        <w:instrText xml:space="preserve"> \* MERGEFORMAT </w:instrText>
      </w:r>
      <w:r w:rsidRPr="00FF78F7">
        <w:fldChar w:fldCharType="separate"/>
      </w:r>
      <w:r w:rsidR="006B17ED">
        <w:rPr>
          <w:noProof/>
        </w:rPr>
        <w:t>11</w:t>
      </w:r>
      <w:r w:rsidRPr="00FF78F7">
        <w:fldChar w:fldCharType="end"/>
      </w:r>
      <w:r w:rsidRPr="00FF78F7">
        <w:t xml:space="preserve">. Чтобы отменить ввод данных и закрыть текущую форму, нажмите на кнопку </w:t>
      </w:r>
      <w:r w:rsidRPr="00FF78F7">
        <w:rPr>
          <w:noProof/>
          <w:lang w:eastAsia="ru-RU"/>
        </w:rPr>
        <w:drawing>
          <wp:inline distT="0" distB="0" distL="0" distR="0" wp14:anchorId="5ADA099E" wp14:editId="79AFE4BC">
            <wp:extent cx="759898" cy="21600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8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</w:t>
      </w:r>
    </w:p>
    <w:p w14:paraId="3F534E83" w14:textId="40ED6414" w:rsidR="005940D2" w:rsidRDefault="002364CA" w:rsidP="005940D2">
      <w:pPr>
        <w:pStyle w:val="aff9"/>
      </w:pPr>
      <w:r w:rsidRPr="00FA4486">
        <w:lastRenderedPageBreak/>
        <w:drawing>
          <wp:inline distT="0" distB="0" distL="0" distR="0" wp14:anchorId="60143DF6" wp14:editId="3D27FF43">
            <wp:extent cx="6277365" cy="3575714"/>
            <wp:effectExtent l="19050" t="19050" r="28575" b="2476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834" cy="35776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251F51" w14:textId="6C8D3E60" w:rsidR="006B17ED" w:rsidRPr="006B17ED" w:rsidRDefault="006B17ED" w:rsidP="006B17ED">
      <w:pPr>
        <w:pStyle w:val="af4"/>
        <w:rPr>
          <w:lang w:eastAsia="ru-RU"/>
        </w:rPr>
      </w:pPr>
      <w:r>
        <w:rPr>
          <w:noProof/>
        </w:rPr>
        <w:drawing>
          <wp:inline distT="0" distB="0" distL="0" distR="0" wp14:anchorId="53A606A0" wp14:editId="209AC53B">
            <wp:extent cx="5758180" cy="3268345"/>
            <wp:effectExtent l="0" t="0" r="0" b="825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7C0F1" w14:textId="4E8D1A57" w:rsidR="005940D2" w:rsidRPr="00FF78F7" w:rsidRDefault="005940D2" w:rsidP="005940D2">
      <w:pPr>
        <w:pStyle w:val="afc"/>
      </w:pPr>
      <w:bookmarkStart w:id="101" w:name="_Toc521488782"/>
      <w:r w:rsidRPr="00FF78F7">
        <w:t xml:space="preserve">Рисунок </w:t>
      </w:r>
      <w:bookmarkStart w:id="102" w:name="Р_Параметры_отчет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11</w:t>
      </w:r>
      <w:r w:rsidRPr="00FF78F7">
        <w:fldChar w:fldCharType="end"/>
      </w:r>
      <w:bookmarkEnd w:id="102"/>
      <w:r w:rsidRPr="00FF78F7">
        <w:t xml:space="preserve"> – Параметры отчета</w:t>
      </w:r>
      <w:bookmarkEnd w:id="101"/>
    </w:p>
    <w:p w14:paraId="30B1D716" w14:textId="666DD482" w:rsidR="005940D2" w:rsidRPr="00FF78F7" w:rsidRDefault="005940D2" w:rsidP="005940D2">
      <w:pPr>
        <w:pStyle w:val="af4"/>
      </w:pPr>
      <w:r w:rsidRPr="00FF78F7">
        <w:t xml:space="preserve">Пользователи с </w:t>
      </w:r>
      <w:r w:rsidR="0094411D">
        <w:t>правом</w:t>
      </w:r>
      <w:r w:rsidRPr="00FF78F7">
        <w:t xml:space="preserve"> </w:t>
      </w:r>
      <w:r w:rsidRPr="00FF78F7">
        <w:rPr>
          <w:b/>
        </w:rPr>
        <w:t>Право формировать отчет</w:t>
      </w:r>
      <w:r w:rsidRPr="00FF78F7">
        <w:t xml:space="preserve"> имеют доступ к формированию отчетов, а с </w:t>
      </w:r>
      <w:r w:rsidR="0094411D">
        <w:t>правом</w:t>
      </w:r>
      <w:r w:rsidRPr="00FF78F7">
        <w:t xml:space="preserve"> </w:t>
      </w:r>
      <w:r w:rsidRPr="00FF78F7">
        <w:rPr>
          <w:b/>
        </w:rPr>
        <w:t>Право подписывать отчет</w:t>
      </w:r>
      <w:r w:rsidRPr="00FF78F7">
        <w:t xml:space="preserve"> – к формированию и отпра</w:t>
      </w:r>
      <w:r w:rsidR="00704C0B">
        <w:t>вке на утвер</w:t>
      </w:r>
      <w:r w:rsidRPr="00FF78F7">
        <w:t>ждение.</w:t>
      </w:r>
    </w:p>
    <w:p w14:paraId="31953272" w14:textId="77777777" w:rsidR="005940D2" w:rsidRPr="00FF78F7" w:rsidRDefault="005940D2" w:rsidP="005940D2">
      <w:pPr>
        <w:pStyle w:val="affff8"/>
      </w:pPr>
      <w:r w:rsidRPr="00FF78F7">
        <w:t>На текущей форме представлены следующие элементы:</w:t>
      </w:r>
    </w:p>
    <w:p w14:paraId="43BD15E2" w14:textId="34D7CC65" w:rsidR="005940D2" w:rsidRPr="00FF78F7" w:rsidRDefault="00ED14F2" w:rsidP="005940D2">
      <w:pPr>
        <w:pStyle w:val="13"/>
      </w:pPr>
      <w:r>
        <w:t>«</w:t>
      </w:r>
      <w:r w:rsidR="00537786" w:rsidRPr="00ED14F2">
        <w:t xml:space="preserve">Наименование </w:t>
      </w:r>
      <w:r w:rsidR="005940D2" w:rsidRPr="00ED14F2">
        <w:t>отчета</w:t>
      </w:r>
      <w:r>
        <w:t>»</w:t>
      </w:r>
      <w:r w:rsidR="005940D2" w:rsidRPr="00FF78F7">
        <w:t xml:space="preserve"> </w:t>
      </w:r>
      <w:r w:rsidRPr="009208CD">
        <w:sym w:font="Symbol" w:char="F02D"/>
      </w:r>
      <w:r>
        <w:t xml:space="preserve"> </w:t>
      </w:r>
      <w:proofErr w:type="gramStart"/>
      <w:r w:rsidR="005940D2" w:rsidRPr="00FF78F7">
        <w:t>код</w:t>
      </w:r>
      <w:r w:rsidR="005940D2" w:rsidRPr="00FF78F7">
        <w:rPr>
          <w:sz w:val="10"/>
        </w:rPr>
        <w:t> </w:t>
      </w:r>
      <w:r>
        <w:t xml:space="preserve"> и</w:t>
      </w:r>
      <w:proofErr w:type="gramEnd"/>
      <w:r>
        <w:t xml:space="preserve"> </w:t>
      </w:r>
      <w:r w:rsidR="005940D2" w:rsidRPr="00FF78F7">
        <w:t>имя</w:t>
      </w:r>
      <w:r>
        <w:t xml:space="preserve"> отчета</w:t>
      </w:r>
      <w:r w:rsidR="005940D2" w:rsidRPr="00FF78F7">
        <w:t>;</w:t>
      </w:r>
    </w:p>
    <w:p w14:paraId="47FD4A1B" w14:textId="6F6166FC" w:rsidR="005940D2" w:rsidRPr="00FF78F7" w:rsidRDefault="00ED14F2" w:rsidP="005940D2">
      <w:pPr>
        <w:pStyle w:val="13"/>
      </w:pPr>
      <w:r>
        <w:t>«</w:t>
      </w:r>
      <w:r w:rsidR="00537786" w:rsidRPr="00ED14F2">
        <w:t>Периодичность</w:t>
      </w:r>
      <w:r>
        <w:t>»</w:t>
      </w:r>
      <w:r w:rsidR="00537786" w:rsidRPr="00FF78F7">
        <w:t xml:space="preserve"> </w:t>
      </w:r>
      <w:r w:rsidRPr="009208CD">
        <w:sym w:font="Symbol" w:char="F02D"/>
      </w:r>
      <w:r>
        <w:t xml:space="preserve"> периодичность </w:t>
      </w:r>
      <w:r w:rsidR="005940D2" w:rsidRPr="00FF78F7">
        <w:t>предоставления отчета;</w:t>
      </w:r>
    </w:p>
    <w:p w14:paraId="5B10C0D4" w14:textId="09D2E526" w:rsidR="005940D2" w:rsidRPr="00FF78F7" w:rsidRDefault="00ED14F2" w:rsidP="005940D2">
      <w:pPr>
        <w:pStyle w:val="13"/>
      </w:pPr>
      <w:r>
        <w:lastRenderedPageBreak/>
        <w:t>«</w:t>
      </w:r>
      <w:r w:rsidR="00537786" w:rsidRPr="00ED14F2">
        <w:t xml:space="preserve">Отчетный </w:t>
      </w:r>
      <w:r w:rsidR="005940D2" w:rsidRPr="00ED14F2">
        <w:t>период</w:t>
      </w:r>
      <w:r>
        <w:t>»</w:t>
      </w:r>
      <w:r w:rsidR="005940D2" w:rsidRPr="00FF78F7">
        <w:t xml:space="preserve"> </w:t>
      </w:r>
      <w:r w:rsidRPr="009208CD">
        <w:sym w:font="Symbol" w:char="F02D"/>
      </w:r>
      <w:r>
        <w:t xml:space="preserve"> </w:t>
      </w:r>
      <w:r w:rsidR="005940D2" w:rsidRPr="00FF78F7">
        <w:t>информация по текущему отчету за период;</w:t>
      </w:r>
    </w:p>
    <w:p w14:paraId="2CC268BF" w14:textId="31B8845B" w:rsidR="005940D2" w:rsidRPr="00FF78F7" w:rsidRDefault="00ED14F2" w:rsidP="005940D2">
      <w:pPr>
        <w:pStyle w:val="13"/>
      </w:pPr>
      <w:r>
        <w:t>«</w:t>
      </w:r>
      <w:r w:rsidR="00537786" w:rsidRPr="00ED14F2">
        <w:t xml:space="preserve">Дата </w:t>
      </w:r>
      <w:r w:rsidR="005940D2" w:rsidRPr="00ED14F2">
        <w:t>начала</w:t>
      </w:r>
      <w:r w:rsidR="005940D2" w:rsidRPr="00FF78F7">
        <w:t xml:space="preserve"> </w:t>
      </w:r>
      <w:r w:rsidR="005940D2" w:rsidRPr="00ED14F2">
        <w:t>отчетного периода</w:t>
      </w:r>
      <w:r>
        <w:t>»</w:t>
      </w:r>
      <w:r w:rsidR="005940D2" w:rsidRPr="00FF78F7">
        <w:t xml:space="preserve"> </w:t>
      </w:r>
      <w:r w:rsidRPr="009208CD">
        <w:sym w:font="Symbol" w:char="F02D"/>
      </w:r>
      <w:r>
        <w:t xml:space="preserve"> дата </w:t>
      </w:r>
      <w:r w:rsidRPr="00FF78F7">
        <w:t>перв</w:t>
      </w:r>
      <w:r>
        <w:t>ого</w:t>
      </w:r>
      <w:r w:rsidRPr="00FF78F7">
        <w:t xml:space="preserve"> дн</w:t>
      </w:r>
      <w:r>
        <w:t xml:space="preserve">я </w:t>
      </w:r>
      <w:r w:rsidR="005940D2" w:rsidRPr="00FF78F7">
        <w:t>для формирования нового отчета;</w:t>
      </w:r>
    </w:p>
    <w:p w14:paraId="7CD2480D" w14:textId="7EECB2F8" w:rsidR="00F124E9" w:rsidRDefault="00ED14F2" w:rsidP="005940D2">
      <w:pPr>
        <w:pStyle w:val="13"/>
      </w:pPr>
      <w:r>
        <w:t>«</w:t>
      </w:r>
      <w:r w:rsidR="00304390" w:rsidRPr="00ED14F2">
        <w:t>Дата окончания</w:t>
      </w:r>
      <w:r w:rsidR="00304390">
        <w:t xml:space="preserve"> </w:t>
      </w:r>
      <w:r w:rsidR="00304390" w:rsidRPr="00ED14F2">
        <w:t>отчетного периода</w:t>
      </w:r>
      <w:r>
        <w:t xml:space="preserve">» </w:t>
      </w:r>
      <w:r w:rsidRPr="009208CD">
        <w:sym w:font="Symbol" w:char="F02D"/>
      </w:r>
      <w:r w:rsidR="00304390">
        <w:t xml:space="preserve"> </w:t>
      </w:r>
      <w:r>
        <w:t xml:space="preserve">дата последнего дня </w:t>
      </w:r>
      <w:r w:rsidR="00304390">
        <w:t>для формирования нового отчета</w:t>
      </w:r>
      <w:r>
        <w:t>. П</w:t>
      </w:r>
      <w:r w:rsidR="00304390">
        <w:t>оле доступно для редактирования, если отчет имеет произвольный период;</w:t>
      </w:r>
    </w:p>
    <w:p w14:paraId="39393829" w14:textId="24E32CF1" w:rsidR="005940D2" w:rsidRPr="00FF78F7" w:rsidRDefault="00ED14F2" w:rsidP="005940D2">
      <w:pPr>
        <w:pStyle w:val="13"/>
      </w:pPr>
      <w:r>
        <w:t>т</w:t>
      </w:r>
      <w:r w:rsidR="005940D2" w:rsidRPr="00FF78F7">
        <w:t>аблица, содержащая список ранее сформированных отчетов с соответствующими статусами (т.е. здесь представлена история сдачи данного отчета за отображаемые отчетные периоды);</w:t>
      </w:r>
    </w:p>
    <w:p w14:paraId="632C4F64" w14:textId="77777777" w:rsidR="005940D2" w:rsidRPr="00FF78F7" w:rsidRDefault="005940D2" w:rsidP="005940D2">
      <w:pPr>
        <w:pStyle w:val="13"/>
      </w:pPr>
      <w:r w:rsidRPr="00FF78F7">
        <w:t>кнопки, предназначенные для ввода и редактирования данных отчета.</w:t>
      </w:r>
    </w:p>
    <w:p w14:paraId="35EE88A5" w14:textId="77777777" w:rsidR="005940D2" w:rsidRPr="00FF78F7" w:rsidRDefault="005940D2" w:rsidP="005940D2">
      <w:pPr>
        <w:pStyle w:val="4"/>
      </w:pPr>
      <w:bookmarkStart w:id="103" w:name="_Ref407614334"/>
      <w:r w:rsidRPr="00FF78F7">
        <w:t>Создание отчета</w:t>
      </w:r>
      <w:bookmarkEnd w:id="103"/>
    </w:p>
    <w:p w14:paraId="1AFCE933" w14:textId="77777777" w:rsidR="005940D2" w:rsidRPr="00FF78F7" w:rsidRDefault="005940D2" w:rsidP="005940D2">
      <w:pPr>
        <w:pStyle w:val="affff8"/>
      </w:pPr>
      <w:r w:rsidRPr="00FF78F7">
        <w:t>Чтобы создать новый отчет, выполните следующие действия:</w:t>
      </w:r>
    </w:p>
    <w:p w14:paraId="738B1966" w14:textId="109449CB" w:rsidR="005940D2" w:rsidRPr="009D0462" w:rsidRDefault="00BF6324" w:rsidP="00ED14F2">
      <w:pPr>
        <w:pStyle w:val="13"/>
      </w:pPr>
      <w:r w:rsidRPr="009D0462">
        <w:t xml:space="preserve">перейдите </w:t>
      </w:r>
      <w:r w:rsidR="005940D2" w:rsidRPr="009D0462">
        <w:t xml:space="preserve">на форму </w:t>
      </w:r>
      <w:r w:rsidR="00704C0B" w:rsidRPr="009D0462">
        <w:t>«</w:t>
      </w:r>
      <w:r w:rsidR="005940D2" w:rsidRPr="009D0462">
        <w:t>Параметры отчета</w:t>
      </w:r>
      <w:r w:rsidR="00704C0B" w:rsidRPr="009D0462">
        <w:t>»</w:t>
      </w:r>
      <w:r w:rsidR="005940D2" w:rsidRPr="009D0462">
        <w:t xml:space="preserve"> (</w:t>
      </w:r>
      <w:r w:rsidR="00704C0B" w:rsidRPr="009D0462">
        <w:t>Рисунок </w:t>
      </w:r>
      <w:r w:rsidR="005940D2" w:rsidRPr="009D0462">
        <w:fldChar w:fldCharType="begin"/>
      </w:r>
      <w:r w:rsidR="005940D2" w:rsidRPr="009D0462">
        <w:instrText xml:space="preserve"> REF Р_Параметры_отчета \h </w:instrText>
      </w:r>
      <w:r w:rsidR="00FF78F7" w:rsidRPr="009D0462">
        <w:instrText xml:space="preserve"> \* MERGEFORMAT </w:instrText>
      </w:r>
      <w:r w:rsidR="005940D2" w:rsidRPr="009D0462">
        <w:fldChar w:fldCharType="separate"/>
      </w:r>
      <w:r w:rsidR="006B17ED">
        <w:t>11</w:t>
      </w:r>
      <w:r w:rsidR="005940D2" w:rsidRPr="009D0462">
        <w:fldChar w:fldCharType="end"/>
      </w:r>
      <w:r w:rsidR="005940D2" w:rsidRPr="009D0462">
        <w:t>)</w:t>
      </w:r>
      <w:r w:rsidRPr="009D0462">
        <w:t>;</w:t>
      </w:r>
    </w:p>
    <w:p w14:paraId="7EE2AF95" w14:textId="42ECBCA5" w:rsidR="005940D2" w:rsidRPr="009D0462" w:rsidRDefault="00BF6324" w:rsidP="00ED14F2">
      <w:pPr>
        <w:pStyle w:val="13"/>
      </w:pPr>
      <w:r w:rsidRPr="009D0462">
        <w:t xml:space="preserve">в </w:t>
      </w:r>
      <w:r w:rsidR="005940D2" w:rsidRPr="009D0462">
        <w:t xml:space="preserve">поле </w:t>
      </w:r>
      <w:r w:rsidR="00ED14F2">
        <w:t>«</w:t>
      </w:r>
      <w:r w:rsidR="005940D2" w:rsidRPr="009D0462">
        <w:t>Дата начала отчетного периода</w:t>
      </w:r>
      <w:r w:rsidR="00ED14F2">
        <w:t>»</w:t>
      </w:r>
      <w:r w:rsidR="005940D2" w:rsidRPr="009D0462">
        <w:t xml:space="preserve"> выберите требуемую дату при помощи интерактивного календаря (дата не должна быть больше текущей). В случае, если система напишет Вам, например, </w:t>
      </w:r>
      <w:r w:rsidR="005940D2" w:rsidRPr="009D0462">
        <w:rPr>
          <w:noProof/>
        </w:rPr>
        <w:drawing>
          <wp:inline distT="0" distB="0" distL="0" distR="0" wp14:anchorId="59C105FA" wp14:editId="5D0F245B">
            <wp:extent cx="23145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9D0462">
        <w:t>это значит, что для данного отчета проставлено ограничение на ввод данных после 30.09.2016 г. В этом случае нужно обратиться к Куратору отчета</w:t>
      </w:r>
      <w:r w:rsidRPr="009D0462">
        <w:t>;</w:t>
      </w:r>
    </w:p>
    <w:p w14:paraId="5976DB44" w14:textId="1B25A6AF" w:rsidR="005940D2" w:rsidRDefault="00BF6324" w:rsidP="00ED14F2">
      <w:pPr>
        <w:pStyle w:val="13"/>
      </w:pPr>
      <w:r w:rsidRPr="009D0462">
        <w:t xml:space="preserve">нажмите </w:t>
      </w:r>
      <w:r w:rsidR="005940D2" w:rsidRPr="009D0462">
        <w:t>на кнопку </w:t>
      </w:r>
      <w:r w:rsidR="005940D2" w:rsidRPr="009D0462">
        <w:rPr>
          <w:noProof/>
        </w:rPr>
        <w:drawing>
          <wp:inline distT="0" distB="0" distL="0" distR="0" wp14:anchorId="28F29D6A" wp14:editId="7E8DA3A0">
            <wp:extent cx="978011" cy="21487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52" cy="2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9D0462">
        <w:t>. В результате в новой вкладке браузера откроется</w:t>
      </w:r>
      <w:r w:rsidR="005940D2" w:rsidRPr="00BF6324">
        <w:t xml:space="preserve"> форма для заполнения отчета, интерфейс которой представлен на</w:t>
      </w:r>
      <w:r w:rsidR="005940D2" w:rsidRPr="00FF78F7">
        <w:t xml:space="preserve"> рисунке </w:t>
      </w:r>
      <w:r w:rsidR="005940D2" w:rsidRPr="00FF78F7">
        <w:fldChar w:fldCharType="begin"/>
      </w:r>
      <w:r w:rsidR="005940D2" w:rsidRPr="00FF78F7">
        <w:instrText xml:space="preserve"> REF Р_Пример_отчета \h </w:instrText>
      </w:r>
      <w:r w:rsidR="00FF78F7">
        <w:instrText xml:space="preserve"> \* MERGEFORMAT </w:instrText>
      </w:r>
      <w:r w:rsidR="005940D2" w:rsidRPr="00FF78F7">
        <w:fldChar w:fldCharType="separate"/>
      </w:r>
      <w:r w:rsidR="006B17ED">
        <w:rPr>
          <w:noProof/>
        </w:rPr>
        <w:t>12</w:t>
      </w:r>
      <w:r w:rsidR="005940D2" w:rsidRPr="00FF78F7">
        <w:fldChar w:fldCharType="end"/>
      </w:r>
      <w:r w:rsidR="005940D2" w:rsidRPr="00FF78F7">
        <w:t>. Чтобы закрыть отчет, закройте соответствующую ему вкладку браузера.</w:t>
      </w:r>
    </w:p>
    <w:tbl>
      <w:tblPr>
        <w:tblStyle w:val="1f1"/>
        <w:tblW w:w="9640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9"/>
      </w:tblGrid>
      <w:tr w:rsidR="00463108" w:rsidRPr="00463108" w14:paraId="1FE446DB" w14:textId="77777777" w:rsidTr="00463108">
        <w:trPr>
          <w:cantSplit/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9CBBFB" w14:textId="77777777" w:rsidR="00463108" w:rsidRPr="00463108" w:rsidRDefault="00463108" w:rsidP="00463108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463108" w:rsidRPr="00463108" w14:paraId="6847955D" w14:textId="77777777" w:rsidTr="00463108">
        <w:trPr>
          <w:cantSplit/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37EFBA7" w14:textId="77777777" w:rsidR="00463108" w:rsidRPr="00463108" w:rsidRDefault="00463108" w:rsidP="00463108">
            <w:pPr>
              <w:keepNext/>
              <w:keepLines/>
              <w:spacing w:before="0" w:after="0"/>
              <w:ind w:right="-108" w:firstLine="0"/>
              <w:jc w:val="center"/>
              <w:rPr>
                <w:rFonts w:ascii="Times New Roman" w:eastAsia="Times New Roman" w:hAnsi="Times New Roman" w:cs="Courier New"/>
                <w:noProof/>
                <w:sz w:val="24"/>
                <w:szCs w:val="20"/>
                <w:lang w:eastAsia="ru-RU"/>
              </w:rPr>
            </w:pPr>
            <w:r w:rsidRPr="00463108">
              <w:rPr>
                <w:rFonts w:ascii="Times New Roman" w:eastAsia="Times New Roman" w:hAnsi="Times New Roman" w:cs="Courier New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36B9E94" wp14:editId="72AF65E2">
                  <wp:extent cx="361950" cy="361950"/>
                  <wp:effectExtent l="0" t="0" r="0" b="0"/>
                  <wp:docPr id="33" name="Рисунок 25" descr="a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app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9890313" w14:textId="77777777" w:rsidR="00463108" w:rsidRPr="00463108" w:rsidRDefault="00463108" w:rsidP="00D27937">
            <w:pPr>
              <w:pStyle w:val="2e"/>
            </w:pPr>
            <w:r w:rsidRPr="00463108">
              <w:rPr>
                <w:b/>
                <w:u w:val="single"/>
              </w:rPr>
              <w:t>Примечание</w:t>
            </w:r>
            <w:r w:rsidRPr="00463108">
              <w:rPr>
                <w:b/>
              </w:rPr>
              <w:t xml:space="preserve">. </w:t>
            </w:r>
            <w:r w:rsidRPr="00463108">
              <w:t>Для корректного отображения данных отчета необходимо заполнять его только шрифтами Arial и Tahoma.</w:t>
            </w:r>
          </w:p>
        </w:tc>
      </w:tr>
      <w:tr w:rsidR="00463108" w:rsidRPr="00463108" w14:paraId="56A2177B" w14:textId="77777777" w:rsidTr="00463108">
        <w:trPr>
          <w:cantSplit/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D3A0A19" w14:textId="77777777" w:rsidR="00463108" w:rsidRPr="00463108" w:rsidRDefault="00463108" w:rsidP="00463108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3E9259D2" w14:textId="5D704F5E" w:rsidR="00ED14F2" w:rsidRPr="00ED14F2" w:rsidRDefault="00ED14F2" w:rsidP="00ED14F2">
      <w:pPr>
        <w:pStyle w:val="aff9"/>
      </w:pPr>
      <w:r>
        <w:lastRenderedPageBreak/>
        <w:drawing>
          <wp:inline distT="0" distB="0" distL="0" distR="0" wp14:anchorId="725FCA58" wp14:editId="2335A841">
            <wp:extent cx="6120765" cy="2921535"/>
            <wp:effectExtent l="19050" t="19050" r="13335" b="1270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215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84BEA" w14:textId="1E931DFD" w:rsidR="00BF6324" w:rsidRPr="00BF6324" w:rsidRDefault="00BF6324" w:rsidP="00BF6324">
      <w:pPr>
        <w:pStyle w:val="afc"/>
      </w:pPr>
      <w:bookmarkStart w:id="104" w:name="_Ref256729"/>
      <w:bookmarkStart w:id="105" w:name="_Toc521488783"/>
      <w:r w:rsidRPr="00AC4420">
        <w:t xml:space="preserve">Рисунок </w:t>
      </w:r>
      <w:bookmarkStart w:id="106" w:name="Р_Пример_отчета"/>
      <w:r w:rsidRPr="00AC4420">
        <w:fldChar w:fldCharType="begin"/>
      </w:r>
      <w:r w:rsidRPr="00AC4420">
        <w:instrText xml:space="preserve"> SEQ Рисунок \* ARABIC </w:instrText>
      </w:r>
      <w:r w:rsidRPr="00AC4420">
        <w:fldChar w:fldCharType="separate"/>
      </w:r>
      <w:r w:rsidR="006B17ED">
        <w:rPr>
          <w:noProof/>
        </w:rPr>
        <w:t>12</w:t>
      </w:r>
      <w:r w:rsidRPr="00AC4420">
        <w:fldChar w:fldCharType="end"/>
      </w:r>
      <w:bookmarkEnd w:id="104"/>
      <w:bookmarkEnd w:id="106"/>
      <w:r w:rsidRPr="00AC4420">
        <w:t xml:space="preserve"> – Форма ввода данных отчета (пример)</w:t>
      </w:r>
      <w:bookmarkEnd w:id="105"/>
    </w:p>
    <w:tbl>
      <w:tblPr>
        <w:tblStyle w:val="afffff0"/>
        <w:tblpPr w:leftFromText="180" w:rightFromText="180" w:vertAnchor="text" w:horzAnchor="margin" w:tblpY="280"/>
        <w:tblW w:w="9639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714E2B" w:rsidRPr="00FF78F7" w14:paraId="49B8501E" w14:textId="77777777" w:rsidTr="00714E2B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F7D523" w14:textId="77777777" w:rsidR="00714E2B" w:rsidRPr="00FF78F7" w:rsidRDefault="00714E2B" w:rsidP="00714E2B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714E2B" w:rsidRPr="00FF78F7" w14:paraId="1DEF4B3F" w14:textId="77777777" w:rsidTr="00714E2B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E675C6" w14:textId="77777777" w:rsidR="00714E2B" w:rsidRPr="00FF78F7" w:rsidRDefault="00714E2B" w:rsidP="00714E2B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308D31B3" wp14:editId="33B87BF7">
                  <wp:extent cx="360000" cy="360000"/>
                  <wp:effectExtent l="0" t="0" r="2540" b="2540"/>
                  <wp:docPr id="34" name="Рисунок 3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A4115D5" w14:textId="468C3145" w:rsidR="00714E2B" w:rsidRPr="00FF78F7" w:rsidRDefault="00714E2B" w:rsidP="00704C0B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Новый отчет (</w:t>
            </w:r>
            <w:r w:rsidR="00704C0B" w:rsidRPr="00704C0B">
              <w:fldChar w:fldCharType="begin"/>
            </w:r>
            <w:r w:rsidR="00704C0B" w:rsidRPr="00704C0B">
              <w:instrText xml:space="preserve"> REF _Ref256729 \h </w:instrText>
            </w:r>
            <w:r w:rsidR="00704C0B">
              <w:instrText xml:space="preserve"> \* MERGEFORMAT </w:instrText>
            </w:r>
            <w:r w:rsidR="00704C0B" w:rsidRPr="00704C0B">
              <w:fldChar w:fldCharType="separate"/>
            </w:r>
            <w:r w:rsidR="006B17ED" w:rsidRPr="00AC4420">
              <w:t xml:space="preserve">Рисунок </w:t>
            </w:r>
            <w:r w:rsidR="006B17ED">
              <w:t>12</w:t>
            </w:r>
            <w:r w:rsidR="00704C0B" w:rsidRPr="00704C0B">
              <w:fldChar w:fldCharType="end"/>
            </w:r>
            <w:r w:rsidRPr="00704C0B">
              <w:t>)</w:t>
            </w:r>
            <w:r w:rsidRPr="00FF78F7">
              <w:t xml:space="preserve"> будет открыт в отдельной вкладке. Таким образом, предусмотрена возможность в любой </w:t>
            </w:r>
            <w:r w:rsidRPr="00BF6324">
              <w:t>момент</w:t>
            </w:r>
            <w:r w:rsidRPr="00FF78F7">
              <w:t xml:space="preserve"> времени выбрать другой отчет, вернувшись в предыдущее окно. Данный функционал позволяет работать одновременно с несколькими формами, следовательно, для следующего выбранного пользователем отчета откроется новая вкладка (всплывающее окно). </w:t>
            </w:r>
          </w:p>
        </w:tc>
      </w:tr>
      <w:tr w:rsidR="00714E2B" w:rsidRPr="00FF78F7" w14:paraId="5E063E34" w14:textId="77777777" w:rsidTr="00714E2B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267294" w14:textId="77777777" w:rsidR="00714E2B" w:rsidRPr="00FF78F7" w:rsidRDefault="00714E2B" w:rsidP="00714E2B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A0B8C16" w14:textId="4186CCCE" w:rsidR="005940D2" w:rsidRPr="00FF78F7" w:rsidRDefault="00BF6324" w:rsidP="00ED14F2">
      <w:pPr>
        <w:pStyle w:val="13"/>
      </w:pPr>
      <w:r w:rsidRPr="00FF78F7">
        <w:t xml:space="preserve">вручную </w:t>
      </w:r>
      <w:r w:rsidR="005940D2" w:rsidRPr="00FF78F7">
        <w:t>заполните необходимые ячейки данных отчета, после чего визуально проверьте правильность заполнения отче</w:t>
      </w:r>
      <w:r>
        <w:t>та, а также корректность автома</w:t>
      </w:r>
      <w:r w:rsidR="005940D2" w:rsidRPr="00FF78F7">
        <w:t>тически рассчитанных данных.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184D5C7F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0A257F" w14:textId="77777777" w:rsidR="005940D2" w:rsidRPr="002D4236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9E27AAA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E22211" w14:textId="77777777" w:rsidR="005940D2" w:rsidRPr="002D4236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2D4236">
              <w:rPr>
                <w:rFonts w:ascii="Verdana" w:hAnsi="Verdana"/>
              </w:rPr>
              <w:drawing>
                <wp:inline distT="0" distB="0" distL="0" distR="0" wp14:anchorId="1955A319" wp14:editId="055EA751">
                  <wp:extent cx="360000" cy="360000"/>
                  <wp:effectExtent l="0" t="0" r="2540" b="2540"/>
                  <wp:docPr id="36" name="Рисунок 3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041CD48" w14:textId="77777777" w:rsidR="005940D2" w:rsidRPr="002D4236" w:rsidRDefault="005940D2" w:rsidP="00BF6324">
            <w:pPr>
              <w:pStyle w:val="2e"/>
            </w:pPr>
            <w:r w:rsidRPr="002D4236">
              <w:rPr>
                <w:b/>
                <w:u w:val="single"/>
              </w:rPr>
              <w:t>Примечание</w:t>
            </w:r>
            <w:r w:rsidRPr="002D4236">
              <w:rPr>
                <w:b/>
              </w:rPr>
              <w:t xml:space="preserve">. </w:t>
            </w:r>
            <w:r w:rsidRPr="002D4236">
              <w:t xml:space="preserve">В системе предусмотрена возможность непосредственно из буфера обмена вставить в ячейки массив данных, ранее скопированный из сторонней электронной таблицы (сочетание клавиш на клавиатуре </w:t>
            </w:r>
            <w:r w:rsidRPr="002D4236">
              <w:rPr>
                <w:b/>
                <w:lang w:val="en-US"/>
              </w:rPr>
              <w:t>Ctrl</w:t>
            </w:r>
            <w:r w:rsidRPr="002D4236">
              <w:rPr>
                <w:b/>
              </w:rPr>
              <w:t>+</w:t>
            </w:r>
            <w:r w:rsidRPr="002D4236">
              <w:rPr>
                <w:b/>
                <w:lang w:val="en-US"/>
              </w:rPr>
              <w:t>V</w:t>
            </w:r>
            <w:r w:rsidRPr="002D4236">
              <w:t>).</w:t>
            </w:r>
          </w:p>
          <w:p w14:paraId="776CF43B" w14:textId="3F747B63" w:rsidR="005940D2" w:rsidRPr="002D4236" w:rsidRDefault="005940D2" w:rsidP="00D9679E">
            <w:pPr>
              <w:pStyle w:val="2e"/>
            </w:pPr>
            <w:r w:rsidRPr="002D4236">
              <w:t>Для ввода в ячейку русскоязычного текста, щелкните по ней дво</w:t>
            </w:r>
            <w:r w:rsidR="00D51C58" w:rsidRPr="002D4236">
              <w:t xml:space="preserve">йным щелчком левой кнопки мыши </w:t>
            </w:r>
            <w:r w:rsidRPr="002D4236">
              <w:t xml:space="preserve">или нажмите на клавишу </w:t>
            </w:r>
            <w:r w:rsidRPr="002D4236">
              <w:rPr>
                <w:lang w:val="en-US"/>
              </w:rPr>
              <w:t>F</w:t>
            </w:r>
            <w:r w:rsidRPr="002D4236">
              <w:t>2, после введите необходи</w:t>
            </w:r>
            <w:r w:rsidR="00D51C58" w:rsidRPr="002D4236">
              <w:t>м</w:t>
            </w:r>
            <w:r w:rsidRPr="002D4236">
              <w:t>ый текст.</w:t>
            </w:r>
          </w:p>
        </w:tc>
      </w:tr>
      <w:tr w:rsidR="005940D2" w:rsidRPr="00FF78F7" w14:paraId="44207D72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889DF4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D795628" w14:textId="77777777" w:rsidR="005940D2" w:rsidRPr="00FF78F7" w:rsidRDefault="005940D2" w:rsidP="005940D2">
      <w:pPr>
        <w:pStyle w:val="affff8"/>
      </w:pPr>
      <w:r w:rsidRPr="00FF78F7">
        <w:t>Цвета ячеек, используемые в отчетах системы:</w:t>
      </w:r>
    </w:p>
    <w:p w14:paraId="22EB0AE9" w14:textId="1F1DB75C" w:rsidR="005940D2" w:rsidRPr="00FF78F7" w:rsidRDefault="005940D2" w:rsidP="005940D2">
      <w:pPr>
        <w:pStyle w:val="13"/>
      </w:pPr>
      <w:r w:rsidRPr="00FF78F7">
        <w:rPr>
          <w:b/>
        </w:rPr>
        <w:t>Желтый</w:t>
      </w:r>
      <w:r w:rsidRPr="00FF78F7">
        <w:t>. Данные отчета необходимо вводить в таблицу только в ячейки этого цвета (открыты пользователю для редактирования). Разрешен ввод не только числовых данных (целых либо дробных), но и текста (для ячеек, у которых установлен признак «текстовая»)</w:t>
      </w:r>
      <w:r w:rsidR="00304390">
        <w:t xml:space="preserve">, а </w:t>
      </w:r>
      <w:r w:rsidR="003917B8">
        <w:t>также</w:t>
      </w:r>
      <w:r w:rsidR="00304390">
        <w:t xml:space="preserve"> даты (для ячеек, у которых установлен признак «Дата»</w:t>
      </w:r>
      <w:r w:rsidR="00647E14">
        <w:t>)</w:t>
      </w:r>
      <w:r w:rsidR="00ED14F2">
        <w:t>;</w:t>
      </w:r>
    </w:p>
    <w:p w14:paraId="2E0E3FF9" w14:textId="77777777" w:rsidR="005940D2" w:rsidRPr="00FF78F7" w:rsidRDefault="005940D2" w:rsidP="005940D2">
      <w:pPr>
        <w:pStyle w:val="13"/>
        <w:keepNext/>
      </w:pPr>
      <w:r w:rsidRPr="00FF78F7">
        <w:rPr>
          <w:b/>
        </w:rPr>
        <w:lastRenderedPageBreak/>
        <w:t>Белый</w:t>
      </w:r>
      <w:r w:rsidRPr="00FF78F7">
        <w:t>. Ячейки данного цвета заблокированы для редактирования по следующим причинам:</w:t>
      </w:r>
    </w:p>
    <w:p w14:paraId="73B8F730" w14:textId="77777777" w:rsidR="005940D2" w:rsidRPr="00FF78F7" w:rsidRDefault="005940D2" w:rsidP="001A2C02">
      <w:pPr>
        <w:pStyle w:val="22"/>
      </w:pPr>
      <w:r w:rsidRPr="00FF78F7">
        <w:t>ячейки, обозначенные знаком «Х», в которых не могут существовать данные на пересечении конкретного столбца и строки;</w:t>
      </w:r>
    </w:p>
    <w:p w14:paraId="19EFF46F" w14:textId="77777777" w:rsidR="005940D2" w:rsidRPr="00FF78F7" w:rsidRDefault="005940D2" w:rsidP="001A2C02">
      <w:pPr>
        <w:pStyle w:val="22"/>
      </w:pPr>
      <w:r w:rsidRPr="00FF78F7">
        <w:t>ячейки, являющиеся заголовками строк.</w:t>
      </w:r>
    </w:p>
    <w:p w14:paraId="258113E0" w14:textId="77777777" w:rsidR="005940D2" w:rsidRPr="00FF78F7" w:rsidRDefault="005940D2" w:rsidP="005940D2">
      <w:pPr>
        <w:pStyle w:val="13"/>
        <w:keepNext/>
      </w:pPr>
      <w:r w:rsidRPr="00FF78F7">
        <w:rPr>
          <w:b/>
        </w:rPr>
        <w:t>Синий</w:t>
      </w:r>
      <w:r w:rsidRPr="00FF78F7">
        <w:t>. Ячейки данного цвета заблокированы для редактирования по следующим причинам:</w:t>
      </w:r>
    </w:p>
    <w:p w14:paraId="63E45223" w14:textId="77777777" w:rsidR="005940D2" w:rsidRPr="00FF78F7" w:rsidRDefault="005940D2" w:rsidP="001A2C02">
      <w:pPr>
        <w:pStyle w:val="22"/>
      </w:pPr>
      <w:r w:rsidRPr="00FF78F7">
        <w:t>расчетные ячейки (суммы, проценты и т.д.), заполняются автоматически, без участия пользователя;</w:t>
      </w:r>
    </w:p>
    <w:p w14:paraId="492FF9C8" w14:textId="77777777" w:rsidR="005940D2" w:rsidRPr="00FF78F7" w:rsidRDefault="005940D2" w:rsidP="001A2C02">
      <w:pPr>
        <w:pStyle w:val="22"/>
      </w:pPr>
      <w:r w:rsidRPr="00FF78F7">
        <w:t>ячейки, являющиеся заголовками столбцов;</w:t>
      </w:r>
    </w:p>
    <w:p w14:paraId="508E4B2B" w14:textId="77777777" w:rsidR="005940D2" w:rsidRPr="00FF78F7" w:rsidRDefault="005940D2" w:rsidP="005940D2">
      <w:pPr>
        <w:pStyle w:val="13"/>
      </w:pPr>
      <w:r w:rsidRPr="00FF78F7">
        <w:rPr>
          <w:b/>
        </w:rPr>
        <w:t>Серый</w:t>
      </w:r>
      <w:r w:rsidRPr="00FF78F7">
        <w:t>. Ячейки данного цвета также заблокированы для редактирования (пояснения, разделения строк / столбцов, прочие информационные функции);</w:t>
      </w:r>
    </w:p>
    <w:p w14:paraId="7DE67E78" w14:textId="77777777" w:rsidR="005940D2" w:rsidRPr="00FF78F7" w:rsidRDefault="005940D2" w:rsidP="005940D2">
      <w:pPr>
        <w:pStyle w:val="13"/>
      </w:pPr>
      <w:r w:rsidRPr="00FF78F7">
        <w:rPr>
          <w:b/>
        </w:rPr>
        <w:t>Красный треугольник</w:t>
      </w:r>
      <w:r w:rsidRPr="00FF78F7">
        <w:t>.</w:t>
      </w:r>
      <w:r w:rsidRPr="00FF78F7">
        <w:rPr>
          <w:b/>
        </w:rPr>
        <w:t xml:space="preserve"> </w:t>
      </w:r>
      <w:r w:rsidRPr="00FF78F7">
        <w:t>Красный треугольник в правом верхнем углу означает наличие комментария к данной ячейке. Комментарий может появиться при отклонении отчета рассматриваемой организацией. Прочитать его можно наведением курсором мыши на данный треугольник.</w:t>
      </w:r>
    </w:p>
    <w:p w14:paraId="0E8EB73C" w14:textId="4C944279" w:rsidR="005940D2" w:rsidRPr="00FF78F7" w:rsidRDefault="00ED14F2" w:rsidP="00ED14F2">
      <w:pPr>
        <w:pStyle w:val="affff8"/>
      </w:pPr>
      <w:r>
        <w:t>Ч</w:t>
      </w:r>
      <w:r w:rsidR="00BF6324" w:rsidRPr="00FF78F7">
        <w:t xml:space="preserve">тобы </w:t>
      </w:r>
      <w:r w:rsidR="005940D2" w:rsidRPr="00FF78F7">
        <w:t>заполнить ячейки данных отчета непосредственно из файла, выполните следующие действия:</w:t>
      </w:r>
    </w:p>
    <w:p w14:paraId="1418332B" w14:textId="5BB920E7" w:rsidR="005940D2" w:rsidRPr="00FF78F7" w:rsidRDefault="00BF6324" w:rsidP="00ED14F2">
      <w:pPr>
        <w:pStyle w:val="a5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1B457401" wp14:editId="52801494">
            <wp:extent cx="1110343" cy="2121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13" cy="2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откроется диалоговое окно </w:t>
      </w:r>
      <w:r w:rsidR="005940D2" w:rsidRPr="00FF78F7">
        <w:rPr>
          <w:b/>
        </w:rPr>
        <w:t>Выгрузка файла</w:t>
      </w:r>
      <w:r>
        <w:t>;</w:t>
      </w:r>
    </w:p>
    <w:p w14:paraId="7F6FBF33" w14:textId="01661AB7" w:rsidR="005940D2" w:rsidRPr="00FF78F7" w:rsidRDefault="00BF6324" w:rsidP="00ED14F2">
      <w:pPr>
        <w:pStyle w:val="a5"/>
      </w:pPr>
      <w:r w:rsidRPr="00FF78F7">
        <w:t xml:space="preserve">выберите </w:t>
      </w:r>
      <w:r w:rsidR="005940D2" w:rsidRPr="00FF78F7">
        <w:t xml:space="preserve">и загрузите файл отчета в формате </w:t>
      </w:r>
      <w:r w:rsidR="005940D2" w:rsidRPr="007E21BA">
        <w:rPr>
          <w:rStyle w:val="affff5"/>
          <w:rFonts w:ascii="Times New Roman" w:hAnsi="Times New Roman" w:cs="Times New Roman"/>
          <w:sz w:val="28"/>
          <w:lang w:val="ru-RU"/>
        </w:rPr>
        <w:t>*.</w:t>
      </w:r>
      <w:r w:rsidR="005940D2" w:rsidRPr="007E21BA">
        <w:rPr>
          <w:rStyle w:val="affff5"/>
          <w:rFonts w:ascii="Times New Roman" w:hAnsi="Times New Roman" w:cs="Times New Roman"/>
          <w:sz w:val="28"/>
        </w:rPr>
        <w:t>xls</w:t>
      </w:r>
      <w:r w:rsidR="005940D2" w:rsidRPr="00FF78F7">
        <w:t>. Появит</w:t>
      </w:r>
      <w:r>
        <w:t>ся форма подтверждения операции;</w:t>
      </w:r>
    </w:p>
    <w:p w14:paraId="7D070BC6" w14:textId="57D5C44B" w:rsidR="005940D2" w:rsidRPr="00FF78F7" w:rsidRDefault="00BF6324" w:rsidP="00ED14F2">
      <w:pPr>
        <w:pStyle w:val="a5"/>
      </w:pPr>
      <w:r w:rsidRPr="00FF78F7">
        <w:t xml:space="preserve">чтобы </w:t>
      </w:r>
      <w:r w:rsidR="005940D2" w:rsidRPr="00FF78F7">
        <w:t xml:space="preserve">заменить ячейки данными отчета, нажмите на кнопку </w:t>
      </w:r>
      <w:r w:rsidR="005940D2" w:rsidRPr="00FF78F7">
        <w:rPr>
          <w:b/>
        </w:rPr>
        <w:t>ОК</w:t>
      </w:r>
      <w:r w:rsidR="005940D2" w:rsidRPr="00FF78F7">
        <w:t xml:space="preserve">, для отмены – на кнопку </w:t>
      </w:r>
      <w:r w:rsidR="005940D2" w:rsidRPr="00FF78F7">
        <w:rPr>
          <w:b/>
        </w:rPr>
        <w:t xml:space="preserve">Отмена </w:t>
      </w:r>
      <w:r w:rsidR="005940D2" w:rsidRPr="00FF78F7">
        <w:t>соответственно.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5F70E3BD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5B9BB3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  <w:r w:rsidRPr="00FF78F7">
              <w:rPr>
                <w:sz w:val="10"/>
              </w:rPr>
              <w:lastRenderedPageBreak/>
              <w:t>с</w:t>
            </w:r>
          </w:p>
        </w:tc>
      </w:tr>
      <w:tr w:rsidR="005940D2" w:rsidRPr="00FF78F7" w14:paraId="1F36D761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8DDAEF8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16A25B88" wp14:editId="6D9E1F75">
                  <wp:extent cx="360000" cy="360000"/>
                  <wp:effectExtent l="0" t="0" r="2540" b="2540"/>
                  <wp:docPr id="48" name="Рисунок 4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B8E0363" w14:textId="1610EFED" w:rsidR="005940D2" w:rsidRPr="00BF6324" w:rsidRDefault="005940D2" w:rsidP="00BF6324">
            <w:pPr>
              <w:pStyle w:val="2e"/>
            </w:pPr>
            <w:r w:rsidRPr="00BF6324">
              <w:rPr>
                <w:b/>
              </w:rPr>
              <w:t>Примечание</w:t>
            </w:r>
            <w:r w:rsidRPr="00BF6324">
              <w:t xml:space="preserve">. Структура импортируемого </w:t>
            </w:r>
            <w:r w:rsidR="00ED14F2">
              <w:t>ф</w:t>
            </w:r>
            <w:r w:rsidRPr="00BF6324">
              <w:t>айла должна быть идентична структуре отчета, отображаемого на экране. В противном случае, импорт данных в систему будет произведен некорректно.</w:t>
            </w:r>
          </w:p>
          <w:p w14:paraId="5224B5A5" w14:textId="77777777" w:rsidR="005940D2" w:rsidRPr="00BF6324" w:rsidRDefault="005940D2" w:rsidP="00BF6324">
            <w:pPr>
              <w:pStyle w:val="2e"/>
            </w:pPr>
            <w:r w:rsidRPr="00BF6324">
              <w:t>Чтобы быстро сформировать разметку файла отчета, выполните следующие действия:</w:t>
            </w:r>
          </w:p>
          <w:p w14:paraId="65595C1F" w14:textId="77777777" w:rsidR="005940D2" w:rsidRPr="00BF6324" w:rsidRDefault="005940D2" w:rsidP="00BF6324">
            <w:pPr>
              <w:pStyle w:val="2e"/>
            </w:pPr>
            <w:r w:rsidRPr="00BF6324">
              <w:t>- осуществите экспорт требуемого отчета в файл электронных таблиц (см. ниже);</w:t>
            </w:r>
          </w:p>
          <w:p w14:paraId="303001A8" w14:textId="79C9342A" w:rsidR="005940D2" w:rsidRPr="00BF6324" w:rsidRDefault="005940D2" w:rsidP="00BF6324">
            <w:pPr>
              <w:pStyle w:val="2e"/>
            </w:pPr>
            <w:r w:rsidRPr="00BF6324">
              <w:t>- откройте загруженный документ, после чего удалите в нем первую строку</w:t>
            </w:r>
            <w:r w:rsidR="003917B8" w:rsidRPr="003917B8">
              <w:t xml:space="preserve"> – </w:t>
            </w:r>
            <w:r w:rsidR="003917B8">
              <w:t>еслии она присутствует</w:t>
            </w:r>
            <w:r w:rsidRPr="00BF6324">
              <w:t xml:space="preserve"> (данные об организаци</w:t>
            </w:r>
            <w:r w:rsidR="00462DA5" w:rsidRPr="00BF6324">
              <w:t>и</w:t>
            </w:r>
            <w:r w:rsidRPr="00BF6324">
              <w:t xml:space="preserve"> и периоде сдачи отчета);</w:t>
            </w:r>
          </w:p>
          <w:p w14:paraId="3CBC4F31" w14:textId="77777777" w:rsidR="005940D2" w:rsidRPr="00FF78F7" w:rsidRDefault="005940D2" w:rsidP="00BF6324">
            <w:pPr>
              <w:pStyle w:val="2e"/>
            </w:pPr>
            <w:r w:rsidRPr="00BF6324">
              <w:t>- сохраните файл. Документ готов для заполнения ячеек данных отчета и последующего импорта.</w:t>
            </w:r>
          </w:p>
        </w:tc>
      </w:tr>
      <w:tr w:rsidR="005940D2" w:rsidRPr="00FF78F7" w14:paraId="6A67EEF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F17025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54BD252C" w14:textId="469D9E02" w:rsidR="00E322B5" w:rsidRPr="00FF78F7" w:rsidRDefault="005E34FE" w:rsidP="005E34FE">
      <w:pPr>
        <w:pStyle w:val="affff8"/>
      </w:pPr>
      <w:r>
        <w:t>Ч</w:t>
      </w:r>
      <w:r w:rsidR="00BF6324" w:rsidRPr="00FF78F7">
        <w:t xml:space="preserve">тобы </w:t>
      </w:r>
      <w:r w:rsidR="00E322B5" w:rsidRPr="00FF78F7">
        <w:t xml:space="preserve">проверить отчет на форматно-логический контроль перед сохранением отчета, необходимо воспользоваться кнопкой </w:t>
      </w:r>
      <w:r w:rsidR="00537786">
        <w:rPr>
          <w:noProof/>
        </w:rPr>
        <w:drawing>
          <wp:inline distT="0" distB="0" distL="0" distR="0" wp14:anchorId="294CD743" wp14:editId="0436AA31">
            <wp:extent cx="1775342" cy="26255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9035" cy="2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DD" w:rsidRPr="00FF78F7">
        <w:t>. После нажатия на кнопку система предложит сохранить отчет.</w:t>
      </w:r>
    </w:p>
    <w:p w14:paraId="30485EEA" w14:textId="6A4C9B86" w:rsidR="005940D2" w:rsidRPr="00BF6324" w:rsidRDefault="005E34FE" w:rsidP="005E34FE">
      <w:pPr>
        <w:pStyle w:val="14"/>
        <w:numPr>
          <w:ilvl w:val="0"/>
          <w:numId w:val="0"/>
        </w:numPr>
        <w:ind w:firstLine="709"/>
      </w:pPr>
      <w:r>
        <w:t>Ч</w:t>
      </w:r>
      <w:r w:rsidR="00BF6324" w:rsidRPr="00BF6324">
        <w:t xml:space="preserve">тобы </w:t>
      </w:r>
      <w:r w:rsidR="005940D2" w:rsidRPr="00BF6324">
        <w:t>сохранить введенные данные без отправки в курирующее ведомство, нажмите на кнопку </w:t>
      </w:r>
      <w:r w:rsidR="005940D2" w:rsidRPr="00BF6324">
        <w:rPr>
          <w:noProof/>
        </w:rPr>
        <w:drawing>
          <wp:inline distT="0" distB="0" distL="0" distR="0" wp14:anchorId="6629CE67" wp14:editId="6CE02BD8">
            <wp:extent cx="899072" cy="2160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BF6324">
        <w:t>. После успешного</w:t>
      </w:r>
      <w:r w:rsidR="0063194F">
        <w:t xml:space="preserve"> сохранения всех</w:t>
      </w:r>
      <w:r w:rsidR="005940D2" w:rsidRPr="00BF6324">
        <w:t xml:space="preserve"> данных</w:t>
      </w:r>
      <w:r w:rsidR="0063194F">
        <w:t xml:space="preserve"> в отчете</w:t>
      </w:r>
      <w:r w:rsidR="005940D2" w:rsidRPr="00BF6324">
        <w:t xml:space="preserve"> появится сообщение «Отчет сохранен!», после чего текущий отчет получит </w:t>
      </w:r>
      <w:proofErr w:type="gramStart"/>
      <w:r w:rsidR="005940D2" w:rsidRPr="00BF6324">
        <w:t xml:space="preserve">статус </w:t>
      </w:r>
      <w:r w:rsidR="005940D2" w:rsidRPr="0063194F">
        <w:rPr>
          <w:b/>
          <w:i/>
        </w:rPr>
        <w:t>В</w:t>
      </w:r>
      <w:proofErr w:type="gramEnd"/>
      <w:r w:rsidR="005940D2" w:rsidRPr="0063194F">
        <w:rPr>
          <w:b/>
          <w:i/>
        </w:rPr>
        <w:t> работе</w:t>
      </w:r>
      <w:r w:rsidR="005940D2" w:rsidRPr="00BF6324">
        <w:t xml:space="preserve"> и будет отображен на форме </w:t>
      </w:r>
      <w:r w:rsidR="005940D2" w:rsidRPr="0063194F">
        <w:rPr>
          <w:b/>
        </w:rPr>
        <w:t>Параметры отчета</w:t>
      </w:r>
      <w:r w:rsidR="005940D2" w:rsidRPr="00BF6324">
        <w:t>.</w:t>
      </w:r>
    </w:p>
    <w:p w14:paraId="1FADBC88" w14:textId="07D11183" w:rsidR="003E0491" w:rsidRDefault="005E34FE" w:rsidP="005E34FE">
      <w:pPr>
        <w:pStyle w:val="14"/>
        <w:numPr>
          <w:ilvl w:val="0"/>
          <w:numId w:val="0"/>
        </w:numPr>
        <w:ind w:firstLine="709"/>
      </w:pPr>
      <w:r>
        <w:t>В</w:t>
      </w:r>
      <w:r w:rsidR="00D9679E" w:rsidRPr="00BF6324">
        <w:t xml:space="preserve"> системе </w:t>
      </w:r>
      <w:r w:rsidR="003E0491" w:rsidRPr="00BF6324">
        <w:t xml:space="preserve">предусмотрена возможность печати отчета без экспорта в </w:t>
      </w:r>
      <w:proofErr w:type="spellStart"/>
      <w:r w:rsidR="003E0491" w:rsidRPr="00BF6324">
        <w:t>Excel</w:t>
      </w:r>
      <w:proofErr w:type="spellEnd"/>
      <w:r w:rsidR="00D9679E">
        <w:t xml:space="preserve"> (или аналог)</w:t>
      </w:r>
      <w:r w:rsidR="003E0491" w:rsidRPr="00BF6324">
        <w:t xml:space="preserve">. Для этого необходимо нажать кнопку </w:t>
      </w:r>
      <w:r w:rsidR="003E0491" w:rsidRPr="00BF6324">
        <w:rPr>
          <w:noProof/>
        </w:rPr>
        <w:drawing>
          <wp:inline distT="0" distB="0" distL="0" distR="0" wp14:anchorId="2D01A010" wp14:editId="3559CA23">
            <wp:extent cx="731520" cy="243840"/>
            <wp:effectExtent l="0" t="0" r="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787">
        <w:t xml:space="preserve"> и выбрать режим печати: черно-белая или цветная</w:t>
      </w:r>
      <w:r w:rsidR="003E0491" w:rsidRPr="00BF6324">
        <w:t>. Далее система выведет документ для предварительного просмотра. Затем необходимо нажать на кнопку</w:t>
      </w:r>
      <w:r w:rsidR="003E0491" w:rsidRPr="00FF78F7">
        <w:t xml:space="preserve"> </w:t>
      </w:r>
      <w:r w:rsidR="003E0491" w:rsidRPr="00FF78F7">
        <w:rPr>
          <w:noProof/>
        </w:rPr>
        <w:drawing>
          <wp:inline distT="0" distB="0" distL="0" distR="0" wp14:anchorId="7652015B" wp14:editId="63ECC0B1">
            <wp:extent cx="195482" cy="1752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0837" cy="1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491" w:rsidRPr="00FF78F7">
        <w:t xml:space="preserve"> для вывода на печать.</w:t>
      </w:r>
    </w:p>
    <w:p w14:paraId="05A7C3B6" w14:textId="073493F2" w:rsidR="001143B7" w:rsidRDefault="005E34FE" w:rsidP="005E34FE">
      <w:pPr>
        <w:pStyle w:val="14"/>
        <w:numPr>
          <w:ilvl w:val="0"/>
          <w:numId w:val="0"/>
        </w:numPr>
        <w:ind w:firstLine="709"/>
      </w:pPr>
      <w:r>
        <w:t>И</w:t>
      </w:r>
      <w:r w:rsidR="001143B7">
        <w:t>меется возможность использов</w:t>
      </w:r>
      <w:r w:rsidR="00EC1C93">
        <w:t>ать</w:t>
      </w:r>
      <w:r w:rsidR="001143B7">
        <w:t xml:space="preserve"> в виде справочника данны</w:t>
      </w:r>
      <w:r w:rsidR="00EC1C93">
        <w:t>е</w:t>
      </w:r>
      <w:r w:rsidR="001143B7">
        <w:t xml:space="preserve"> одного отчета в другом. Если не выполняются параметры для отображения во вводе данных отчета – появляется соответствующее сообщение в виде примечания у ячейки отчета </w:t>
      </w:r>
      <w:r w:rsidR="001143B7" w:rsidRPr="00EC1C93">
        <w:rPr>
          <w:noProof/>
        </w:rPr>
        <w:drawing>
          <wp:inline distT="0" distB="0" distL="0" distR="0" wp14:anchorId="5207759A" wp14:editId="14D5F41E">
            <wp:extent cx="2083858" cy="5610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3519" cy="5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3B7">
        <w:t>. В таком случае необходимо сначала заполнить и сохранить данные в связанном отчете. После этого данные будут доступны в виде справочника.</w:t>
      </w:r>
    </w:p>
    <w:p w14:paraId="0205E563" w14:textId="678BC66B" w:rsidR="00FA4486" w:rsidRDefault="005E34FE" w:rsidP="005E34FE">
      <w:pPr>
        <w:pStyle w:val="14"/>
        <w:numPr>
          <w:ilvl w:val="0"/>
          <w:numId w:val="0"/>
        </w:numPr>
        <w:ind w:firstLine="709"/>
      </w:pPr>
      <w:r>
        <w:t>Ч</w:t>
      </w:r>
      <w:r w:rsidR="00FA4486">
        <w:t>тобы добавить файл в ячейку необходимо выполнить следующие действия:</w:t>
      </w:r>
    </w:p>
    <w:p w14:paraId="53B96EA9" w14:textId="3998538D" w:rsidR="00FA4486" w:rsidRDefault="00E1648F" w:rsidP="005E34FE">
      <w:pPr>
        <w:pStyle w:val="13"/>
      </w:pPr>
      <w:r>
        <w:lastRenderedPageBreak/>
        <w:t>выделить текс</w:t>
      </w:r>
      <w:r w:rsidR="00FA4486">
        <w:t>товую ячейку</w:t>
      </w:r>
      <w:r>
        <w:t xml:space="preserve">, к которой надо прикрепить файл, </w:t>
      </w:r>
      <w:r w:rsidR="00FA4486">
        <w:t>нажатием левой клавишей мыши</w:t>
      </w:r>
      <w:r>
        <w:t>;</w:t>
      </w:r>
    </w:p>
    <w:p w14:paraId="1C08A651" w14:textId="5FFB5603" w:rsidR="00FA4486" w:rsidRDefault="00E1648F" w:rsidP="005E34FE">
      <w:pPr>
        <w:pStyle w:val="13"/>
      </w:pPr>
      <w:r>
        <w:t>нажать на кнопку вверху «Прикрепить файл»;</w:t>
      </w:r>
    </w:p>
    <w:p w14:paraId="2917AD0A" w14:textId="1645676D" w:rsidR="00E1648F" w:rsidRDefault="00E1648F" w:rsidP="005E34FE">
      <w:pPr>
        <w:pStyle w:val="13"/>
      </w:pPr>
      <w:r w:rsidRPr="00BF6324">
        <w:t>нажмите</w:t>
      </w:r>
      <w:r w:rsidRPr="00FF78F7">
        <w:t xml:space="preserve"> на кнопку </w:t>
      </w:r>
      <w:r w:rsidRPr="00AD090F">
        <w:rPr>
          <w:noProof/>
        </w:rPr>
        <w:drawing>
          <wp:inline distT="0" distB="0" distL="0" distR="0" wp14:anchorId="0994DCAD" wp14:editId="2EE28DF9">
            <wp:extent cx="645930" cy="191386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5771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>. В окне Выгрузки файла выберите файл для загрузки</w:t>
      </w:r>
      <w:r>
        <w:t xml:space="preserve"> в ячейку отчета;</w:t>
      </w:r>
    </w:p>
    <w:p w14:paraId="7F9D82FB" w14:textId="7E44DDD6" w:rsidR="00E1648F" w:rsidRDefault="00E1648F" w:rsidP="005E34FE">
      <w:pPr>
        <w:pStyle w:val="13"/>
      </w:pPr>
      <w:r w:rsidRPr="00FF78F7">
        <w:t xml:space="preserve">после загрузки нажмите на кнопку </w:t>
      </w:r>
      <w:r w:rsidRPr="00AD090F">
        <w:rPr>
          <w:noProof/>
        </w:rPr>
        <w:drawing>
          <wp:inline distT="0" distB="0" distL="0" distR="0" wp14:anchorId="7910071B" wp14:editId="76ED9030">
            <wp:extent cx="1158949" cy="200106"/>
            <wp:effectExtent l="0" t="0" r="317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67020" cy="2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32FF516E" w14:textId="23CA13E7" w:rsidR="00E1648F" w:rsidRPr="00FF78F7" w:rsidRDefault="00E1648F" w:rsidP="005E34FE">
      <w:pPr>
        <w:pStyle w:val="13"/>
      </w:pPr>
      <w:r>
        <w:t xml:space="preserve">после </w:t>
      </w:r>
      <w:r w:rsidRPr="00E1648F">
        <w:t>подтверждения в ячейке появляется название файла (</w:t>
      </w:r>
      <w:r>
        <w:t>гиперссылка</w:t>
      </w:r>
      <w:r w:rsidRPr="00E1648F">
        <w:t xml:space="preserve"> до файла)</w:t>
      </w:r>
      <w:r>
        <w:t>.</w:t>
      </w:r>
    </w:p>
    <w:p w14:paraId="0FD9CE65" w14:textId="7AA2EE19" w:rsidR="005940D2" w:rsidRPr="00FF78F7" w:rsidRDefault="005E34FE" w:rsidP="005E34FE">
      <w:pPr>
        <w:pStyle w:val="14"/>
        <w:numPr>
          <w:ilvl w:val="0"/>
          <w:numId w:val="0"/>
        </w:numPr>
        <w:ind w:firstLine="709"/>
      </w:pPr>
      <w:r>
        <w:t>Ч</w:t>
      </w:r>
      <w:r w:rsidR="00BF6324" w:rsidRPr="00FF78F7">
        <w:t xml:space="preserve">тобы </w:t>
      </w:r>
      <w:r w:rsidR="005940D2" w:rsidRPr="00BF6324">
        <w:t>сохранить введенные данные и отправ</w:t>
      </w:r>
      <w:r w:rsidR="00D9679E">
        <w:t>ить отчет на проверку в курирую</w:t>
      </w:r>
      <w:r w:rsidR="005940D2" w:rsidRPr="00BF6324">
        <w:t>щее ведомство, нажмите на кнопку </w:t>
      </w:r>
      <w:r w:rsidR="005940D2" w:rsidRPr="00BF6324">
        <w:rPr>
          <w:noProof/>
        </w:rPr>
        <w:drawing>
          <wp:inline distT="0" distB="0" distL="0" distR="0" wp14:anchorId="6EFEE2EB" wp14:editId="43544F7A">
            <wp:extent cx="1491959" cy="216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1BA">
        <w:t xml:space="preserve">. </w:t>
      </w:r>
      <w:r w:rsidR="007E21BA" w:rsidRPr="00BF6324">
        <w:t xml:space="preserve">В </w:t>
      </w:r>
      <w:r w:rsidR="005940D2" w:rsidRPr="00BF6324">
        <w:t>зависимости от настроек отчета возможна необходимость прикрепления</w:t>
      </w:r>
      <w:r w:rsidR="005940D2" w:rsidRPr="00FF78F7">
        <w:t xml:space="preserve"> скана отчета. Форма для загрузки скана представлена на рисунке </w:t>
      </w:r>
      <w:r w:rsidR="005940D2" w:rsidRPr="00FF78F7">
        <w:fldChar w:fldCharType="begin"/>
      </w:r>
      <w:r w:rsidR="005940D2" w:rsidRPr="00FF78F7">
        <w:instrText xml:space="preserve"> REF Р_Прикрепл_скана \h </w:instrText>
      </w:r>
      <w:r w:rsidR="00FF78F7">
        <w:instrText xml:space="preserve"> \* MERGEFORMAT </w:instrText>
      </w:r>
      <w:r w:rsidR="005940D2" w:rsidRPr="00FF78F7">
        <w:fldChar w:fldCharType="separate"/>
      </w:r>
      <w:r w:rsidR="006B17ED">
        <w:t>13</w:t>
      </w:r>
      <w:r w:rsidR="005940D2" w:rsidRPr="00FF78F7">
        <w:fldChar w:fldCharType="end"/>
      </w:r>
      <w:r w:rsidR="005940D2" w:rsidRPr="00FF78F7">
        <w:t>. Для загрузки выполните действия:</w:t>
      </w:r>
    </w:p>
    <w:p w14:paraId="31CFC0EC" w14:textId="2324850C" w:rsidR="005940D2" w:rsidRPr="00FF78F7" w:rsidRDefault="00BF6324" w:rsidP="005E34FE">
      <w:pPr>
        <w:pStyle w:val="13"/>
      </w:pPr>
      <w:r w:rsidRPr="009D0462">
        <w:rPr>
          <w:rStyle w:val="1d"/>
        </w:rPr>
        <w:t xml:space="preserve">нажмите </w:t>
      </w:r>
      <w:r w:rsidR="005940D2" w:rsidRPr="009D0462">
        <w:rPr>
          <w:rStyle w:val="1d"/>
        </w:rPr>
        <w:t xml:space="preserve">на кнопку </w:t>
      </w:r>
      <w:r w:rsidR="005940D2" w:rsidRPr="009D0462">
        <w:rPr>
          <w:rStyle w:val="1d"/>
          <w:noProof/>
        </w:rPr>
        <w:drawing>
          <wp:inline distT="0" distB="0" distL="0" distR="0" wp14:anchorId="1479C9C6" wp14:editId="1F3E6B3A">
            <wp:extent cx="645930" cy="191386"/>
            <wp:effectExtent l="0" t="0" r="190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5771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9D0462">
        <w:rPr>
          <w:rStyle w:val="1d"/>
        </w:rPr>
        <w:t>. В окне Выгрузки файла выберите файл для загрузки скан</w:t>
      </w:r>
      <w:r w:rsidR="00714E2B" w:rsidRPr="009D0462">
        <w:rPr>
          <w:rStyle w:val="1d"/>
        </w:rPr>
        <w:t>-</w:t>
      </w:r>
      <w:r w:rsidR="00714E2B" w:rsidRPr="00FF78F7">
        <w:t>копии отчета</w:t>
      </w:r>
      <w:r w:rsidR="00D9679E">
        <w:t>;</w:t>
      </w:r>
    </w:p>
    <w:p w14:paraId="0A28FB79" w14:textId="278E8364" w:rsidR="005940D2" w:rsidRPr="00FF78F7" w:rsidRDefault="000A67B6" w:rsidP="005940D2">
      <w:pPr>
        <w:pStyle w:val="aff9"/>
      </w:pPr>
      <w:r>
        <w:drawing>
          <wp:inline distT="0" distB="0" distL="0" distR="0" wp14:anchorId="21535C89" wp14:editId="510FC5B1">
            <wp:extent cx="6024622" cy="1741170"/>
            <wp:effectExtent l="19050" t="19050" r="14605" b="114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888" r="669" b="2371"/>
                    <a:stretch/>
                  </pic:blipFill>
                  <pic:spPr bwMode="auto">
                    <a:xfrm>
                      <a:off x="0" y="0"/>
                      <a:ext cx="6025484" cy="174141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40D59" w14:textId="72CD3390" w:rsidR="005940D2" w:rsidRPr="00FF78F7" w:rsidRDefault="005940D2" w:rsidP="005940D2">
      <w:pPr>
        <w:pStyle w:val="afc"/>
      </w:pPr>
      <w:bookmarkStart w:id="107" w:name="_Toc521488784"/>
      <w:r w:rsidRPr="00FF78F7">
        <w:t xml:space="preserve">Рисунок </w:t>
      </w:r>
      <w:bookmarkStart w:id="108" w:name="Р_Прикрепл_скан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13</w:t>
      </w:r>
      <w:r w:rsidRPr="00FF78F7">
        <w:fldChar w:fldCharType="end"/>
      </w:r>
      <w:bookmarkEnd w:id="108"/>
      <w:r w:rsidRPr="00FF78F7">
        <w:t xml:space="preserve"> – Прикрепление скана отчета</w:t>
      </w:r>
      <w:bookmarkEnd w:id="107"/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280E3404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C0F89C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690ADA2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3EE51E6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EAEF414" wp14:editId="18D6AE2F">
                  <wp:extent cx="360000" cy="360000"/>
                  <wp:effectExtent l="0" t="0" r="2540" b="2540"/>
                  <wp:docPr id="98" name="Рисунок 9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D9098F" w14:textId="77777777" w:rsidR="005940D2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="00E540B4" w:rsidRPr="00FF78F7">
              <w:t xml:space="preserve">Возможность прикладывать вложение, а также скачивать его, зависит от настроек произведенными администратором </w:t>
            </w:r>
            <w:r w:rsidR="00E540B4" w:rsidRPr="00BF6324">
              <w:t>для</w:t>
            </w:r>
            <w:r w:rsidR="00E540B4" w:rsidRPr="00FF78F7">
              <w:t xml:space="preserve"> каждого отдельного отчета. </w:t>
            </w:r>
            <w:r w:rsidRPr="00FF78F7">
              <w:t>Для некоторых отчетов скан не является обязательн</w:t>
            </w:r>
            <w:r w:rsidR="0004535A" w:rsidRPr="00FF78F7">
              <w:t>ым</w:t>
            </w:r>
            <w:r w:rsidRPr="00FF78F7">
              <w:t xml:space="preserve">. Чтобы закрыть окно загрузки нажмите на </w:t>
            </w:r>
            <w:r w:rsidRPr="00FF78F7">
              <w:rPr>
                <w:lang w:eastAsia="ru-RU"/>
              </w:rPr>
              <w:drawing>
                <wp:inline distT="0" distB="0" distL="0" distR="0" wp14:anchorId="7EE511EB" wp14:editId="34ED6433">
                  <wp:extent cx="266667" cy="228571"/>
                  <wp:effectExtent l="0" t="0" r="635" b="63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7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78F7">
              <w:t>. Если окно загрузки не закрылось, то скан явялется обязательным для данного отчета.</w:t>
            </w:r>
          </w:p>
          <w:p w14:paraId="28C8B33B" w14:textId="79306477" w:rsidR="00EF1CAC" w:rsidRPr="00FF78F7" w:rsidRDefault="00EF1CAC" w:rsidP="00BF6324">
            <w:pPr>
              <w:pStyle w:val="2e"/>
            </w:pPr>
            <w:r>
              <w:t>Возможность прикладывать файл к ячейке доступна только для ячеек с текстовым форматом.</w:t>
            </w:r>
          </w:p>
        </w:tc>
      </w:tr>
      <w:tr w:rsidR="005940D2" w:rsidRPr="00FF78F7" w14:paraId="34AC2D5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761F977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C55082D" w14:textId="3424E76D" w:rsidR="005940D2" w:rsidRPr="00FF78F7" w:rsidRDefault="00BF6324" w:rsidP="005E34FE">
      <w:pPr>
        <w:pStyle w:val="13"/>
      </w:pPr>
      <w:r w:rsidRPr="00FF78F7">
        <w:t xml:space="preserve">после </w:t>
      </w:r>
      <w:r w:rsidR="005940D2" w:rsidRPr="00FF78F7">
        <w:t xml:space="preserve">загрузки нажмите на кнопку </w:t>
      </w:r>
      <w:r w:rsidR="005940D2" w:rsidRPr="00FF78F7">
        <w:rPr>
          <w:noProof/>
        </w:rPr>
        <w:drawing>
          <wp:inline distT="0" distB="0" distL="0" distR="0" wp14:anchorId="1229CDE0" wp14:editId="68CBB994">
            <wp:extent cx="1158949" cy="200106"/>
            <wp:effectExtent l="0" t="0" r="317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67020" cy="2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75277372" w14:textId="5585310D" w:rsidR="005940D2" w:rsidRPr="00FF78F7" w:rsidRDefault="005E34FE" w:rsidP="005E34FE">
      <w:pPr>
        <w:pStyle w:val="14"/>
        <w:numPr>
          <w:ilvl w:val="0"/>
          <w:numId w:val="0"/>
        </w:numPr>
        <w:ind w:firstLine="709"/>
      </w:pPr>
      <w:r>
        <w:lastRenderedPageBreak/>
        <w:t>П</w:t>
      </w:r>
      <w:r w:rsidR="00BF6324" w:rsidRPr="00BF6324">
        <w:t>осле</w:t>
      </w:r>
      <w:r w:rsidR="00BF6324" w:rsidRPr="00FF78F7">
        <w:t xml:space="preserve"> </w:t>
      </w:r>
      <w:r w:rsidR="005940D2" w:rsidRPr="00FF78F7">
        <w:t xml:space="preserve">успешного проведения форматно-логического контроля данных появится сообщение «Отчет сохранен и отправлен!», после чего текущий отчет получит </w:t>
      </w:r>
      <w:proofErr w:type="gramStart"/>
      <w:r w:rsidR="005940D2" w:rsidRPr="00FF78F7">
        <w:t xml:space="preserve">статус </w:t>
      </w:r>
      <w:r w:rsidR="005940D2" w:rsidRPr="005E34FE">
        <w:rPr>
          <w:b/>
        </w:rPr>
        <w:t>На</w:t>
      </w:r>
      <w:proofErr w:type="gramEnd"/>
      <w:r w:rsidR="005940D2" w:rsidRPr="005E34FE">
        <w:rPr>
          <w:b/>
        </w:rPr>
        <w:t> рассмотрении</w:t>
      </w:r>
      <w:r w:rsidR="005940D2" w:rsidRPr="00FF78F7">
        <w:t xml:space="preserve"> и будет отображен на форме </w:t>
      </w:r>
      <w:r w:rsidR="005940D2" w:rsidRPr="00FF78F7">
        <w:rPr>
          <w:b/>
        </w:rPr>
        <w:t>Параметры отчета</w:t>
      </w:r>
      <w:r w:rsidR="005940D2" w:rsidRPr="00FF78F7">
        <w:t>.</w:t>
      </w:r>
    </w:p>
    <w:p w14:paraId="32FAFA12" w14:textId="5D3E9AC9" w:rsidR="005940D2" w:rsidRPr="00FF78F7" w:rsidRDefault="005940D2" w:rsidP="00BF6324">
      <w:pPr>
        <w:pStyle w:val="af4"/>
      </w:pPr>
      <w:bookmarkStart w:id="109" w:name="_Ref425763196"/>
      <w:r w:rsidRPr="00FF78F7">
        <w:t xml:space="preserve">В системе существует дополнительная проверка на </w:t>
      </w:r>
      <w:proofErr w:type="spellStart"/>
      <w:r w:rsidR="00F24E8C">
        <w:rPr>
          <w:b/>
        </w:rPr>
        <w:t>внутриформенный</w:t>
      </w:r>
      <w:proofErr w:type="spellEnd"/>
      <w:r w:rsidRPr="00FF78F7">
        <w:t xml:space="preserve"> и </w:t>
      </w:r>
      <w:proofErr w:type="spellStart"/>
      <w:r w:rsidR="00C91AB7" w:rsidRPr="00C91AB7">
        <w:rPr>
          <w:b/>
        </w:rPr>
        <w:t>межформенный</w:t>
      </w:r>
      <w:proofErr w:type="spellEnd"/>
      <w:r w:rsidR="00C91AB7" w:rsidRPr="00C91AB7">
        <w:rPr>
          <w:b/>
        </w:rPr>
        <w:t xml:space="preserve"> </w:t>
      </w:r>
      <w:r w:rsidRPr="00FF78F7">
        <w:rPr>
          <w:b/>
        </w:rPr>
        <w:t>контроль</w:t>
      </w:r>
      <w:r w:rsidRPr="00FF78F7">
        <w:t xml:space="preserve">, т.е. возможно наличие формул-связок между текущим отчетом и одним или несколькими сторонними отчетами за один и тот же период предоставления. А также </w:t>
      </w:r>
      <w:r w:rsidRPr="00FF78F7">
        <w:rPr>
          <w:b/>
        </w:rPr>
        <w:t>межпериодный контроль</w:t>
      </w:r>
      <w:r w:rsidRPr="00FF78F7">
        <w:t>, который будет сравнивать данные текущего отчета с данными за предыдущий отчетный период.</w:t>
      </w:r>
    </w:p>
    <w:p w14:paraId="61584128" w14:textId="56E10FF1" w:rsidR="005940D2" w:rsidRPr="00FF78F7" w:rsidRDefault="005940D2" w:rsidP="00BF6324">
      <w:pPr>
        <w:pStyle w:val="af4"/>
      </w:pPr>
      <w:r w:rsidRPr="00FF78F7">
        <w:t xml:space="preserve">При наличии несоблюдения каких-либо условий в заполненных данных при отправке на проверку справа появится меню </w:t>
      </w:r>
      <w:r w:rsidRPr="00FF78F7">
        <w:rPr>
          <w:b/>
        </w:rPr>
        <w:t>Список ошибок</w:t>
      </w:r>
      <w:r w:rsidRPr="00FF78F7">
        <w:t xml:space="preserve"> (</w:t>
      </w:r>
      <w:r w:rsidR="00D9679E" w:rsidRPr="00FF78F7">
        <w:t xml:space="preserve">Рисунок </w:t>
      </w:r>
      <w:r w:rsidRPr="00FF78F7">
        <w:fldChar w:fldCharType="begin"/>
      </w:r>
      <w:r w:rsidRPr="00FF78F7">
        <w:instrText xml:space="preserve"> REF Р_Список_ошибок \h  \* MERGEFORMAT </w:instrText>
      </w:r>
      <w:r w:rsidRPr="00FF78F7">
        <w:fldChar w:fldCharType="separate"/>
      </w:r>
      <w:r w:rsidR="006B17ED">
        <w:t>14</w:t>
      </w:r>
      <w:r w:rsidRPr="00FF78F7">
        <w:fldChar w:fldCharType="end"/>
      </w:r>
      <w:r w:rsidRPr="00FF78F7">
        <w:t xml:space="preserve">). В этом окне будут отображены формулы контролей, а также соответствующие им значения, генерирующие ошибку. </w:t>
      </w:r>
      <w:r w:rsidR="008C58F7" w:rsidRPr="00FF78F7">
        <w:t xml:space="preserve">Также напротив каждого контроля будет проставлен или нет признак обязательности контроля. </w:t>
      </w:r>
      <w:r w:rsidRPr="00FF78F7">
        <w:t xml:space="preserve">Такой отчет будет отправлен на проверку в курирующее ведомство, он получит </w:t>
      </w:r>
      <w:proofErr w:type="gramStart"/>
      <w:r w:rsidRPr="00FF78F7">
        <w:t xml:space="preserve">статус </w:t>
      </w:r>
      <w:r w:rsidRPr="00FF78F7">
        <w:rPr>
          <w:b/>
          <w:i/>
        </w:rPr>
        <w:t>Не</w:t>
      </w:r>
      <w:proofErr w:type="gramEnd"/>
      <w:r w:rsidRPr="00FF78F7">
        <w:rPr>
          <w:b/>
          <w:i/>
        </w:rPr>
        <w:t xml:space="preserve"> пройден контроль</w:t>
      </w:r>
      <w:r w:rsidRPr="00FF78F7">
        <w:t xml:space="preserve"> и будет отображен на форме </w:t>
      </w:r>
      <w:r w:rsidRPr="00FF78F7">
        <w:rPr>
          <w:b/>
        </w:rPr>
        <w:t>Параметры отчета</w:t>
      </w:r>
      <w:r w:rsidRPr="00FF78F7">
        <w:t>.</w:t>
      </w:r>
      <w:r w:rsidR="00764F46" w:rsidRPr="00FF78F7">
        <w:t xml:space="preserve"> Список ошибок также можно</w:t>
      </w:r>
      <w:r w:rsidR="009F6784" w:rsidRPr="00FF78F7">
        <w:t xml:space="preserve"> экспортировать в </w:t>
      </w:r>
      <w:r w:rsidR="009F6784" w:rsidRPr="00FF78F7">
        <w:rPr>
          <w:lang w:val="en-US"/>
        </w:rPr>
        <w:t>Excel</w:t>
      </w:r>
      <w:r w:rsidR="00D9679E">
        <w:t xml:space="preserve"> (или аналог)</w:t>
      </w:r>
      <w:r w:rsidR="009F6784" w:rsidRPr="00FF78F7">
        <w:t xml:space="preserve"> воспользовавшись кнопкой </w:t>
      </w:r>
      <w:r w:rsidR="009F6784" w:rsidRPr="00FF78F7">
        <w:rPr>
          <w:noProof/>
          <w:lang w:eastAsia="ru-RU"/>
        </w:rPr>
        <w:drawing>
          <wp:inline distT="0" distB="0" distL="0" distR="0" wp14:anchorId="7B724000" wp14:editId="690E2A65">
            <wp:extent cx="1295400" cy="2667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84" w:rsidRPr="00FF78F7">
        <w:t>. Или</w:t>
      </w:r>
      <w:r w:rsidR="00764F46" w:rsidRPr="00FF78F7">
        <w:t xml:space="preserve"> вывести на печать без предварительного экспорта в </w:t>
      </w:r>
      <w:r w:rsidR="00764F46" w:rsidRPr="00FF78F7">
        <w:rPr>
          <w:lang w:val="en-US"/>
        </w:rPr>
        <w:t>excel</w:t>
      </w:r>
      <w:r w:rsidR="0063194F">
        <w:t xml:space="preserve"> (или аналог)</w:t>
      </w:r>
      <w:r w:rsidR="009F6784" w:rsidRPr="00FF78F7">
        <w:t xml:space="preserve"> воспользовавшись кнопкой </w:t>
      </w:r>
      <w:r w:rsidR="009F6784" w:rsidRPr="00FF78F7">
        <w:rPr>
          <w:noProof/>
          <w:lang w:eastAsia="ru-RU"/>
        </w:rPr>
        <w:drawing>
          <wp:inline distT="0" distB="0" distL="0" distR="0" wp14:anchorId="3320715B" wp14:editId="7EA98865">
            <wp:extent cx="838200" cy="25717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8F7" w:rsidRPr="00FF78F7">
        <w:t>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C58F7" w:rsidRPr="00FF78F7" w14:paraId="55B4BBF9" w14:textId="77777777" w:rsidTr="00AD4AF9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02E269" w14:textId="77777777" w:rsidR="008C58F7" w:rsidRPr="00FF78F7" w:rsidRDefault="008C58F7" w:rsidP="00AD4AF9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8C58F7" w:rsidRPr="00FF78F7" w14:paraId="1897ABF8" w14:textId="77777777" w:rsidTr="00AD4AF9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19C1388" w14:textId="77777777" w:rsidR="008C58F7" w:rsidRPr="00FF78F7" w:rsidRDefault="008C58F7" w:rsidP="00AD4AF9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04591092" wp14:editId="67DD74C6">
                  <wp:extent cx="360000" cy="360000"/>
                  <wp:effectExtent l="0" t="0" r="2540" b="2540"/>
                  <wp:docPr id="129" name="Рисунок 12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A5F43E" w14:textId="71278AEC" w:rsidR="008C58F7" w:rsidRPr="00FF78F7" w:rsidRDefault="008C58F7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="002F1918" w:rsidRPr="00FF78F7">
              <w:t xml:space="preserve">Администратором системы каждому контролю проставляется признак «Обязательности» в виде «галочки». Если конроль имеет данный признак, т.е. контроль обязательный, то при </w:t>
            </w:r>
            <w:r w:rsidR="002F1918" w:rsidRPr="00BF6324">
              <w:t>несблюдении</w:t>
            </w:r>
            <w:r w:rsidR="002F1918" w:rsidRPr="00FF78F7">
              <w:t xml:space="preserve"> условий данного контроля отчет всегда будет принимать статус </w:t>
            </w:r>
            <w:r w:rsidR="002F1918" w:rsidRPr="00FF78F7">
              <w:rPr>
                <w:b/>
              </w:rPr>
              <w:t>«Не пройден контроль».</w:t>
            </w:r>
            <w:r w:rsidR="002F1918" w:rsidRPr="00FF78F7">
              <w:t xml:space="preserve"> Если же контролю не проставлен данный признак, т.е. контроль «не обязательный», то система позволит отправить отчет в курирующее ведомство со статусом </w:t>
            </w:r>
            <w:r w:rsidR="002F1918" w:rsidRPr="00FF78F7">
              <w:rPr>
                <w:b/>
              </w:rPr>
              <w:t>«На рассмотрении».</w:t>
            </w:r>
          </w:p>
        </w:tc>
      </w:tr>
      <w:tr w:rsidR="008C58F7" w:rsidRPr="00FF78F7" w14:paraId="4011C255" w14:textId="77777777" w:rsidTr="00AD4AF9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DACFA7A" w14:textId="77777777" w:rsidR="008C58F7" w:rsidRPr="00FF78F7" w:rsidRDefault="008C58F7" w:rsidP="00AD4AF9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62E5DAA" w14:textId="77777777" w:rsidR="00764F46" w:rsidRPr="00FF78F7" w:rsidRDefault="00764F46" w:rsidP="00764F46">
      <w:pPr>
        <w:pStyle w:val="aff9"/>
      </w:pPr>
      <w:r w:rsidRPr="00FF78F7">
        <w:lastRenderedPageBreak/>
        <w:drawing>
          <wp:inline distT="0" distB="0" distL="0" distR="0" wp14:anchorId="5FFC108E" wp14:editId="24BD887F">
            <wp:extent cx="6120765" cy="1965325"/>
            <wp:effectExtent l="19050" t="19050" r="13335" b="158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53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CC1985" w14:textId="1B482B9D" w:rsidR="00764F46" w:rsidRPr="00FF78F7" w:rsidRDefault="00764F46" w:rsidP="00764F46">
      <w:pPr>
        <w:pStyle w:val="afc"/>
      </w:pPr>
      <w:bookmarkStart w:id="110" w:name="_Toc521488785"/>
      <w:r w:rsidRPr="00FF78F7">
        <w:t xml:space="preserve">Рисунок </w:t>
      </w:r>
      <w:bookmarkStart w:id="111" w:name="Р_Список_ошибок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14</w:t>
      </w:r>
      <w:r w:rsidRPr="00FF78F7">
        <w:fldChar w:fldCharType="end"/>
      </w:r>
      <w:bookmarkEnd w:id="111"/>
      <w:r w:rsidRPr="00FF78F7">
        <w:t xml:space="preserve"> –</w:t>
      </w:r>
      <w:r w:rsidR="002376C8">
        <w:t xml:space="preserve"> </w:t>
      </w:r>
      <w:r w:rsidRPr="00FF78F7">
        <w:t>Список ошибок</w:t>
      </w:r>
      <w:bookmarkEnd w:id="110"/>
    </w:p>
    <w:p w14:paraId="11C8735A" w14:textId="1528C4FB" w:rsidR="005940D2" w:rsidRPr="00FF78F7" w:rsidRDefault="005940D2" w:rsidP="00BF6324">
      <w:pPr>
        <w:pStyle w:val="af4"/>
      </w:pPr>
      <w:r w:rsidRPr="00FF78F7">
        <w:t>В подобной ситуации исправьте возникшие ошибки</w:t>
      </w:r>
      <w:r w:rsidR="00BF6324">
        <w:t xml:space="preserve"> в данных всех отчетов, участву</w:t>
      </w:r>
      <w:r w:rsidRPr="00FF78F7">
        <w:t xml:space="preserve">ющих в </w:t>
      </w:r>
      <w:proofErr w:type="spellStart"/>
      <w:r w:rsidR="00C91AB7" w:rsidRPr="00C91AB7">
        <w:t>межформенн</w:t>
      </w:r>
      <w:r w:rsidR="00C91AB7">
        <w:t>ом</w:t>
      </w:r>
      <w:proofErr w:type="spellEnd"/>
      <w:r w:rsidR="00C91AB7">
        <w:t xml:space="preserve"> </w:t>
      </w:r>
      <w:r w:rsidRPr="00FF78F7">
        <w:t>контроле</w:t>
      </w:r>
      <w:r w:rsidR="005E34FE">
        <w:t>,</w:t>
      </w:r>
      <w:r w:rsidR="002F1918" w:rsidRPr="00FF78F7">
        <w:t xml:space="preserve"> и отправьте отчет повторно</w:t>
      </w:r>
      <w:r w:rsidRPr="00FF78F7">
        <w:t>. Для удобства, в случае</w:t>
      </w:r>
      <w:r w:rsidR="00E322B5" w:rsidRPr="00FF78F7">
        <w:t>,</w:t>
      </w:r>
      <w:r w:rsidRPr="00FF78F7">
        <w:t xml:space="preserve"> когда список ошибок большой, в системе реализована подсветка ячеек с </w:t>
      </w:r>
      <w:r w:rsidR="00D51C58" w:rsidRPr="00FF78F7">
        <w:t>не пройденным</w:t>
      </w:r>
      <w:r w:rsidRPr="00FF78F7">
        <w:t xml:space="preserve"> контролем. Для того, чтобы подсветить ячейки необходимо кликнуть мышью на строку с ошибкой, при этом на самой форме отчета будут выделены ячейки красным контуром. Пример проиллюстрирован на рисунке</w:t>
      </w:r>
      <w:r w:rsidR="0094411D">
        <w:t xml:space="preserve"> ниже (</w:t>
      </w:r>
      <w:r w:rsidR="0094411D">
        <w:fldChar w:fldCharType="begin"/>
      </w:r>
      <w:r w:rsidR="0094411D">
        <w:instrText xml:space="preserve"> REF _Ref365648 \h </w:instrText>
      </w:r>
      <w:r w:rsidR="0094411D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15</w:t>
      </w:r>
      <w:r w:rsidR="0094411D">
        <w:fldChar w:fldCharType="end"/>
      </w:r>
      <w:r w:rsidR="0094411D">
        <w:t>)</w:t>
      </w:r>
      <w:r w:rsidRPr="00FF78F7">
        <w:t>.</w:t>
      </w:r>
    </w:p>
    <w:p w14:paraId="5918086A" w14:textId="1124D7CD" w:rsidR="002F1918" w:rsidRPr="00FF78F7" w:rsidRDefault="002F1918" w:rsidP="005940D2">
      <w:pPr>
        <w:pStyle w:val="af4"/>
      </w:pPr>
      <w:r w:rsidRPr="00FF78F7">
        <w:t xml:space="preserve">Осуществлять проверку на </w:t>
      </w:r>
      <w:proofErr w:type="spellStart"/>
      <w:r w:rsidRPr="00FF78F7">
        <w:rPr>
          <w:b/>
        </w:rPr>
        <w:t>меж</w:t>
      </w:r>
      <w:r w:rsidR="00C91AB7">
        <w:rPr>
          <w:b/>
        </w:rPr>
        <w:t>форменный</w:t>
      </w:r>
      <w:proofErr w:type="spellEnd"/>
      <w:r w:rsidRPr="00FF78F7">
        <w:rPr>
          <w:b/>
        </w:rPr>
        <w:t xml:space="preserve"> контроль</w:t>
      </w:r>
      <w:r w:rsidRPr="00FF78F7">
        <w:t xml:space="preserve"> в праве только Куратор отчета. При обнаружении </w:t>
      </w:r>
      <w:proofErr w:type="spellStart"/>
      <w:r w:rsidR="00C91AB7" w:rsidRPr="00C91AB7">
        <w:t>межформенны</w:t>
      </w:r>
      <w:r w:rsidR="00C91AB7">
        <w:t>х</w:t>
      </w:r>
      <w:proofErr w:type="spellEnd"/>
      <w:r w:rsidR="00C91AB7" w:rsidRPr="00C91AB7">
        <w:t xml:space="preserve"> </w:t>
      </w:r>
      <w:r w:rsidRPr="00FF78F7">
        <w:t>ошибок в заполненных отчетах Куратор проставит данному отчету статус «</w:t>
      </w:r>
      <w:r w:rsidRPr="005E34FE">
        <w:rPr>
          <w:b/>
        </w:rPr>
        <w:t xml:space="preserve">Не пройден </w:t>
      </w:r>
      <w:proofErr w:type="spellStart"/>
      <w:r w:rsidR="00C91AB7" w:rsidRPr="005E34FE">
        <w:rPr>
          <w:b/>
        </w:rPr>
        <w:t>межформенный</w:t>
      </w:r>
      <w:proofErr w:type="spellEnd"/>
      <w:r w:rsidR="00C91AB7" w:rsidRPr="005E34FE">
        <w:rPr>
          <w:b/>
        </w:rPr>
        <w:t xml:space="preserve"> </w:t>
      </w:r>
      <w:r w:rsidRPr="005E34FE">
        <w:rPr>
          <w:b/>
        </w:rPr>
        <w:t>контроль</w:t>
      </w:r>
      <w:r w:rsidRPr="00FF78F7">
        <w:t xml:space="preserve">», а пользователю при этом придёт оповещение, которое будет доступно в пункте меню </w:t>
      </w:r>
      <w:r w:rsidR="007D270C" w:rsidRPr="00FF78F7">
        <w:rPr>
          <w:noProof/>
          <w:lang w:eastAsia="ru-RU"/>
        </w:rPr>
        <w:drawing>
          <wp:inline distT="0" distB="0" distL="0" distR="0" wp14:anchorId="32D88E4B" wp14:editId="38D792A3">
            <wp:extent cx="1381125" cy="29527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 xml:space="preserve">. После чего пользователю необходимо </w:t>
      </w:r>
      <w:r w:rsidR="007D270C" w:rsidRPr="00FF78F7">
        <w:t xml:space="preserve">будет </w:t>
      </w:r>
      <w:r w:rsidRPr="00FF78F7">
        <w:t>исправить ошибки и отправить отчет повторно.</w:t>
      </w:r>
    </w:p>
    <w:p w14:paraId="51FDF2AD" w14:textId="77777777" w:rsidR="005940D2" w:rsidRPr="00FF78F7" w:rsidRDefault="005940D2" w:rsidP="008E5D88">
      <w:pPr>
        <w:pStyle w:val="af4"/>
        <w:ind w:firstLine="0"/>
        <w:jc w:val="center"/>
      </w:pPr>
      <w:r w:rsidRPr="00FF78F7">
        <w:rPr>
          <w:noProof/>
          <w:lang w:eastAsia="ru-RU"/>
        </w:rPr>
        <w:lastRenderedPageBreak/>
        <w:drawing>
          <wp:inline distT="0" distB="0" distL="0" distR="0" wp14:anchorId="052A654E" wp14:editId="01F9A530">
            <wp:extent cx="4151288" cy="2966964"/>
            <wp:effectExtent l="19050" t="19050" r="20955" b="2413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2177" t="22860"/>
                    <a:stretch/>
                  </pic:blipFill>
                  <pic:spPr bwMode="auto">
                    <a:xfrm>
                      <a:off x="0" y="0"/>
                      <a:ext cx="4151288" cy="2966964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AC6B" w14:textId="3C4F4987" w:rsidR="005940D2" w:rsidRPr="00FF78F7" w:rsidRDefault="005940D2" w:rsidP="005940D2">
      <w:pPr>
        <w:pStyle w:val="afc"/>
      </w:pPr>
      <w:bookmarkStart w:id="112" w:name="_Ref365648"/>
      <w:bookmarkStart w:id="113" w:name="_Toc521488786"/>
      <w:r w:rsidRPr="00FF78F7">
        <w:t xml:space="preserve">Рисунок </w:t>
      </w:r>
      <w:fldSimple w:instr=" SEQ Рисунок \* ARABIC ">
        <w:r w:rsidR="006B17ED">
          <w:rPr>
            <w:noProof/>
          </w:rPr>
          <w:t>15</w:t>
        </w:r>
      </w:fldSimple>
      <w:bookmarkEnd w:id="112"/>
      <w:r w:rsidRPr="00FF78F7">
        <w:t xml:space="preserve"> – Выделение ячеек с не</w:t>
      </w:r>
      <w:r w:rsidR="00F87A1B" w:rsidRPr="00FF78F7">
        <w:t xml:space="preserve"> </w:t>
      </w:r>
      <w:r w:rsidRPr="00FF78F7">
        <w:t>пройденным контролем</w:t>
      </w:r>
      <w:bookmarkEnd w:id="113"/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5C9EA34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0A48FC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772E247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EB537B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46CDEA28" wp14:editId="649CE9BB">
                  <wp:extent cx="360000" cy="360000"/>
                  <wp:effectExtent l="0" t="0" r="2540" b="2540"/>
                  <wp:docPr id="74" name="Рисунок 7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EE6A59" w14:textId="77777777" w:rsidR="005940D2" w:rsidRPr="00FF78F7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Окно со списком ошибок может свернуться вправо, для того чтобы его </w:t>
            </w:r>
            <w:r w:rsidRPr="00BF6324">
              <w:t>снова</w:t>
            </w:r>
            <w:r w:rsidRPr="00FF78F7">
              <w:t xml:space="preserve"> открыть необходимо кликнуть на панель справа </w:t>
            </w:r>
            <w:r w:rsidRPr="00FF78F7">
              <w:rPr>
                <w:lang w:eastAsia="ru-RU"/>
              </w:rPr>
              <w:drawing>
                <wp:inline distT="0" distB="0" distL="0" distR="0" wp14:anchorId="72BF85AB" wp14:editId="66760705">
                  <wp:extent cx="175846" cy="198984"/>
                  <wp:effectExtent l="19050" t="19050" r="15240" b="1079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3" cy="2015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8F7">
              <w:t xml:space="preserve"> и Список ошибок снова отобразится.</w:t>
            </w:r>
          </w:p>
        </w:tc>
      </w:tr>
      <w:tr w:rsidR="005940D2" w:rsidRPr="00FF78F7" w14:paraId="53D95B19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5F80B3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8CFE3B8" w14:textId="0FBB77FF" w:rsidR="005940D2" w:rsidRPr="00FF78F7" w:rsidRDefault="005940D2" w:rsidP="005940D2">
      <w:pPr>
        <w:pStyle w:val="af4"/>
      </w:pPr>
      <w:r w:rsidRPr="00FF78F7">
        <w:t xml:space="preserve">Чтобы экспортировать отчет в формат электронных таблиц, нажмите на кнопку </w:t>
      </w:r>
      <w:r w:rsidRPr="00FF78F7">
        <w:rPr>
          <w:noProof/>
          <w:lang w:eastAsia="ru-RU"/>
        </w:rPr>
        <w:drawing>
          <wp:inline distT="0" distB="0" distL="0" distR="0" wp14:anchorId="6C40F12C" wp14:editId="127105A5">
            <wp:extent cx="1129546" cy="216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787" w:rsidRPr="005D4787">
        <w:t xml:space="preserve"> </w:t>
      </w:r>
      <w:r w:rsidR="005D4787">
        <w:t>и выбрать режим экспорта: черно-белый или цветной</w:t>
      </w:r>
      <w:r w:rsidRPr="00FF78F7">
        <w:t xml:space="preserve">. В результате данной операции будет сформирован и загружен в браузер файл отчета в </w:t>
      </w:r>
      <w:r w:rsidRPr="00BF6324">
        <w:rPr>
          <w:rFonts w:cs="Times New Roman"/>
          <w:szCs w:val="28"/>
        </w:rPr>
        <w:t xml:space="preserve">формате </w:t>
      </w:r>
      <w:r w:rsidRPr="00BF6324">
        <w:rPr>
          <w:rStyle w:val="affff5"/>
          <w:rFonts w:ascii="Times New Roman" w:hAnsi="Times New Roman" w:cs="Times New Roman"/>
          <w:sz w:val="28"/>
          <w:szCs w:val="28"/>
          <w:lang w:val="ru-RU"/>
        </w:rPr>
        <w:t>*.</w:t>
      </w:r>
      <w:r w:rsidR="00BF6324" w:rsidRPr="00BF6324">
        <w:rPr>
          <w:rStyle w:val="affff5"/>
          <w:rFonts w:ascii="Times New Roman" w:hAnsi="Times New Roman" w:cs="Times New Roman"/>
          <w:sz w:val="28"/>
          <w:szCs w:val="28"/>
        </w:rPr>
        <w:t>xls</w:t>
      </w:r>
      <w:r w:rsidRPr="00BF6324">
        <w:rPr>
          <w:rFonts w:cs="Times New Roman"/>
          <w:szCs w:val="28"/>
        </w:rPr>
        <w:t>,</w:t>
      </w:r>
      <w:r w:rsidRPr="00FF78F7">
        <w:t xml:space="preserve"> открыть который возможно в ПО MS </w:t>
      </w:r>
      <w:r w:rsidRPr="00FF78F7">
        <w:rPr>
          <w:lang w:val="en-US"/>
        </w:rPr>
        <w:t>Office</w:t>
      </w:r>
      <w:r w:rsidRPr="00FF78F7">
        <w:t xml:space="preserve"> </w:t>
      </w:r>
      <w:r w:rsidRPr="00FF78F7">
        <w:rPr>
          <w:lang w:val="en-US"/>
        </w:rPr>
        <w:t>Excel</w:t>
      </w:r>
      <w:r w:rsidR="006B5994" w:rsidRPr="00FF78F7">
        <w:t xml:space="preserve"> или в любом другом подобном ПО</w:t>
      </w:r>
      <w:r w:rsidRPr="00FF78F7">
        <w:t>. Пример отчета проиллюстрирован на рисунке </w:t>
      </w:r>
      <w:r w:rsidRPr="00FF78F7">
        <w:fldChar w:fldCharType="begin"/>
      </w:r>
      <w:r w:rsidRPr="00FF78F7">
        <w:instrText xml:space="preserve"> REF Р_Отчет_эксель \h  \* MERGEFORMAT </w:instrText>
      </w:r>
      <w:r w:rsidRPr="00FF78F7">
        <w:fldChar w:fldCharType="separate"/>
      </w:r>
      <w:r w:rsidR="006B17ED">
        <w:t>16</w:t>
      </w:r>
      <w:r w:rsidRPr="00FF78F7">
        <w:fldChar w:fldCharType="end"/>
      </w:r>
      <w:r w:rsidRPr="00FF78F7">
        <w:t>.</w:t>
      </w:r>
      <w:bookmarkEnd w:id="109"/>
    </w:p>
    <w:p w14:paraId="7A5FD90A" w14:textId="3329FF42" w:rsidR="005940D2" w:rsidRPr="00FF78F7" w:rsidRDefault="005E34FE" w:rsidP="005E34FE">
      <w:pPr>
        <w:pStyle w:val="aff9"/>
        <w:rPr>
          <w:lang w:val="en-US"/>
        </w:rPr>
      </w:pPr>
      <w:r w:rsidRPr="005E34FE">
        <w:drawing>
          <wp:inline distT="0" distB="0" distL="0" distR="0" wp14:anchorId="6E62AA40" wp14:editId="4AEF4934">
            <wp:extent cx="6120765" cy="2310198"/>
            <wp:effectExtent l="19050" t="19050" r="13335" b="1397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1019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16549C" w14:textId="628DE88A" w:rsidR="005940D2" w:rsidRPr="00BF6324" w:rsidRDefault="005940D2" w:rsidP="005940D2">
      <w:pPr>
        <w:pStyle w:val="afc"/>
      </w:pPr>
      <w:bookmarkStart w:id="114" w:name="_Toc521488787"/>
      <w:r w:rsidRPr="00FF78F7">
        <w:t xml:space="preserve">Рисунок </w:t>
      </w:r>
      <w:bookmarkStart w:id="115" w:name="Р_Отчет_эксель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16</w:t>
      </w:r>
      <w:r w:rsidRPr="00FF78F7">
        <w:fldChar w:fldCharType="end"/>
      </w:r>
      <w:bookmarkEnd w:id="115"/>
      <w:r w:rsidRPr="00FF78F7">
        <w:t xml:space="preserve"> – Пример отчета в формате *.</w:t>
      </w:r>
      <w:proofErr w:type="spellStart"/>
      <w:r w:rsidRPr="00FF78F7">
        <w:t>xls</w:t>
      </w:r>
      <w:bookmarkEnd w:id="114"/>
      <w:proofErr w:type="spellEnd"/>
    </w:p>
    <w:p w14:paraId="55B8C7CD" w14:textId="77777777" w:rsidR="005940D2" w:rsidRPr="00FF78F7" w:rsidRDefault="005940D2" w:rsidP="005940D2">
      <w:pPr>
        <w:pStyle w:val="af4"/>
      </w:pPr>
      <w:r w:rsidRPr="00FF78F7">
        <w:lastRenderedPageBreak/>
        <w:t xml:space="preserve">Чтобы получить справку по отчету, нажмите на кнопку </w:t>
      </w:r>
      <w:r w:rsidRPr="00FF78F7">
        <w:rPr>
          <w:noProof/>
          <w:lang w:eastAsia="ru-RU"/>
        </w:rPr>
        <w:drawing>
          <wp:inline distT="0" distB="0" distL="0" distR="0" wp14:anchorId="6E0D63F4" wp14:editId="12C06CF2">
            <wp:extent cx="801649" cy="216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. В результате откроется форма </w:t>
      </w:r>
      <w:r w:rsidRPr="00FF78F7">
        <w:rPr>
          <w:b/>
        </w:rPr>
        <w:t>Справка</w:t>
      </w:r>
      <w:r w:rsidRPr="00FF78F7">
        <w:t>, в которой будет отображено соответствующее информационное сообщение пользователю.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2561232C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D5E93A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6DEF0AE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8F254E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B204991" wp14:editId="20B32EB9">
                  <wp:extent cx="360000" cy="360000"/>
                  <wp:effectExtent l="0" t="0" r="2540" b="2540"/>
                  <wp:docPr id="90" name="Рисунок 90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096DE68" w14:textId="57D338E5" w:rsidR="005940D2" w:rsidRPr="00FF78F7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BF6324">
              <w:t>Кнопка</w:t>
            </w:r>
            <w:r w:rsidRPr="00FF78F7">
              <w:t xml:space="preserve"> </w:t>
            </w:r>
            <w:r w:rsidR="00010C85" w:rsidRPr="00FF78F7">
              <w:rPr>
                <w:lang w:eastAsia="ru-RU"/>
              </w:rPr>
              <w:drawing>
                <wp:inline distT="0" distB="0" distL="0" distR="0" wp14:anchorId="3DCCA1AB" wp14:editId="6E62EB0B">
                  <wp:extent cx="801649" cy="216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49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0C85">
              <w:t xml:space="preserve"> </w:t>
            </w:r>
            <w:r w:rsidRPr="00FF78F7">
              <w:t>будет активна тол</w:t>
            </w:r>
            <w:r w:rsidR="00010C85">
              <w:t>ько в том случае, если для теку</w:t>
            </w:r>
            <w:r w:rsidRPr="00FF78F7">
              <w:t>щего отчета администратор системы предварительно указал текст информационного сообщения.</w:t>
            </w:r>
          </w:p>
        </w:tc>
      </w:tr>
      <w:tr w:rsidR="005940D2" w:rsidRPr="00FF78F7" w14:paraId="7CFA0914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C42632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F3B37F5" w14:textId="77777777" w:rsidR="005940D2" w:rsidRPr="00FF78F7" w:rsidRDefault="005940D2" w:rsidP="005940D2">
      <w:pPr>
        <w:pStyle w:val="4"/>
      </w:pPr>
      <w:bookmarkStart w:id="116" w:name="_Ref407615988"/>
      <w:r w:rsidRPr="00FF78F7">
        <w:t>Редактирование отчета</w:t>
      </w:r>
      <w:bookmarkEnd w:id="116"/>
    </w:p>
    <w:p w14:paraId="3DDE76DD" w14:textId="77777777" w:rsidR="005940D2" w:rsidRPr="00FF78F7" w:rsidRDefault="005940D2" w:rsidP="005940D2">
      <w:pPr>
        <w:pStyle w:val="affff8"/>
      </w:pPr>
      <w:r w:rsidRPr="00FF78F7">
        <w:t>Чтобы изменить существующий отчет, выполните следующие действия:</w:t>
      </w:r>
    </w:p>
    <w:p w14:paraId="1A82D35B" w14:textId="49262898" w:rsidR="005940D2" w:rsidRPr="009D0462" w:rsidRDefault="00BF6324" w:rsidP="005E34FE">
      <w:pPr>
        <w:pStyle w:val="13"/>
      </w:pPr>
      <w:r w:rsidRPr="009D0462">
        <w:t xml:space="preserve">перейдите </w:t>
      </w:r>
      <w:r w:rsidR="005940D2" w:rsidRPr="009D0462">
        <w:t xml:space="preserve">на форму </w:t>
      </w:r>
      <w:r w:rsidR="007E21BA" w:rsidRPr="009D0462">
        <w:t>«</w:t>
      </w:r>
      <w:r w:rsidR="005940D2" w:rsidRPr="009D0462">
        <w:t>Параметры отчета</w:t>
      </w:r>
      <w:r w:rsidR="007E21BA" w:rsidRPr="009D0462">
        <w:t>»</w:t>
      </w:r>
      <w:r w:rsidR="005940D2" w:rsidRPr="009D0462">
        <w:t xml:space="preserve"> (</w:t>
      </w:r>
      <w:r w:rsidR="00010C85" w:rsidRPr="009D0462">
        <w:t>Рисунок </w:t>
      </w:r>
      <w:r w:rsidR="005940D2" w:rsidRPr="009D0462">
        <w:fldChar w:fldCharType="begin"/>
      </w:r>
      <w:r w:rsidR="005940D2" w:rsidRPr="009D0462">
        <w:instrText xml:space="preserve"> REF Р_Параметры_отчета \h </w:instrText>
      </w:r>
      <w:r w:rsidR="00FF78F7" w:rsidRPr="009D0462">
        <w:instrText xml:space="preserve"> \* MERGEFORMAT </w:instrText>
      </w:r>
      <w:r w:rsidR="005940D2" w:rsidRPr="009D0462">
        <w:fldChar w:fldCharType="separate"/>
      </w:r>
      <w:r w:rsidR="006B17ED">
        <w:t>11</w:t>
      </w:r>
      <w:r w:rsidR="005940D2" w:rsidRPr="009D0462">
        <w:fldChar w:fldCharType="end"/>
      </w:r>
      <w:r w:rsidR="005940D2" w:rsidRPr="009D0462">
        <w:t>)</w:t>
      </w:r>
      <w:r w:rsidR="007E21BA" w:rsidRPr="009D0462">
        <w:t>;</w:t>
      </w:r>
    </w:p>
    <w:p w14:paraId="27F30015" w14:textId="163AAEBF" w:rsidR="005940D2" w:rsidRPr="00BF6324" w:rsidRDefault="00BF6324" w:rsidP="005E34FE">
      <w:pPr>
        <w:pStyle w:val="13"/>
      </w:pPr>
      <w:r w:rsidRPr="009D0462">
        <w:t xml:space="preserve">в </w:t>
      </w:r>
      <w:r w:rsidR="005940D2" w:rsidRPr="009D0462">
        <w:t>таблице, содержащей список ранее сформированных отчетов, выберите требуем</w:t>
      </w:r>
      <w:r w:rsidR="005940D2" w:rsidRPr="00BF6324">
        <w:t>ый отчет для редактирования</w:t>
      </w:r>
      <w:r w:rsidR="007E21BA">
        <w:t>;</w:t>
      </w:r>
    </w:p>
    <w:p w14:paraId="3056FE0C" w14:textId="4BFA58AA" w:rsidR="005940D2" w:rsidRPr="00FF78F7" w:rsidRDefault="00BF6324" w:rsidP="005E34FE">
      <w:pPr>
        <w:pStyle w:val="13"/>
      </w:pPr>
      <w:r w:rsidRPr="00BF6324">
        <w:t xml:space="preserve">нажмите </w:t>
      </w:r>
      <w:r w:rsidR="005940D2" w:rsidRPr="00BF6324">
        <w:t>на кнопку </w:t>
      </w:r>
      <w:r w:rsidR="005940D2" w:rsidRPr="00BF6324">
        <w:rPr>
          <w:noProof/>
        </w:rPr>
        <w:drawing>
          <wp:inline distT="0" distB="0" distL="0" distR="0" wp14:anchorId="15142A2E" wp14:editId="41A2D850">
            <wp:extent cx="1101155" cy="21600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5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BF6324">
        <w:t xml:space="preserve">. В результате в новой вкладке браузера </w:t>
      </w:r>
      <w:r w:rsidR="005940D2" w:rsidRPr="009D0462">
        <w:t>откроется</w:t>
      </w:r>
      <w:r w:rsidR="005940D2" w:rsidRPr="00BF6324">
        <w:t xml:space="preserve"> форма для заполнения отчета, интерфейс которой практически идентичен форме ввода</w:t>
      </w:r>
      <w:r w:rsidR="005940D2" w:rsidRPr="00FF78F7">
        <w:t xml:space="preserve"> данных отчета (</w:t>
      </w:r>
      <w:r w:rsidR="00907379" w:rsidRPr="00FF78F7">
        <w:t>Рисунок </w:t>
      </w:r>
      <w:r w:rsidR="005940D2" w:rsidRPr="00FF78F7">
        <w:fldChar w:fldCharType="begin"/>
      </w:r>
      <w:r w:rsidR="005940D2" w:rsidRPr="00FF78F7">
        <w:instrText xml:space="preserve"> REF Р_Пример_отчета \h </w:instrText>
      </w:r>
      <w:r w:rsidR="00FF78F7">
        <w:instrText xml:space="preserve"> \* MERGEFORMAT </w:instrText>
      </w:r>
      <w:r w:rsidR="005940D2" w:rsidRPr="00FF78F7">
        <w:fldChar w:fldCharType="separate"/>
      </w:r>
      <w:r w:rsidR="006B17ED">
        <w:rPr>
          <w:noProof/>
        </w:rPr>
        <w:t>12</w:t>
      </w:r>
      <w:r w:rsidR="005940D2" w:rsidRPr="00FF78F7">
        <w:fldChar w:fldCharType="end"/>
      </w:r>
      <w:r w:rsidR="005940D2" w:rsidRPr="00FF78F7">
        <w:t>). Чтобы закрыть отчет, закройте соответствующую ему вкладку браузера</w:t>
      </w:r>
      <w:r w:rsidR="007E21BA">
        <w:t>;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480CDE2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5CD2BA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D7B9FE0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0B40518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1F515858" wp14:editId="0EB6F54C">
                  <wp:extent cx="360000" cy="360000"/>
                  <wp:effectExtent l="0" t="0" r="2540" b="2540"/>
                  <wp:docPr id="49" name="Рисунок 4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3516FA" w14:textId="6E5347E6" w:rsidR="005940D2" w:rsidRPr="00BF6324" w:rsidRDefault="005940D2" w:rsidP="00BF6324">
            <w:pPr>
              <w:pStyle w:val="2e"/>
            </w:pPr>
            <w:r w:rsidRPr="00BF6324">
              <w:rPr>
                <w:b/>
                <w:u w:val="single"/>
              </w:rPr>
              <w:t>Примечание</w:t>
            </w:r>
            <w:r w:rsidRPr="00BF6324">
              <w:t xml:space="preserve">. Для отчета со статусом Утвержден кнопка </w:t>
            </w:r>
            <w:r w:rsidR="00010C85" w:rsidRPr="00BF6324">
              <w:rPr>
                <w:lang w:eastAsia="ru-RU"/>
              </w:rPr>
              <w:drawing>
                <wp:inline distT="0" distB="0" distL="0" distR="0" wp14:anchorId="736EDFF8" wp14:editId="7F931457">
                  <wp:extent cx="1101155" cy="216000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155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0C85">
              <w:t xml:space="preserve"> </w:t>
            </w:r>
            <w:r w:rsidRPr="00BF6324">
              <w:t xml:space="preserve">будет заменена на кнопку </w:t>
            </w:r>
            <w:r w:rsidRPr="00BF6324">
              <w:object w:dxaOrig="1560" w:dyaOrig="390" w14:anchorId="4998DB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4pt;height:13.2pt" o:ole="">
                  <v:imagedata r:id="rId61" o:title=""/>
                </v:shape>
                <o:OLEObject Type="Embed" ProgID="PBrush" ShapeID="_x0000_i1025" DrawAspect="Content" ObjectID="_1728810649" r:id="rId62"/>
              </w:object>
            </w:r>
            <w:r w:rsidRPr="00BF6324">
              <w:t>. При просмотре доступен функционал экспорта данных отчета в файл Excel</w:t>
            </w:r>
            <w:r w:rsidR="004C0798">
              <w:t xml:space="preserve"> (или аналог)</w:t>
            </w:r>
            <w:r w:rsidRPr="00BF6324">
              <w:t xml:space="preserve"> и вызов справки.</w:t>
            </w:r>
          </w:p>
          <w:p w14:paraId="05342BA9" w14:textId="781EA78D" w:rsidR="00677856" w:rsidRPr="00FF78F7" w:rsidRDefault="00677856" w:rsidP="00BF6324">
            <w:pPr>
              <w:pStyle w:val="2e"/>
              <w:rPr>
                <w:rFonts w:ascii="Verdana" w:hAnsi="Verdana"/>
              </w:rPr>
            </w:pPr>
            <w:r w:rsidRPr="00BF6324">
              <w:t xml:space="preserve">Также, если Админитсратором системы будет проставлена функция запрета редактирования отчета со статусом На рассмотрении, то и для этих отчетов кнопка Редактировать будет заменена на кнопку </w:t>
            </w:r>
            <w:r w:rsidRPr="00BF6324">
              <w:object w:dxaOrig="1560" w:dyaOrig="390" w14:anchorId="3DDD915E">
                <v:shape id="_x0000_i1026" type="#_x0000_t75" style="width:50.4pt;height:13.2pt" o:ole="">
                  <v:imagedata r:id="rId61" o:title=""/>
                </v:shape>
                <o:OLEObject Type="Embed" ProgID="PBrush" ShapeID="_x0000_i1026" DrawAspect="Content" ObjectID="_1728810650" r:id="rId63"/>
              </w:object>
            </w:r>
            <w:r w:rsidRPr="00BF6324">
              <w:t>.</w:t>
            </w:r>
          </w:p>
        </w:tc>
      </w:tr>
      <w:tr w:rsidR="005940D2" w:rsidRPr="00FF78F7" w14:paraId="0BBF54B7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AB13808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621A0BC" w14:textId="04F3A56F" w:rsidR="005940D2" w:rsidRPr="00FF78F7" w:rsidRDefault="00BF6324" w:rsidP="005E34FE">
      <w:pPr>
        <w:pStyle w:val="13"/>
      </w:pPr>
      <w:r w:rsidRPr="00FF78F7">
        <w:t xml:space="preserve">измените </w:t>
      </w:r>
      <w:r w:rsidR="005940D2" w:rsidRPr="00FF78F7">
        <w:t>существующие данные отчета</w:t>
      </w:r>
      <w:r w:rsidR="007E21BA">
        <w:t>;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53415FF0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20253D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7B416DD7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E0A5EAB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1BED2979" wp14:editId="745CB7A8">
                  <wp:extent cx="360000" cy="360000"/>
                  <wp:effectExtent l="0" t="0" r="2540" b="2540"/>
                  <wp:docPr id="96" name="Рисунок 9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DE8FDA" w14:textId="13F60DAB" w:rsidR="005940D2" w:rsidRPr="00FF78F7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Операции сохранения, импорта существующего отчета из файла </w:t>
            </w:r>
            <w:r w:rsidRPr="00FF78F7">
              <w:rPr>
                <w:lang w:val="en-US"/>
              </w:rPr>
              <w:t>Excel</w:t>
            </w:r>
            <w:r w:rsidR="00010C85">
              <w:t xml:space="preserve"> (или аналог)</w:t>
            </w:r>
            <w:r w:rsidRPr="00FF78F7">
              <w:t xml:space="preserve">, экспорта данных отчета в файл </w:t>
            </w:r>
            <w:r w:rsidRPr="00FF78F7">
              <w:rPr>
                <w:lang w:val="en-US"/>
              </w:rPr>
              <w:t>Excel</w:t>
            </w:r>
            <w:r w:rsidRPr="00FF78F7">
              <w:t xml:space="preserve"> </w:t>
            </w:r>
            <w:r w:rsidR="00010C85">
              <w:t xml:space="preserve"> (или аналог) </w:t>
            </w:r>
            <w:r w:rsidRPr="00FF78F7">
              <w:t xml:space="preserve">и </w:t>
            </w:r>
            <w:r w:rsidRPr="00BF6324">
              <w:t>вызова</w:t>
            </w:r>
            <w:r w:rsidRPr="00FF78F7">
              <w:t xml:space="preserve"> справки по отчету приведены в </w:t>
            </w:r>
            <w:r w:rsidR="008B74F9">
              <w:t>раздел</w:t>
            </w:r>
            <w:r w:rsidRPr="00FF78F7">
              <w:t> </w:t>
            </w:r>
            <w:r w:rsidRPr="00010C85">
              <w:rPr>
                <w:b/>
              </w:rPr>
              <w:fldChar w:fldCharType="begin"/>
            </w:r>
            <w:r w:rsidRPr="00010C85">
              <w:rPr>
                <w:b/>
              </w:rPr>
              <w:instrText xml:space="preserve"> REF _Ref407614334 \r \h </w:instrText>
            </w:r>
            <w:r w:rsidR="00FF78F7" w:rsidRPr="00010C85">
              <w:rPr>
                <w:b/>
              </w:rPr>
              <w:instrText xml:space="preserve"> \* MERGEFORMAT </w:instrText>
            </w:r>
            <w:r w:rsidRPr="00010C85">
              <w:rPr>
                <w:b/>
              </w:rPr>
            </w:r>
            <w:r w:rsidRPr="00010C85">
              <w:rPr>
                <w:b/>
              </w:rPr>
              <w:fldChar w:fldCharType="separate"/>
            </w:r>
            <w:r w:rsidR="006B17ED">
              <w:rPr>
                <w:b/>
              </w:rPr>
              <w:t>4.4.2.1</w:t>
            </w:r>
            <w:r w:rsidRPr="00010C85">
              <w:rPr>
                <w:b/>
              </w:rPr>
              <w:fldChar w:fldCharType="end"/>
            </w:r>
            <w:r w:rsidR="00010C85" w:rsidRPr="00010C85">
              <w:rPr>
                <w:b/>
              </w:rPr>
              <w:t xml:space="preserve"> </w:t>
            </w:r>
            <w:r w:rsidR="00010C85" w:rsidRPr="00010C85">
              <w:rPr>
                <w:b/>
              </w:rPr>
              <w:fldChar w:fldCharType="begin"/>
            </w:r>
            <w:r w:rsidR="00010C85" w:rsidRPr="00010C85">
              <w:rPr>
                <w:b/>
              </w:rPr>
              <w:instrText xml:space="preserve"> REF _Ref407614334 \h </w:instrText>
            </w:r>
            <w:r w:rsidR="00010C85">
              <w:rPr>
                <w:b/>
              </w:rPr>
              <w:instrText xml:space="preserve"> \* MERGEFORMAT </w:instrText>
            </w:r>
            <w:r w:rsidR="00010C85" w:rsidRPr="00010C85">
              <w:rPr>
                <w:b/>
              </w:rPr>
            </w:r>
            <w:r w:rsidR="00010C85" w:rsidRPr="00010C85">
              <w:rPr>
                <w:b/>
              </w:rPr>
              <w:fldChar w:fldCharType="separate"/>
            </w:r>
            <w:r w:rsidR="006B17ED" w:rsidRPr="006B17ED">
              <w:rPr>
                <w:b/>
              </w:rPr>
              <w:t>Создание отчета</w:t>
            </w:r>
            <w:r w:rsidR="00010C85" w:rsidRPr="00010C85">
              <w:rPr>
                <w:b/>
              </w:rPr>
              <w:fldChar w:fldCharType="end"/>
            </w:r>
            <w:r w:rsidR="00010C85">
              <w:t xml:space="preserve"> настоящего Руководства </w:t>
            </w:r>
            <w:r w:rsidRPr="00FF78F7">
              <w:t>.</w:t>
            </w:r>
          </w:p>
        </w:tc>
      </w:tr>
      <w:tr w:rsidR="005940D2" w:rsidRPr="00FF78F7" w14:paraId="18292FF6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81FD488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F21BFF0" w14:textId="40CB7140" w:rsidR="005940D2" w:rsidRPr="00FF78F7" w:rsidRDefault="00BF6324" w:rsidP="005E34FE">
      <w:pPr>
        <w:pStyle w:val="13"/>
      </w:pPr>
      <w:r w:rsidRPr="00FF78F7">
        <w:t xml:space="preserve">чтобы </w:t>
      </w:r>
      <w:r w:rsidR="005940D2" w:rsidRPr="00FF78F7">
        <w:t xml:space="preserve">удалить отчет, нажмите на кнопку </w:t>
      </w:r>
      <w:r w:rsidR="005940D2" w:rsidRPr="00FF78F7">
        <w:rPr>
          <w:noProof/>
        </w:rPr>
        <w:drawing>
          <wp:inline distT="0" distB="0" distL="0" distR="0" wp14:anchorId="23FEAAC8" wp14:editId="7BEA9325">
            <wp:extent cx="1177979" cy="21600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7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данной операции автоматически появится форма подтверждения удаления. Для согласия нажмите на кнопку </w:t>
      </w:r>
      <w:r w:rsidR="0063194F" w:rsidRPr="0063194F">
        <w:rPr>
          <w:b/>
        </w:rPr>
        <w:t>«</w:t>
      </w:r>
      <w:r w:rsidR="005940D2" w:rsidRPr="00FF78F7">
        <w:rPr>
          <w:b/>
          <w:noProof/>
        </w:rPr>
        <w:t>Да</w:t>
      </w:r>
      <w:r w:rsidR="0063194F">
        <w:rPr>
          <w:b/>
          <w:noProof/>
        </w:rPr>
        <w:t>»</w:t>
      </w:r>
      <w:r w:rsidR="005940D2" w:rsidRPr="00FF78F7">
        <w:t xml:space="preserve">, а для отказа – на кнопку </w:t>
      </w:r>
      <w:r w:rsidR="0065551A">
        <w:rPr>
          <w:b/>
        </w:rPr>
        <w:t>«</w:t>
      </w:r>
      <w:r w:rsidR="005940D2" w:rsidRPr="00FF78F7">
        <w:rPr>
          <w:b/>
        </w:rPr>
        <w:t>Нет</w:t>
      </w:r>
      <w:r w:rsidR="0065551A">
        <w:rPr>
          <w:b/>
        </w:rPr>
        <w:t>»</w:t>
      </w:r>
      <w:r w:rsidR="005940D2" w:rsidRPr="00FF78F7">
        <w:t xml:space="preserve"> соответственно.</w:t>
      </w:r>
    </w:p>
    <w:p w14:paraId="4CCD56A5" w14:textId="77777777" w:rsidR="005940D2" w:rsidRPr="00FF78F7" w:rsidRDefault="005940D2" w:rsidP="005940D2">
      <w:pPr>
        <w:pStyle w:val="4"/>
      </w:pPr>
      <w:r w:rsidRPr="00FF78F7">
        <w:lastRenderedPageBreak/>
        <w:t>Копирование отчета</w:t>
      </w:r>
    </w:p>
    <w:p w14:paraId="7C81C68A" w14:textId="77777777" w:rsidR="005940D2" w:rsidRPr="00FF78F7" w:rsidRDefault="005940D2" w:rsidP="005940D2">
      <w:pPr>
        <w:pStyle w:val="affff8"/>
      </w:pPr>
      <w:r w:rsidRPr="00FF78F7">
        <w:t>В системе предусмотрена возможность сформировать новый отчет на основе сведений, взятых за какой-либо прошлый период. Описание операций:</w:t>
      </w:r>
    </w:p>
    <w:p w14:paraId="19AA8ABB" w14:textId="369E85DF" w:rsidR="005940D2" w:rsidRPr="009D0462" w:rsidRDefault="00BF6324" w:rsidP="005E34FE">
      <w:pPr>
        <w:pStyle w:val="13"/>
      </w:pPr>
      <w:r w:rsidRPr="009D0462">
        <w:t xml:space="preserve">перейдите </w:t>
      </w:r>
      <w:r w:rsidR="005940D2" w:rsidRPr="009D0462">
        <w:t>на форму Параметры отчета (</w:t>
      </w:r>
      <w:r w:rsidR="004C0798" w:rsidRPr="009D0462">
        <w:t>Рисунок </w:t>
      </w:r>
      <w:r w:rsidR="005940D2" w:rsidRPr="009D0462">
        <w:fldChar w:fldCharType="begin"/>
      </w:r>
      <w:r w:rsidR="005940D2" w:rsidRPr="009D0462">
        <w:instrText xml:space="preserve"> REF Р_Параметры_отчета \h </w:instrText>
      </w:r>
      <w:r w:rsidR="00FF78F7" w:rsidRPr="009D0462">
        <w:instrText xml:space="preserve"> \* MERGEFORMAT </w:instrText>
      </w:r>
      <w:r w:rsidR="005940D2" w:rsidRPr="009D0462">
        <w:fldChar w:fldCharType="separate"/>
      </w:r>
      <w:r w:rsidR="006B17ED">
        <w:t>11</w:t>
      </w:r>
      <w:r w:rsidR="005940D2" w:rsidRPr="009D0462">
        <w:fldChar w:fldCharType="end"/>
      </w:r>
      <w:r w:rsidR="005940D2" w:rsidRPr="009D0462">
        <w:t>)</w:t>
      </w:r>
    </w:p>
    <w:p w14:paraId="3E98DF4E" w14:textId="7A9F8D32" w:rsidR="005940D2" w:rsidRPr="009D0462" w:rsidRDefault="00BF6324" w:rsidP="005E34FE">
      <w:pPr>
        <w:pStyle w:val="13"/>
      </w:pPr>
      <w:r w:rsidRPr="009D0462">
        <w:t xml:space="preserve">в </w:t>
      </w:r>
      <w:r w:rsidR="005940D2" w:rsidRPr="009D0462">
        <w:t>таблице, содержащей список ранее сформированных отчетов, выберите требуемый отчет, с которого необходимо скопировать данные</w:t>
      </w:r>
      <w:r w:rsidR="005E34FE">
        <w:t>;</w:t>
      </w:r>
    </w:p>
    <w:p w14:paraId="09BB9618" w14:textId="28F4760C" w:rsidR="005940D2" w:rsidRPr="00BF6324" w:rsidRDefault="00BF6324" w:rsidP="005E34FE">
      <w:pPr>
        <w:pStyle w:val="13"/>
      </w:pPr>
      <w:r w:rsidRPr="009D0462">
        <w:t xml:space="preserve">в </w:t>
      </w:r>
      <w:r w:rsidR="005940D2" w:rsidRPr="009D0462">
        <w:t>поле</w:t>
      </w:r>
      <w:r w:rsidR="005940D2" w:rsidRPr="00BF6324">
        <w:t xml:space="preserve"> </w:t>
      </w:r>
      <w:r w:rsidR="005940D2" w:rsidRPr="0065551A">
        <w:rPr>
          <w:b/>
        </w:rPr>
        <w:t>Дата начала отчетного периода</w:t>
      </w:r>
      <w:r w:rsidR="005940D2" w:rsidRPr="00BF6324">
        <w:t xml:space="preserve"> выберите требуемую дату при помощи интерактивного календаря (дата не должна быть больше текущей).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99ED731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79D9A0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4C9CD89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DB26D9D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11BE022" wp14:editId="5572758E">
                  <wp:extent cx="360000" cy="360000"/>
                  <wp:effectExtent l="0" t="0" r="2540" b="2540"/>
                  <wp:docPr id="101" name="Рисунок 10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123C85A" w14:textId="51EDB770" w:rsidR="005940D2" w:rsidRPr="00FF78F7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Дата начала отчетного периода нового отчета не должна быть </w:t>
            </w:r>
            <w:r w:rsidRPr="00BF6324">
              <w:t>равна</w:t>
            </w:r>
            <w:r w:rsidRPr="00FF78F7">
              <w:t xml:space="preserve"> дате начала отчетного периода копируемого отчета. В противном случае кнопка </w:t>
            </w:r>
            <w:r w:rsidR="00010C85" w:rsidRPr="00FF78F7">
              <w:rPr>
                <w:lang w:eastAsia="ru-RU"/>
              </w:rPr>
              <w:drawing>
                <wp:inline distT="0" distB="0" distL="0" distR="0" wp14:anchorId="51096E29" wp14:editId="71D3FDB9">
                  <wp:extent cx="1296557" cy="2160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5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0C85">
              <w:t xml:space="preserve"> </w:t>
            </w:r>
            <w:r w:rsidRPr="00FF78F7">
              <w:t>будет неактивна.</w:t>
            </w:r>
          </w:p>
        </w:tc>
      </w:tr>
      <w:tr w:rsidR="005940D2" w:rsidRPr="00FF78F7" w14:paraId="36AD06F3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DEB405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6F057BE" w14:textId="51F708B8" w:rsidR="005940D2" w:rsidRPr="00FF78F7" w:rsidRDefault="00BF6324" w:rsidP="005E34FE">
      <w:pPr>
        <w:pStyle w:val="13"/>
      </w:pPr>
      <w:r w:rsidRPr="00BF6324">
        <w:t>нажмите</w:t>
      </w:r>
      <w:r w:rsidRPr="00FF78F7">
        <w:t xml:space="preserve"> </w:t>
      </w:r>
      <w:r w:rsidR="005940D2" w:rsidRPr="00FF78F7">
        <w:t>на кнопку </w:t>
      </w:r>
      <w:r w:rsidR="005940D2" w:rsidRPr="00FF78F7">
        <w:rPr>
          <w:noProof/>
        </w:rPr>
        <w:drawing>
          <wp:inline distT="0" distB="0" distL="0" distR="0" wp14:anchorId="2314B682" wp14:editId="6CAA5E9C">
            <wp:extent cx="1296557" cy="216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5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 В результате в новой вкладке браузера откроется форма для заполнения отчета, интерфейс которой практически идентичен форме ввода данных отчета (</w:t>
      </w:r>
      <w:r w:rsidR="00010C85" w:rsidRPr="00FF78F7">
        <w:t>Рисунок </w:t>
      </w:r>
      <w:r w:rsidR="005940D2" w:rsidRPr="00FF78F7">
        <w:fldChar w:fldCharType="begin"/>
      </w:r>
      <w:r w:rsidR="005940D2" w:rsidRPr="00FF78F7">
        <w:instrText xml:space="preserve"> REF Р_Пример_отчета \h </w:instrText>
      </w:r>
      <w:r w:rsidR="00FF78F7">
        <w:instrText xml:space="preserve"> \* MERGEFORMAT </w:instrText>
      </w:r>
      <w:r w:rsidR="005940D2" w:rsidRPr="00FF78F7">
        <w:fldChar w:fldCharType="separate"/>
      </w:r>
      <w:r w:rsidR="006B17ED">
        <w:rPr>
          <w:noProof/>
        </w:rPr>
        <w:t>12</w:t>
      </w:r>
      <w:r w:rsidR="005940D2" w:rsidRPr="00FF78F7">
        <w:fldChar w:fldCharType="end"/>
      </w:r>
      <w:r w:rsidR="005940D2" w:rsidRPr="00FF78F7">
        <w:t>). Данные формируемого отчета будут заполнены на основе копируемого отчета. Чтобы закрыть отчет, закройте соответствующую ему вкладку браузера.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066EB2E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62E817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0DD20D9B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FD29EE3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5EFC6827" wp14:editId="14348626">
                  <wp:extent cx="360000" cy="360000"/>
                  <wp:effectExtent l="0" t="0" r="2540" b="2540"/>
                  <wp:docPr id="97" name="Рисунок 97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E26492D" w14:textId="2D7E9CAE" w:rsidR="005940D2" w:rsidRPr="00FF78F7" w:rsidRDefault="005940D2" w:rsidP="00BF6324">
            <w:pPr>
              <w:pStyle w:val="2e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Операции сохранения и удаления отчета, импорта существующего отчета из файла </w:t>
            </w:r>
            <w:r w:rsidRPr="00FF78F7">
              <w:rPr>
                <w:lang w:val="en-US"/>
              </w:rPr>
              <w:t>Excel</w:t>
            </w:r>
            <w:r w:rsidR="00010C85">
              <w:t xml:space="preserve"> (или аналог)</w:t>
            </w:r>
            <w:r w:rsidRPr="00FF78F7">
              <w:t xml:space="preserve">, экспорта данных отчета в файл </w:t>
            </w:r>
            <w:r w:rsidRPr="00BF6324">
              <w:t>Excel</w:t>
            </w:r>
            <w:r w:rsidR="00010C85">
              <w:t xml:space="preserve"> (или аналог)</w:t>
            </w:r>
            <w:r w:rsidRPr="00FF78F7">
              <w:t xml:space="preserve"> и вызова </w:t>
            </w:r>
            <w:r w:rsidR="00010C85">
              <w:t xml:space="preserve">справки по отчету приведены в </w:t>
            </w:r>
            <w:r w:rsidR="008B74F9">
              <w:t>разделах</w:t>
            </w:r>
            <w:r w:rsidRPr="00FF78F7">
              <w:t> </w:t>
            </w:r>
            <w:r w:rsidRPr="004C0798">
              <w:rPr>
                <w:b/>
              </w:rPr>
              <w:fldChar w:fldCharType="begin"/>
            </w:r>
            <w:r w:rsidRPr="004C0798">
              <w:rPr>
                <w:b/>
              </w:rPr>
              <w:instrText xml:space="preserve"> REF _Ref407614334 \r \h </w:instrText>
            </w:r>
            <w:r w:rsidR="00FF78F7" w:rsidRPr="004C0798">
              <w:rPr>
                <w:b/>
              </w:rPr>
              <w:instrText xml:space="preserve"> \* MERGEFORMAT </w:instrText>
            </w:r>
            <w:r w:rsidRPr="004C0798">
              <w:rPr>
                <w:b/>
              </w:rPr>
            </w:r>
            <w:r w:rsidRPr="004C0798">
              <w:rPr>
                <w:b/>
              </w:rPr>
              <w:fldChar w:fldCharType="separate"/>
            </w:r>
            <w:r w:rsidR="006B17ED">
              <w:rPr>
                <w:b/>
              </w:rPr>
              <w:t>4.4.2.1</w:t>
            </w:r>
            <w:r w:rsidRPr="004C0798">
              <w:rPr>
                <w:b/>
              </w:rPr>
              <w:fldChar w:fldCharType="end"/>
            </w:r>
            <w:r w:rsidRPr="00FF78F7">
              <w:t xml:space="preserve"> и </w:t>
            </w:r>
            <w:r w:rsidRPr="004C0798">
              <w:rPr>
                <w:b/>
              </w:rPr>
              <w:fldChar w:fldCharType="begin"/>
            </w:r>
            <w:r w:rsidRPr="004C0798">
              <w:rPr>
                <w:b/>
              </w:rPr>
              <w:instrText xml:space="preserve"> REF _Ref407615988 \r \h </w:instrText>
            </w:r>
            <w:r w:rsidR="00FF78F7" w:rsidRPr="004C0798">
              <w:rPr>
                <w:b/>
              </w:rPr>
              <w:instrText xml:space="preserve"> \* MERGEFORMAT </w:instrText>
            </w:r>
            <w:r w:rsidRPr="004C0798">
              <w:rPr>
                <w:b/>
              </w:rPr>
            </w:r>
            <w:r w:rsidRPr="004C0798">
              <w:rPr>
                <w:b/>
              </w:rPr>
              <w:fldChar w:fldCharType="separate"/>
            </w:r>
            <w:r w:rsidR="006B17ED">
              <w:rPr>
                <w:b/>
              </w:rPr>
              <w:t>4.4.2.2</w:t>
            </w:r>
            <w:r w:rsidRPr="004C0798">
              <w:rPr>
                <w:b/>
              </w:rPr>
              <w:fldChar w:fldCharType="end"/>
            </w:r>
            <w:r w:rsidR="00010C85">
              <w:t xml:space="preserve"> настоящего Руководства</w:t>
            </w:r>
            <w:r w:rsidRPr="00FF78F7">
              <w:t>.</w:t>
            </w:r>
          </w:p>
        </w:tc>
      </w:tr>
      <w:tr w:rsidR="005940D2" w:rsidRPr="00FF78F7" w14:paraId="6CF3DE4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E60A702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2A4235C" w14:textId="77777777" w:rsidR="005940D2" w:rsidRPr="00FF78F7" w:rsidRDefault="005940D2" w:rsidP="00640404">
      <w:pPr>
        <w:pStyle w:val="20"/>
      </w:pPr>
      <w:bookmarkStart w:id="117" w:name="_Toc44353397"/>
      <w:bookmarkStart w:id="118" w:name="_Toc44354176"/>
      <w:bookmarkStart w:id="119" w:name="_Toc384721642"/>
      <w:bookmarkStart w:id="120" w:name="_Ref407300570"/>
      <w:bookmarkStart w:id="121" w:name="_Ref255654"/>
      <w:bookmarkStart w:id="122" w:name="_Ref62488551"/>
      <w:bookmarkStart w:id="123" w:name="_Ref62488554"/>
      <w:bookmarkStart w:id="124" w:name="_Toc118188044"/>
      <w:bookmarkEnd w:id="117"/>
      <w:bookmarkEnd w:id="118"/>
      <w:r w:rsidRPr="00FF78F7">
        <w:t>Аналитика</w:t>
      </w:r>
      <w:bookmarkEnd w:id="119"/>
      <w:bookmarkEnd w:id="120"/>
      <w:bookmarkEnd w:id="121"/>
      <w:bookmarkEnd w:id="122"/>
      <w:bookmarkEnd w:id="123"/>
      <w:bookmarkEnd w:id="124"/>
    </w:p>
    <w:p w14:paraId="4DED7622" w14:textId="77777777" w:rsidR="005940D2" w:rsidRPr="00FF78F7" w:rsidRDefault="005940D2" w:rsidP="00640404">
      <w:pPr>
        <w:pStyle w:val="3"/>
      </w:pPr>
      <w:bookmarkStart w:id="125" w:name="_Ref384280699"/>
      <w:bookmarkStart w:id="126" w:name="_Toc384721643"/>
      <w:bookmarkStart w:id="127" w:name="_Toc118188045"/>
      <w:r w:rsidRPr="00FF78F7">
        <w:t>Задачи</w:t>
      </w:r>
      <w:bookmarkEnd w:id="125"/>
      <w:bookmarkEnd w:id="126"/>
      <w:bookmarkEnd w:id="127"/>
    </w:p>
    <w:p w14:paraId="29D9DDE7" w14:textId="485FF09E" w:rsidR="005940D2" w:rsidRPr="00FF78F7" w:rsidRDefault="005940D2" w:rsidP="005940D2">
      <w:pPr>
        <w:pStyle w:val="af4"/>
      </w:pPr>
      <w:r w:rsidRPr="00FF78F7">
        <w:t xml:space="preserve">Чтобы перейти в задачи в процессе работы, в системном меню выберите пункт </w:t>
      </w:r>
      <w:r w:rsidRPr="00FF78F7">
        <w:rPr>
          <w:noProof/>
          <w:lang w:eastAsia="ru-RU"/>
        </w:rPr>
        <w:drawing>
          <wp:inline distT="0" distB="0" distL="0" distR="0" wp14:anchorId="3E0B1B73" wp14:editId="4B28D4BB">
            <wp:extent cx="1401216" cy="216000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, а затем выберите раздел </w:t>
      </w:r>
      <w:r w:rsidRPr="00FF78F7">
        <w:rPr>
          <w:b/>
        </w:rPr>
        <w:t>Задачи</w:t>
      </w:r>
      <w:r w:rsidR="003D5812" w:rsidRPr="00FF78F7">
        <w:rPr>
          <w:b/>
        </w:rPr>
        <w:t xml:space="preserve"> </w:t>
      </w:r>
      <w:r w:rsidR="003D5812" w:rsidRPr="00FF78F7">
        <w:t>(</w:t>
      </w:r>
      <w:r w:rsidR="003D5812" w:rsidRPr="00FF78F7">
        <w:rPr>
          <w:b/>
        </w:rPr>
        <w:t>Аналитика / Задачи</w:t>
      </w:r>
      <w:r w:rsidR="0036324D">
        <w:rPr>
          <w:b/>
        </w:rPr>
        <w:t>)</w:t>
      </w:r>
      <w:r w:rsidR="003D5812" w:rsidRPr="00FF78F7">
        <w:t xml:space="preserve">, </w:t>
      </w:r>
      <w:r w:rsidR="0036324D">
        <w:t>(</w:t>
      </w:r>
      <w:r w:rsidR="003D6647" w:rsidRPr="00FF78F7">
        <w:fldChar w:fldCharType="begin"/>
      </w:r>
      <w:r w:rsidR="003D6647" w:rsidRPr="00FF78F7">
        <w:instrText xml:space="preserve"> REF _Ref521058823 \h </w:instrText>
      </w:r>
      <w:r w:rsidR="00FF78F7">
        <w:instrText xml:space="preserve"> \* MERGEFORMAT </w:instrText>
      </w:r>
      <w:r w:rsidR="003D6647" w:rsidRPr="00FF78F7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17</w:t>
      </w:r>
      <w:r w:rsidR="003D6647" w:rsidRPr="00FF78F7">
        <w:fldChar w:fldCharType="end"/>
      </w:r>
      <w:r w:rsidR="003D5812" w:rsidRPr="00FF78F7">
        <w:t>)</w:t>
      </w:r>
      <w:r w:rsidRPr="00FF78F7">
        <w:t>.</w:t>
      </w:r>
    </w:p>
    <w:p w14:paraId="2622C1CF" w14:textId="1D472D8A" w:rsidR="005940D2" w:rsidRPr="00FF78F7" w:rsidRDefault="005940D2" w:rsidP="005940D2">
      <w:pPr>
        <w:pStyle w:val="af4"/>
      </w:pPr>
      <w:r w:rsidRPr="00FF78F7">
        <w:t xml:space="preserve">В области </w:t>
      </w:r>
      <w:r w:rsidRPr="00FF78F7">
        <w:rPr>
          <w:b/>
        </w:rPr>
        <w:t>Перечень несданных/неутвержденных отчетов</w:t>
      </w:r>
      <w:r w:rsidRPr="00FF78F7">
        <w:t xml:space="preserve"> в первую очередь содержится перечень непредставленных или неутвержденных отчетов за все отчетные периоды для текущей организации.</w:t>
      </w:r>
    </w:p>
    <w:p w14:paraId="1E71E257" w14:textId="360FDEA9" w:rsidR="005940D2" w:rsidRPr="00FF78F7" w:rsidRDefault="005940D2" w:rsidP="005940D2">
      <w:pPr>
        <w:pStyle w:val="af4"/>
      </w:pPr>
      <w:r w:rsidRPr="00FF78F7">
        <w:t xml:space="preserve">До тех пор, пока отчет не утвержден/не удален/не отклонен (вне зависимости от количества отчетных периодов), он будет находиться в перечне </w:t>
      </w:r>
      <w:r w:rsidRPr="00FF78F7">
        <w:lastRenderedPageBreak/>
        <w:t>несданных/неутвержденных отчетов и будет представлен строкой красного цвета</w:t>
      </w:r>
      <w:r w:rsidR="0036324D">
        <w:t xml:space="preserve"> (</w:t>
      </w:r>
      <w:r w:rsidR="0036324D">
        <w:fldChar w:fldCharType="begin"/>
      </w:r>
      <w:r w:rsidR="0036324D">
        <w:instrText xml:space="preserve"> REF _Ref521058823 \h </w:instrText>
      </w:r>
      <w:r w:rsidR="0036324D">
        <w:fldChar w:fldCharType="separate"/>
      </w:r>
      <w:r w:rsidR="0036324D" w:rsidRPr="00FF78F7">
        <w:t xml:space="preserve">Рисунок </w:t>
      </w:r>
      <w:r w:rsidR="0036324D">
        <w:rPr>
          <w:noProof/>
        </w:rPr>
        <w:t>17</w:t>
      </w:r>
      <w:r w:rsidR="0036324D">
        <w:fldChar w:fldCharType="end"/>
      </w:r>
      <w:r w:rsidR="0036324D">
        <w:t>).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D77E82" w:rsidRPr="00FF78F7" w14:paraId="4F976038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6BB1F8" w14:textId="77777777" w:rsidR="00D77E82" w:rsidRPr="00FF78F7" w:rsidRDefault="00D77E82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D77E82" w:rsidRPr="00FF78F7" w14:paraId="252971B6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53181C" w14:textId="77777777" w:rsidR="00D77E82" w:rsidRPr="00FF78F7" w:rsidRDefault="00D77E82" w:rsidP="001C719F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69A2F930" wp14:editId="2C3E85F9">
                  <wp:extent cx="360000" cy="360000"/>
                  <wp:effectExtent l="0" t="0" r="2540" b="2540"/>
                  <wp:docPr id="161" name="Рисунок 16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E73C9C" w14:textId="77777777" w:rsidR="00D77E82" w:rsidRPr="00FF78F7" w:rsidRDefault="00D77E8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В системе предусмотрена настройка ограничения просмотра данных за предыдущие даты. Данная настройка устанавливается </w:t>
            </w:r>
            <w:r w:rsidRPr="00BF6324">
              <w:t>Суперадминистратором</w:t>
            </w:r>
            <w:r w:rsidRPr="00FF78F7">
              <w:t xml:space="preserve"> системы.</w:t>
            </w:r>
          </w:p>
          <w:p w14:paraId="77D0ED38" w14:textId="2D8BB47F" w:rsidR="00D77E82" w:rsidRPr="00FF78F7" w:rsidRDefault="00D77E82" w:rsidP="00BF6324">
            <w:pPr>
              <w:pStyle w:val="2e"/>
              <w:rPr>
                <w:b/>
              </w:rPr>
            </w:pPr>
            <w:r w:rsidRPr="00FF78F7">
              <w:t xml:space="preserve">В случае, если Вы не </w:t>
            </w:r>
            <w:r w:rsidRPr="00BF6324">
              <w:t>видите</w:t>
            </w:r>
            <w:r w:rsidRPr="00FF78F7">
              <w:t xml:space="preserve"> данные за ранние периоды просьба обратиться к Администратору системы.</w:t>
            </w:r>
          </w:p>
        </w:tc>
      </w:tr>
      <w:tr w:rsidR="00D77E82" w:rsidRPr="00FF78F7" w14:paraId="7D1A00F0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1FC0A0A" w14:textId="77777777" w:rsidR="00D77E82" w:rsidRPr="00FF78F7" w:rsidRDefault="00D77E82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546339FB" w14:textId="028F11C7" w:rsidR="003D5812" w:rsidRPr="00FF78F7" w:rsidRDefault="0036324D" w:rsidP="0036324D">
      <w:pPr>
        <w:pStyle w:val="aff9"/>
      </w:pPr>
      <w:r>
        <w:drawing>
          <wp:inline distT="0" distB="0" distL="0" distR="0" wp14:anchorId="4AA79BBC" wp14:editId="2CF565F3">
            <wp:extent cx="6120765" cy="3464185"/>
            <wp:effectExtent l="0" t="0" r="0" b="317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6CDF" w14:textId="4699900D" w:rsidR="003D6647" w:rsidRPr="00FF78F7" w:rsidRDefault="003D6647" w:rsidP="00BF6324">
      <w:pPr>
        <w:pStyle w:val="afc"/>
      </w:pPr>
      <w:bookmarkStart w:id="128" w:name="_Ref521058823"/>
      <w:bookmarkStart w:id="129" w:name="_Ref521058806"/>
      <w:bookmarkStart w:id="130" w:name="_Toc521488788"/>
      <w:r w:rsidRPr="00FF78F7">
        <w:t xml:space="preserve">Рисунок </w:t>
      </w:r>
      <w:fldSimple w:instr=" SEQ Рисунок \* ARABIC ">
        <w:r w:rsidR="006B17ED">
          <w:rPr>
            <w:noProof/>
          </w:rPr>
          <w:t>17</w:t>
        </w:r>
      </w:fldSimple>
      <w:bookmarkEnd w:id="128"/>
      <w:r w:rsidRPr="00FF78F7">
        <w:t xml:space="preserve"> – Аналитика</w:t>
      </w:r>
      <w:r w:rsidR="0036324D">
        <w:t>/</w:t>
      </w:r>
      <w:r w:rsidRPr="00FF78F7">
        <w:t>Задачи</w:t>
      </w:r>
      <w:bookmarkEnd w:id="129"/>
      <w:bookmarkEnd w:id="130"/>
    </w:p>
    <w:p w14:paraId="1204E9AB" w14:textId="7E432D24" w:rsidR="005940D2" w:rsidRPr="00FF78F7" w:rsidRDefault="005940D2" w:rsidP="005940D2">
      <w:pPr>
        <w:pStyle w:val="affff8"/>
      </w:pPr>
      <w:r w:rsidRPr="00FF78F7">
        <w:t>Данные, отображаемые в задачах:</w:t>
      </w:r>
    </w:p>
    <w:p w14:paraId="6184F23A" w14:textId="77777777" w:rsidR="005940D2" w:rsidRPr="0036324D" w:rsidRDefault="005940D2" w:rsidP="005940D2">
      <w:pPr>
        <w:pStyle w:val="13"/>
      </w:pPr>
      <w:r w:rsidRPr="0036324D">
        <w:rPr>
          <w:lang w:val="en-US"/>
        </w:rPr>
        <w:t>ID</w:t>
      </w:r>
      <w:r w:rsidRPr="0036324D">
        <w:t xml:space="preserve"> отчета;</w:t>
      </w:r>
    </w:p>
    <w:p w14:paraId="444D823F" w14:textId="3D9FE7C2" w:rsidR="005940D2" w:rsidRPr="0036324D" w:rsidRDefault="00010C85" w:rsidP="005940D2">
      <w:pPr>
        <w:pStyle w:val="13"/>
      </w:pPr>
      <w:r w:rsidRPr="0036324D">
        <w:t xml:space="preserve">Наименование </w:t>
      </w:r>
      <w:r w:rsidR="005940D2" w:rsidRPr="0036324D">
        <w:t>отчета;</w:t>
      </w:r>
    </w:p>
    <w:p w14:paraId="6C8A894B" w14:textId="30AAC0D1" w:rsidR="005940D2" w:rsidRPr="0036324D" w:rsidRDefault="00010C85" w:rsidP="005940D2">
      <w:pPr>
        <w:pStyle w:val="13"/>
      </w:pPr>
      <w:r w:rsidRPr="0036324D">
        <w:t xml:space="preserve">Периодичность </w:t>
      </w:r>
      <w:r w:rsidR="005940D2" w:rsidRPr="0036324D">
        <w:t>отчета;</w:t>
      </w:r>
    </w:p>
    <w:p w14:paraId="19C1FD5B" w14:textId="3D517B12" w:rsidR="005940D2" w:rsidRPr="0036324D" w:rsidRDefault="00010C85" w:rsidP="005940D2">
      <w:pPr>
        <w:pStyle w:val="13"/>
      </w:pPr>
      <w:r w:rsidRPr="0036324D">
        <w:t xml:space="preserve">Период </w:t>
      </w:r>
      <w:r w:rsidR="005940D2" w:rsidRPr="0036324D">
        <w:t>отчета;</w:t>
      </w:r>
    </w:p>
    <w:p w14:paraId="42215052" w14:textId="08A4A46A" w:rsidR="005940D2" w:rsidRPr="0036324D" w:rsidRDefault="00010C85" w:rsidP="005940D2">
      <w:pPr>
        <w:pStyle w:val="13"/>
      </w:pPr>
      <w:r w:rsidRPr="0036324D">
        <w:t xml:space="preserve">Последний </w:t>
      </w:r>
      <w:r w:rsidR="005940D2" w:rsidRPr="0036324D">
        <w:t>день сдачи отчета;</w:t>
      </w:r>
    </w:p>
    <w:p w14:paraId="13131F7A" w14:textId="664CDDB7" w:rsidR="005940D2" w:rsidRPr="0036324D" w:rsidRDefault="00010C85" w:rsidP="005940D2">
      <w:pPr>
        <w:pStyle w:val="13"/>
      </w:pPr>
      <w:r w:rsidRPr="0036324D">
        <w:t xml:space="preserve">Статус </w:t>
      </w:r>
      <w:r w:rsidR="005940D2" w:rsidRPr="0036324D">
        <w:t>отчета.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4727AEB2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FAB3BF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0506AF3A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65BF33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875EE7C" wp14:editId="5F4B021B">
                  <wp:extent cx="360000" cy="360000"/>
                  <wp:effectExtent l="0" t="0" r="2540" b="2540"/>
                  <wp:docPr id="104" name="Рисунок 10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64EDE1" w14:textId="42D074D2" w:rsidR="005940D2" w:rsidRPr="00FF78F7" w:rsidRDefault="005940D2" w:rsidP="00BF6324">
            <w:pPr>
              <w:pStyle w:val="2e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Для статуса отчета </w:t>
            </w:r>
            <w:r w:rsidRPr="00FF78F7">
              <w:rPr>
                <w:b/>
                <w:i/>
              </w:rPr>
              <w:t>Отклонен</w:t>
            </w:r>
            <w:r w:rsidRPr="00FF78F7">
              <w:t xml:space="preserve"> предусмотрена возможность посмотреть причину отклонения. Для этого нажмите на кнопку</w:t>
            </w:r>
            <w:r w:rsidR="00010C85">
              <w:t xml:space="preserve"> </w:t>
            </w:r>
            <w:r w:rsidR="007E21BA">
              <w:rPr>
                <w:lang w:eastAsia="ru-RU"/>
              </w:rPr>
              <w:drawing>
                <wp:inline distT="0" distB="0" distL="0" distR="0" wp14:anchorId="521E8005" wp14:editId="56ACDD16">
                  <wp:extent cx="276225" cy="240196"/>
                  <wp:effectExtent l="19050" t="19050" r="9525" b="2667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1" cy="244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8F7">
              <w:t>, расположенную рядом со статусом.</w:t>
            </w:r>
          </w:p>
        </w:tc>
      </w:tr>
      <w:tr w:rsidR="005940D2" w:rsidRPr="00FF78F7" w14:paraId="1179644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7CF96B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9099D22" w14:textId="0908DC4F" w:rsidR="005940D2" w:rsidRPr="00FF78F7" w:rsidRDefault="005940D2" w:rsidP="005940D2">
      <w:pPr>
        <w:pStyle w:val="af4"/>
      </w:pPr>
      <w:r w:rsidRPr="00FF78F7">
        <w:lastRenderedPageBreak/>
        <w:t xml:space="preserve">Записи отчетов в таблице задач отображаются постранично (20 записей на одной странице). Общее количество отображаемых задач по умолчанию составляет 100 (изменить число отображаемых задач можно в поле </w:t>
      </w:r>
      <w:r w:rsidRPr="00FF78F7">
        <w:rPr>
          <w:noProof/>
          <w:lang w:eastAsia="ru-RU"/>
        </w:rPr>
        <w:drawing>
          <wp:inline distT="0" distB="0" distL="0" distR="0" wp14:anchorId="5B9CB7C6" wp14:editId="68B558CE">
            <wp:extent cx="2147777" cy="226935"/>
            <wp:effectExtent l="19050" t="19050" r="24130" b="209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94192" cy="231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, введя другое число с клавиатуры). Для перехода между страницами предназначена панель навигации </w:t>
      </w:r>
      <w:r w:rsidRPr="00FF78F7">
        <w:rPr>
          <w:noProof/>
          <w:lang w:eastAsia="ru-RU"/>
        </w:rPr>
        <w:drawing>
          <wp:inline distT="0" distB="0" distL="0" distR="0" wp14:anchorId="7516A500" wp14:editId="00C4EB23">
            <wp:extent cx="1359278" cy="180000"/>
            <wp:effectExtent l="19050" t="19050" r="12700" b="1079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7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. Кнопки </w:t>
      </w:r>
      <w:r w:rsidRPr="00FF78F7">
        <w:rPr>
          <w:noProof/>
          <w:lang w:eastAsia="ru-RU"/>
        </w:rPr>
        <w:drawing>
          <wp:inline distT="0" distB="0" distL="0" distR="0" wp14:anchorId="1D7D5431" wp14:editId="6C13914C">
            <wp:extent cx="180000" cy="180000"/>
            <wp:effectExtent l="19050" t="19050" r="10795" b="107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45BA1079" wp14:editId="0E16DDEF">
            <wp:extent cx="180000" cy="180000"/>
            <wp:effectExtent l="19050" t="19050" r="10795" b="107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обеспечивают постраничный переход вперед и назад, а кнопки </w:t>
      </w:r>
      <w:r w:rsidRPr="00FF78F7">
        <w:rPr>
          <w:noProof/>
          <w:lang w:eastAsia="ru-RU"/>
        </w:rPr>
        <w:drawing>
          <wp:inline distT="0" distB="0" distL="0" distR="0" wp14:anchorId="1E4CC37D" wp14:editId="01F44597">
            <wp:extent cx="180000" cy="180000"/>
            <wp:effectExtent l="19050" t="19050" r="10795" b="1079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131E67A8" wp14:editId="107B5B8C">
            <wp:extent cx="180000" cy="180000"/>
            <wp:effectExtent l="19050" t="19050" r="10795" b="1079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– в конец и начало списка соответственно. Для перехода на конкретную страницу введите её номер в текстовом поле панели, после чего на клавиатуре нажмите на клавишу </w:t>
      </w:r>
      <w:r w:rsidR="00003A7F">
        <w:rPr>
          <w:b/>
        </w:rPr>
        <w:t>«</w:t>
      </w:r>
      <w:r w:rsidRPr="00FF78F7">
        <w:rPr>
          <w:b/>
          <w:lang w:val="en-US"/>
        </w:rPr>
        <w:t>Enter</w:t>
      </w:r>
      <w:r w:rsidR="00003A7F">
        <w:rPr>
          <w:b/>
        </w:rPr>
        <w:t>»</w:t>
      </w:r>
      <w:r w:rsidRPr="00FF78F7">
        <w:t>.</w:t>
      </w:r>
    </w:p>
    <w:p w14:paraId="00DE2647" w14:textId="77777777" w:rsidR="005940D2" w:rsidRPr="00FF78F7" w:rsidRDefault="005940D2" w:rsidP="005940D2">
      <w:pPr>
        <w:pStyle w:val="af4"/>
      </w:pPr>
      <w:r w:rsidRPr="00FF78F7">
        <w:t>Чтобы отсортировать данные в таблице по любому столбцу, щелкните мышью на соответствующий заголовок. Для изменения направления сортировки щелкните на заголовок столбца ещё раз. Сортировка возможна как среди текстовых, так и среди числовых данных (</w:t>
      </w:r>
      <w:r w:rsidRPr="00FF78F7">
        <w:rPr>
          <w:lang w:val="en-US"/>
        </w:rPr>
        <w:t>ID</w:t>
      </w:r>
      <w:r w:rsidRPr="00FF78F7">
        <w:t> отчета, периодичность, период отчета, статус и проч.).</w:t>
      </w:r>
    </w:p>
    <w:p w14:paraId="656F2E42" w14:textId="04D75D64" w:rsidR="005940D2" w:rsidRPr="00FF78F7" w:rsidRDefault="005940D2" w:rsidP="005940D2">
      <w:pPr>
        <w:pStyle w:val="af4"/>
      </w:pPr>
      <w:r w:rsidRPr="00FF78F7">
        <w:t>Чтобы выбрать отчет за нужный отчетный период</w:t>
      </w:r>
      <w:r w:rsidR="00BF6324">
        <w:t>, дважды щелкните мышью на стро</w:t>
      </w:r>
      <w:r w:rsidRPr="00FF78F7">
        <w:t xml:space="preserve">ку с необходимой записью. В результате откроется форма для ввода и редактирования данных отчета (см. </w:t>
      </w:r>
      <w:r w:rsidR="008B74F9">
        <w:t>раздел</w:t>
      </w:r>
      <w:r w:rsidRPr="00FF78F7">
        <w:t> </w:t>
      </w:r>
      <w:r w:rsidRPr="004C0798">
        <w:rPr>
          <w:b/>
        </w:rPr>
        <w:fldChar w:fldCharType="begin"/>
      </w:r>
      <w:r w:rsidRPr="004C0798">
        <w:rPr>
          <w:b/>
        </w:rPr>
        <w:instrText xml:space="preserve"> REF _Ref384286217 \r \h  \* MERGEFORMAT </w:instrText>
      </w:r>
      <w:r w:rsidRPr="004C0798">
        <w:rPr>
          <w:b/>
        </w:rPr>
      </w:r>
      <w:r w:rsidRPr="004C0798">
        <w:rPr>
          <w:b/>
        </w:rPr>
        <w:fldChar w:fldCharType="separate"/>
      </w:r>
      <w:r w:rsidR="006B17ED">
        <w:rPr>
          <w:b/>
        </w:rPr>
        <w:t>4.4.2</w:t>
      </w:r>
      <w:r w:rsidRPr="004C0798">
        <w:rPr>
          <w:b/>
        </w:rPr>
        <w:fldChar w:fldCharType="end"/>
      </w:r>
      <w:r w:rsidR="004C0798" w:rsidRPr="004C0798">
        <w:rPr>
          <w:b/>
        </w:rPr>
        <w:t xml:space="preserve"> </w:t>
      </w:r>
      <w:r w:rsidR="004C0798" w:rsidRPr="004C0798">
        <w:rPr>
          <w:b/>
        </w:rPr>
        <w:fldChar w:fldCharType="begin"/>
      </w:r>
      <w:r w:rsidR="004C0798" w:rsidRPr="004C0798">
        <w:rPr>
          <w:b/>
        </w:rPr>
        <w:instrText xml:space="preserve"> REF _Ref264858 \h </w:instrText>
      </w:r>
      <w:r w:rsidR="004C0798">
        <w:rPr>
          <w:b/>
        </w:rPr>
        <w:instrText xml:space="preserve"> \* MERGEFORMAT </w:instrText>
      </w:r>
      <w:r w:rsidR="004C0798" w:rsidRPr="004C0798">
        <w:rPr>
          <w:b/>
        </w:rPr>
      </w:r>
      <w:r w:rsidR="004C0798" w:rsidRPr="004C0798">
        <w:rPr>
          <w:b/>
        </w:rPr>
        <w:fldChar w:fldCharType="separate"/>
      </w:r>
      <w:r w:rsidR="006B17ED" w:rsidRPr="006B17ED">
        <w:rPr>
          <w:b/>
        </w:rPr>
        <w:t>Ввод и редактирование данных отчета</w:t>
      </w:r>
      <w:r w:rsidR="004C0798" w:rsidRPr="004C0798">
        <w:rPr>
          <w:b/>
        </w:rPr>
        <w:fldChar w:fldCharType="end"/>
      </w:r>
      <w:r w:rsidR="004C0798">
        <w:t xml:space="preserve"> настоящего Руководства</w:t>
      </w:r>
      <w:r w:rsidRPr="00FF78F7">
        <w:t>).</w:t>
      </w:r>
    </w:p>
    <w:p w14:paraId="754E8A38" w14:textId="77777777" w:rsidR="005940D2" w:rsidRPr="00FF78F7" w:rsidRDefault="005940D2" w:rsidP="005940D2">
      <w:pPr>
        <w:pStyle w:val="affff8"/>
      </w:pPr>
      <w:r w:rsidRPr="00FF78F7">
        <w:t>Системой предусмотрена возможность отфильтровать отчеты. Чтобы изменить условия фильтрации, выполните следующие действия:</w:t>
      </w:r>
    </w:p>
    <w:p w14:paraId="61196F64" w14:textId="4CFC326C" w:rsidR="005940D2" w:rsidRPr="00FF78F7" w:rsidRDefault="00BF6324" w:rsidP="0036324D">
      <w:pPr>
        <w:pStyle w:val="13"/>
      </w:pPr>
      <w:r w:rsidRPr="00FF78F7">
        <w:t xml:space="preserve">щелкните мышью на область </w:t>
      </w:r>
      <w:r w:rsidRPr="00FF78F7">
        <w:rPr>
          <w:b/>
        </w:rPr>
        <w:t>фильтр</w:t>
      </w:r>
      <w:r w:rsidRPr="00FF78F7">
        <w:t>. откроется одноименная форма, изображенная на рисунке </w:t>
      </w:r>
      <w:r w:rsidR="005940D2" w:rsidRPr="00FF78F7">
        <w:fldChar w:fldCharType="begin"/>
      </w:r>
      <w:r w:rsidR="005940D2" w:rsidRPr="00FF78F7">
        <w:instrText xml:space="preserve"> REF Р_Фильтр_Задачник \h  \* MERGEFORMAT </w:instrText>
      </w:r>
      <w:r w:rsidR="005940D2" w:rsidRPr="00FF78F7">
        <w:fldChar w:fldCharType="separate"/>
      </w:r>
      <w:r w:rsidR="006B17ED">
        <w:t>18</w:t>
      </w:r>
      <w:r w:rsidR="005940D2" w:rsidRPr="00FF78F7">
        <w:fldChar w:fldCharType="end"/>
      </w:r>
      <w:r w:rsidRPr="00FF78F7">
        <w:t>.</w:t>
      </w:r>
    </w:p>
    <w:p w14:paraId="758C0D0A" w14:textId="5556ABBA" w:rsidR="003D6647" w:rsidRPr="00FF78F7" w:rsidRDefault="00267E7E" w:rsidP="003D6647">
      <w:pPr>
        <w:pStyle w:val="aff9"/>
      </w:pPr>
      <w:r w:rsidRPr="00267E7E">
        <w:t xml:space="preserve"> </w:t>
      </w:r>
      <w:r>
        <w:drawing>
          <wp:inline distT="0" distB="0" distL="0" distR="0" wp14:anchorId="5C3CEF88" wp14:editId="25677DB2">
            <wp:extent cx="3556000" cy="1599456"/>
            <wp:effectExtent l="19050" t="19050" r="25400" b="203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63664" cy="16029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B07C52" w14:textId="49E812C3" w:rsidR="005940D2" w:rsidRPr="00FF78F7" w:rsidRDefault="0094411D" w:rsidP="005940D2">
      <w:pPr>
        <w:pStyle w:val="afc"/>
      </w:pPr>
      <w:bookmarkStart w:id="131" w:name="_Toc521488789"/>
      <w:r w:rsidRPr="00FF78F7">
        <w:t xml:space="preserve">Рисунок </w:t>
      </w:r>
      <w:bookmarkStart w:id="132" w:name="Р_Фильтр_Задачник"/>
      <w:r w:rsidR="005940D2" w:rsidRPr="00FF78F7">
        <w:fldChar w:fldCharType="begin"/>
      </w:r>
      <w:r w:rsidR="005940D2" w:rsidRPr="00FF78F7">
        <w:instrText xml:space="preserve"> SEQ Рисунок \* ARABIC </w:instrText>
      </w:r>
      <w:r w:rsidR="005940D2" w:rsidRPr="00FF78F7">
        <w:fldChar w:fldCharType="separate"/>
      </w:r>
      <w:r w:rsidR="006B17ED">
        <w:rPr>
          <w:noProof/>
        </w:rPr>
        <w:t>18</w:t>
      </w:r>
      <w:r w:rsidR="005940D2" w:rsidRPr="00FF78F7">
        <w:fldChar w:fldCharType="end"/>
      </w:r>
      <w:bookmarkEnd w:id="132"/>
      <w:r w:rsidR="00BF6324" w:rsidRPr="00FF78F7">
        <w:t xml:space="preserve"> – </w:t>
      </w:r>
      <w:r w:rsidR="0036324D">
        <w:t>Ф</w:t>
      </w:r>
      <w:r w:rsidR="00BF6324" w:rsidRPr="00FF78F7">
        <w:t>ильтр задач</w:t>
      </w:r>
      <w:bookmarkEnd w:id="131"/>
    </w:p>
    <w:p w14:paraId="039E4177" w14:textId="3A395F8F" w:rsidR="005940D2" w:rsidRPr="00FF78F7" w:rsidRDefault="00BF6324" w:rsidP="0036324D">
      <w:pPr>
        <w:pStyle w:val="13"/>
      </w:pPr>
      <w:r w:rsidRPr="00FF78F7">
        <w:lastRenderedPageBreak/>
        <w:t xml:space="preserve">укажите </w:t>
      </w:r>
      <w:r w:rsidR="005940D2" w:rsidRPr="00FF78F7">
        <w:t>необходимые параметры фильтрации (как по отдельности, так и в любой комбинации):</w:t>
      </w:r>
    </w:p>
    <w:p w14:paraId="0D1DB85A" w14:textId="1F0BB383" w:rsidR="00267E7E" w:rsidRDefault="0036324D" w:rsidP="0036324D">
      <w:pPr>
        <w:pStyle w:val="22"/>
      </w:pPr>
      <w:r>
        <w:t>«</w:t>
      </w:r>
      <w:r w:rsidR="00267E7E" w:rsidRPr="0036324D">
        <w:t>Дата сдачи отчета с/по</w:t>
      </w:r>
      <w:r>
        <w:t>»</w:t>
      </w:r>
      <w:r w:rsidR="00267E7E">
        <w:t xml:space="preserve"> (выберите значения из календаря);</w:t>
      </w:r>
    </w:p>
    <w:p w14:paraId="3114639D" w14:textId="5AFFA894" w:rsidR="00267E7E" w:rsidRDefault="0036324D" w:rsidP="0036324D">
      <w:pPr>
        <w:pStyle w:val="22"/>
      </w:pPr>
      <w:r>
        <w:t>«</w:t>
      </w:r>
      <w:r w:rsidR="00267E7E" w:rsidRPr="0036324D">
        <w:t>Дата начала отчетного периода с/по</w:t>
      </w:r>
      <w:r>
        <w:t>»</w:t>
      </w:r>
      <w:r w:rsidR="00267E7E">
        <w:t xml:space="preserve"> (выберите значения из календаря);</w:t>
      </w:r>
    </w:p>
    <w:p w14:paraId="1663AEDF" w14:textId="0E7C753E" w:rsidR="00267E7E" w:rsidRPr="00267E7E" w:rsidRDefault="0036324D" w:rsidP="0036324D">
      <w:pPr>
        <w:pStyle w:val="22"/>
      </w:pPr>
      <w:r>
        <w:t>«</w:t>
      </w:r>
      <w:r w:rsidR="00267E7E" w:rsidRPr="0036324D">
        <w:t>Код отчета</w:t>
      </w:r>
      <w:r>
        <w:t>»</w:t>
      </w:r>
      <w:r w:rsidR="00267E7E">
        <w:t xml:space="preserve"> (</w:t>
      </w:r>
      <w:r w:rsidR="00267E7E" w:rsidRPr="00FF78F7">
        <w:t>вручную введите</w:t>
      </w:r>
      <w:r w:rsidR="00267E7E">
        <w:t xml:space="preserve"> код);</w:t>
      </w:r>
    </w:p>
    <w:p w14:paraId="69422674" w14:textId="3848E83E" w:rsidR="005940D2" w:rsidRPr="00FF78F7" w:rsidRDefault="0036324D" w:rsidP="0036324D">
      <w:pPr>
        <w:pStyle w:val="22"/>
      </w:pPr>
      <w:r>
        <w:t>«</w:t>
      </w:r>
      <w:r w:rsidR="005940D2" w:rsidRPr="0036324D">
        <w:t>Наименование отчета содержит</w:t>
      </w:r>
      <w:r>
        <w:t>»</w:t>
      </w:r>
      <w:r w:rsidR="005940D2" w:rsidRPr="00FF78F7">
        <w:t xml:space="preserve"> (вручную введите наименование отчета или его часть);</w:t>
      </w:r>
    </w:p>
    <w:p w14:paraId="29CA2122" w14:textId="7638D30F" w:rsidR="005940D2" w:rsidRPr="00FF78F7" w:rsidRDefault="0036324D" w:rsidP="0036324D">
      <w:pPr>
        <w:pStyle w:val="22"/>
      </w:pPr>
      <w:r>
        <w:t>«</w:t>
      </w:r>
      <w:r w:rsidR="005940D2" w:rsidRPr="0036324D">
        <w:t>Статус отчета</w:t>
      </w:r>
      <w:r>
        <w:t>»</w:t>
      </w:r>
      <w:r w:rsidR="005940D2" w:rsidRPr="00FF78F7">
        <w:t xml:space="preserve"> (выберите значение из выпадающего списка, описание статусов см. в таблице </w:t>
      </w:r>
      <w:r w:rsidR="005940D2" w:rsidRPr="00FF78F7">
        <w:fldChar w:fldCharType="begin"/>
      </w:r>
      <w:r w:rsidR="005940D2" w:rsidRPr="00FF78F7">
        <w:instrText xml:space="preserve"> REF Т_Статусы_отчетов \h </w:instrText>
      </w:r>
      <w:r w:rsidR="00FF78F7">
        <w:instrText xml:space="preserve"> \* MERGEFORMAT </w:instrText>
      </w:r>
      <w:r w:rsidR="005940D2" w:rsidRPr="00FF78F7">
        <w:fldChar w:fldCharType="separate"/>
      </w:r>
      <w:r w:rsidR="006B17ED">
        <w:rPr>
          <w:b/>
          <w:bCs/>
        </w:rPr>
        <w:t>Ошибка! Источник ссылки не найден.</w:t>
      </w:r>
      <w:r w:rsidR="005940D2" w:rsidRPr="00FF78F7">
        <w:fldChar w:fldCharType="end"/>
      </w:r>
      <w:r w:rsidR="005940D2" w:rsidRPr="00FF78F7">
        <w:t>);</w:t>
      </w:r>
    </w:p>
    <w:p w14:paraId="4A65EBE5" w14:textId="2A30ACD2" w:rsidR="005940D2" w:rsidRPr="00FF78F7" w:rsidRDefault="0036324D" w:rsidP="0036324D">
      <w:pPr>
        <w:pStyle w:val="22"/>
      </w:pPr>
      <w:r>
        <w:t>«</w:t>
      </w:r>
      <w:r w:rsidR="005940D2" w:rsidRPr="0036324D">
        <w:t>Периодичность отчета</w:t>
      </w:r>
      <w:r>
        <w:t>»</w:t>
      </w:r>
      <w:r w:rsidR="005940D2" w:rsidRPr="00FF78F7">
        <w:t xml:space="preserve"> (выберите значение из выпадающего списка).</w:t>
      </w:r>
    </w:p>
    <w:p w14:paraId="4317822A" w14:textId="258B1FC9" w:rsidR="005940D2" w:rsidRPr="00FF78F7" w:rsidRDefault="00BF6324" w:rsidP="0036324D">
      <w:pPr>
        <w:pStyle w:val="13"/>
      </w:pPr>
      <w:r w:rsidRPr="00FF78F7">
        <w:t xml:space="preserve">нажмите </w:t>
      </w:r>
      <w:r w:rsidR="005940D2" w:rsidRPr="00FF78F7">
        <w:t>на кнопку </w:t>
      </w:r>
      <w:r w:rsidR="005940D2" w:rsidRPr="00FF78F7">
        <w:rPr>
          <w:noProof/>
        </w:rPr>
        <w:drawing>
          <wp:inline distT="0" distB="0" distL="0" distR="0" wp14:anchorId="4FF54CF7" wp14:editId="1096790C">
            <wp:extent cx="1106394" cy="216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области </w:t>
      </w:r>
      <w:r>
        <w:rPr>
          <w:b/>
        </w:rPr>
        <w:t>Перечень несданных/неут</w:t>
      </w:r>
      <w:r w:rsidR="005940D2" w:rsidRPr="00FF78F7">
        <w:rPr>
          <w:b/>
        </w:rPr>
        <w:t xml:space="preserve">вержденных отчетов </w:t>
      </w:r>
      <w:r w:rsidR="005940D2" w:rsidRPr="00FF78F7">
        <w:t>отобразятся только попавшие в фильтр отчеты</w:t>
      </w:r>
      <w:r w:rsidR="0036324D">
        <w:t>;</w:t>
      </w:r>
    </w:p>
    <w:p w14:paraId="77E95427" w14:textId="2A87864E" w:rsidR="005940D2" w:rsidRPr="00FF78F7" w:rsidRDefault="0036324D" w:rsidP="0036324D">
      <w:pPr>
        <w:pStyle w:val="13"/>
      </w:pPr>
      <w:r>
        <w:t>ч</w:t>
      </w:r>
      <w:r w:rsidR="005940D2" w:rsidRPr="00FF78F7">
        <w:t xml:space="preserve">тобы сбросить условия фильтрации и отобразить список всех задач, нажмите на кнопку </w:t>
      </w:r>
      <w:r w:rsidR="005940D2" w:rsidRPr="00FF78F7">
        <w:rPr>
          <w:noProof/>
        </w:rPr>
        <w:drawing>
          <wp:inline distT="0" distB="0" distL="0" distR="0" wp14:anchorId="77AE889D" wp14:editId="7DBBE545">
            <wp:extent cx="1018593" cy="216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4D4E66A3" w14:textId="77777777" w:rsidR="005940D2" w:rsidRPr="00FF78F7" w:rsidRDefault="005940D2" w:rsidP="00640404">
      <w:pPr>
        <w:pStyle w:val="3"/>
      </w:pPr>
      <w:bookmarkStart w:id="133" w:name="_Toc384721644"/>
      <w:bookmarkStart w:id="134" w:name="_Ref407362341"/>
      <w:bookmarkStart w:id="135" w:name="_Ref459821626"/>
      <w:bookmarkStart w:id="136" w:name="_Ref255716"/>
      <w:bookmarkStart w:id="137" w:name="_Ref265717"/>
      <w:bookmarkStart w:id="138" w:name="_Ref265720"/>
      <w:bookmarkStart w:id="139" w:name="_Toc118188046"/>
      <w:r w:rsidRPr="00FF78F7">
        <w:t>Ведомость предоставления отчетов</w:t>
      </w:r>
      <w:bookmarkEnd w:id="133"/>
      <w:bookmarkEnd w:id="134"/>
      <w:bookmarkEnd w:id="135"/>
      <w:bookmarkEnd w:id="136"/>
      <w:bookmarkEnd w:id="137"/>
      <w:bookmarkEnd w:id="138"/>
      <w:bookmarkEnd w:id="139"/>
    </w:p>
    <w:p w14:paraId="53C44877" w14:textId="77777777" w:rsidR="005940D2" w:rsidRPr="00FF78F7" w:rsidRDefault="005940D2" w:rsidP="005940D2">
      <w:pPr>
        <w:pStyle w:val="4"/>
        <w:spacing w:before="240"/>
      </w:pPr>
      <w:bookmarkStart w:id="140" w:name="_Ref407698665"/>
      <w:r w:rsidRPr="00FF78F7">
        <w:t>Список отчетов</w:t>
      </w:r>
      <w:bookmarkEnd w:id="140"/>
    </w:p>
    <w:p w14:paraId="2C1CE17C" w14:textId="1B0FA51C" w:rsidR="005940D2" w:rsidRPr="00FF78F7" w:rsidRDefault="005940D2" w:rsidP="005940D2">
      <w:pPr>
        <w:pStyle w:val="af4"/>
      </w:pPr>
      <w:r w:rsidRPr="00FF78F7">
        <w:t xml:space="preserve">Ведомость предоставления отчетов (далее – </w:t>
      </w:r>
      <w:r w:rsidRPr="0036324D">
        <w:t>Ведомость</w:t>
      </w:r>
      <w:r w:rsidRPr="00FF78F7">
        <w:t xml:space="preserve">) необходима для контроля предоставления отчетности в срок, а также для визуальной проверки правильности заполнения сотрудниками отчета и изменения его статуса. Доступ к Ведомости имеют только пользователи с </w:t>
      </w:r>
      <w:r w:rsidR="000721A8">
        <w:t>правом</w:t>
      </w:r>
      <w:r w:rsidRPr="00FF78F7">
        <w:t xml:space="preserve"> </w:t>
      </w:r>
      <w:r w:rsidRPr="00FF78F7">
        <w:rPr>
          <w:b/>
        </w:rPr>
        <w:t>Право утверждать отчет</w:t>
      </w:r>
      <w:r w:rsidRPr="00FF78F7">
        <w:t>.</w:t>
      </w:r>
    </w:p>
    <w:p w14:paraId="6B032D3B" w14:textId="74F1D193" w:rsidR="005940D2" w:rsidRPr="00FF78F7" w:rsidRDefault="005940D2" w:rsidP="005940D2">
      <w:pPr>
        <w:pStyle w:val="af4"/>
      </w:pPr>
      <w:r w:rsidRPr="00FF78F7">
        <w:t xml:space="preserve">Чтобы перейти в Ведомость в процессе работы, в системном меню выберите пункт </w:t>
      </w:r>
      <w:r w:rsidRPr="00FF78F7">
        <w:rPr>
          <w:noProof/>
          <w:lang w:eastAsia="ru-RU"/>
        </w:rPr>
        <w:drawing>
          <wp:inline distT="0" distB="0" distL="0" distR="0" wp14:anchorId="2C577A2F" wp14:editId="32F72921">
            <wp:extent cx="1401216" cy="2160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, а затем выберите </w:t>
      </w:r>
      <w:r w:rsidR="007E21BA">
        <w:t>пункт</w:t>
      </w:r>
      <w:r w:rsidRPr="00FF78F7">
        <w:t xml:space="preserve"> </w:t>
      </w:r>
      <w:r w:rsidRPr="00FF78F7">
        <w:rPr>
          <w:b/>
        </w:rPr>
        <w:t>Ведомость предоставления отчетов</w:t>
      </w:r>
      <w:r w:rsidRPr="00FF78F7">
        <w:t xml:space="preserve">. Откроется область </w:t>
      </w:r>
      <w:r w:rsidRPr="00FF78F7">
        <w:rPr>
          <w:b/>
        </w:rPr>
        <w:t>Отчеты</w:t>
      </w:r>
      <w:r w:rsidRPr="00FF78F7">
        <w:t>, интерфейс которой представлен на рисунке </w:t>
      </w:r>
      <w:r w:rsidRPr="00FF78F7">
        <w:fldChar w:fldCharType="begin"/>
      </w:r>
      <w:r w:rsidRPr="00FF78F7">
        <w:instrText xml:space="preserve"> REF Р_Ведомость \h </w:instrText>
      </w:r>
      <w:r w:rsidR="00FF78F7">
        <w:instrText xml:space="preserve"> \* MERGEFORMAT </w:instrText>
      </w:r>
      <w:r w:rsidRPr="00FF78F7">
        <w:fldChar w:fldCharType="separate"/>
      </w:r>
      <w:r w:rsidR="006B17ED">
        <w:rPr>
          <w:noProof/>
        </w:rPr>
        <w:t>19</w:t>
      </w:r>
      <w:r w:rsidRPr="00FF78F7">
        <w:fldChar w:fldCharType="end"/>
      </w:r>
      <w:r w:rsidRPr="00FF78F7">
        <w:t>.</w:t>
      </w:r>
    </w:p>
    <w:p w14:paraId="73EB32CE" w14:textId="77777777" w:rsidR="005940D2" w:rsidRPr="00FF78F7" w:rsidRDefault="005940D2" w:rsidP="005940D2">
      <w:pPr>
        <w:pStyle w:val="affff8"/>
      </w:pPr>
      <w:r w:rsidRPr="00FF78F7">
        <w:lastRenderedPageBreak/>
        <w:t>Системой предусмотрена возможность отфильтровать отчеты Ведомости. Чтобы изменить условия фильтрации, выполните следующие действия:</w:t>
      </w:r>
    </w:p>
    <w:p w14:paraId="21090B23" w14:textId="6E9F35F4" w:rsidR="005940D2" w:rsidRPr="008001A9" w:rsidRDefault="00BF6324" w:rsidP="0036324D">
      <w:pPr>
        <w:pStyle w:val="13"/>
      </w:pPr>
      <w:r w:rsidRPr="008001A9">
        <w:t xml:space="preserve">щелкните </w:t>
      </w:r>
      <w:r w:rsidR="005940D2" w:rsidRPr="008001A9">
        <w:t>мышью на область Фильтр. Откроется одноименная форма, изображенная на рисунке </w:t>
      </w:r>
      <w:r w:rsidR="005940D2" w:rsidRPr="008001A9">
        <w:fldChar w:fldCharType="begin"/>
      </w:r>
      <w:r w:rsidR="005940D2" w:rsidRPr="008001A9">
        <w:instrText xml:space="preserve"> REF Р_Фильтр_Ведомость \h </w:instrText>
      </w:r>
      <w:r w:rsidR="00FF78F7" w:rsidRPr="008001A9">
        <w:instrText xml:space="preserve"> \* MERGEFORMAT </w:instrText>
      </w:r>
      <w:r w:rsidR="005940D2" w:rsidRPr="008001A9">
        <w:fldChar w:fldCharType="separate"/>
      </w:r>
      <w:r w:rsidR="006B17ED">
        <w:t>20</w:t>
      </w:r>
      <w:r w:rsidR="005940D2" w:rsidRPr="008001A9">
        <w:fldChar w:fldCharType="end"/>
      </w:r>
      <w:r w:rsidR="005940D2" w:rsidRPr="008001A9">
        <w:t>.</w:t>
      </w:r>
    </w:p>
    <w:p w14:paraId="72FD12C1" w14:textId="77777777" w:rsidR="005940D2" w:rsidRPr="00FF78F7" w:rsidRDefault="005940D2" w:rsidP="0036324D">
      <w:pPr>
        <w:pStyle w:val="13"/>
      </w:pPr>
      <w:r w:rsidRPr="008001A9">
        <w:t>Укажите необходимые параметры фильтрации (как по отдельности, так и в любой комбинации</w:t>
      </w:r>
      <w:r w:rsidRPr="00FF78F7">
        <w:t>):</w:t>
      </w:r>
    </w:p>
    <w:p w14:paraId="71C57C88" w14:textId="66606500" w:rsidR="005940D2" w:rsidRPr="00FF78F7" w:rsidRDefault="0036324D" w:rsidP="0036324D">
      <w:pPr>
        <w:pStyle w:val="22"/>
      </w:pPr>
      <w:r>
        <w:t>«</w:t>
      </w:r>
      <w:r w:rsidR="005940D2" w:rsidRPr="0036324D">
        <w:t>Периодичность</w:t>
      </w:r>
      <w:r>
        <w:t>»</w:t>
      </w:r>
      <w:r w:rsidR="005940D2" w:rsidRPr="00FF78F7">
        <w:t xml:space="preserve"> отчета (выберите значение из выпадающего списка);</w:t>
      </w:r>
    </w:p>
    <w:p w14:paraId="40476884" w14:textId="38229BB6" w:rsidR="005940D2" w:rsidRPr="0036324D" w:rsidRDefault="0036324D" w:rsidP="0036324D">
      <w:pPr>
        <w:pStyle w:val="22"/>
      </w:pPr>
      <w:r>
        <w:t>«</w:t>
      </w:r>
      <w:r w:rsidR="005940D2" w:rsidRPr="0036324D">
        <w:t>Код отчета</w:t>
      </w:r>
      <w:r>
        <w:t>»</w:t>
      </w:r>
      <w:r w:rsidR="005940D2" w:rsidRPr="0036324D">
        <w:t>;</w:t>
      </w:r>
    </w:p>
    <w:p w14:paraId="0E815437" w14:textId="1F1B391E" w:rsidR="005940D2" w:rsidRDefault="0036324D" w:rsidP="0036324D">
      <w:pPr>
        <w:pStyle w:val="22"/>
      </w:pPr>
      <w:r>
        <w:t>«</w:t>
      </w:r>
      <w:r w:rsidR="005940D2" w:rsidRPr="0036324D">
        <w:t>Наименование отчета содержит</w:t>
      </w:r>
      <w:r>
        <w:t>»</w:t>
      </w:r>
      <w:r w:rsidR="005940D2" w:rsidRPr="00FF78F7">
        <w:t xml:space="preserve"> (вручную введите наименование отчета или его часть);</w:t>
      </w:r>
    </w:p>
    <w:p w14:paraId="7257295B" w14:textId="541F8938" w:rsidR="0075328F" w:rsidRPr="00FF78F7" w:rsidRDefault="0036324D" w:rsidP="0036324D">
      <w:pPr>
        <w:pStyle w:val="22"/>
      </w:pPr>
      <w:r>
        <w:t>«</w:t>
      </w:r>
      <w:r w:rsidR="0075328F" w:rsidRPr="0036324D">
        <w:t>Наименование формы содержит</w:t>
      </w:r>
      <w:r>
        <w:t>»</w:t>
      </w:r>
      <w:r w:rsidR="0075328F">
        <w:rPr>
          <w:i/>
        </w:rPr>
        <w:t xml:space="preserve"> </w:t>
      </w:r>
      <w:r w:rsidR="0075328F" w:rsidRPr="0075328F">
        <w:t>(вручную введите наименование формы или его части)</w:t>
      </w:r>
      <w:r>
        <w:t>.</w:t>
      </w:r>
    </w:p>
    <w:p w14:paraId="128887AB" w14:textId="2B838BBC" w:rsidR="005940D2" w:rsidRPr="00FF78F7" w:rsidRDefault="00BF6324" w:rsidP="0036324D">
      <w:pPr>
        <w:pStyle w:val="13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4EF1987A" wp14:editId="257350B8">
            <wp:extent cx="1106394" cy="21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области </w:t>
      </w:r>
      <w:r w:rsidR="005940D2" w:rsidRPr="00FF78F7">
        <w:rPr>
          <w:b/>
        </w:rPr>
        <w:t>Отчеты</w:t>
      </w:r>
      <w:r w:rsidR="005940D2" w:rsidRPr="00FF78F7">
        <w:t xml:space="preserve"> отобразятся только попавшие в фильтр отчеты Ведомости</w:t>
      </w:r>
      <w:r w:rsidR="0036324D">
        <w:t>;</w:t>
      </w:r>
    </w:p>
    <w:p w14:paraId="1AC95BC1" w14:textId="679ABDA1" w:rsidR="005940D2" w:rsidRPr="00FF78F7" w:rsidRDefault="00BF6324" w:rsidP="0036324D">
      <w:pPr>
        <w:pStyle w:val="13"/>
      </w:pPr>
      <w:r w:rsidRPr="00FF78F7">
        <w:t xml:space="preserve">чтобы </w:t>
      </w:r>
      <w:r w:rsidR="005940D2" w:rsidRPr="00FF78F7">
        <w:t xml:space="preserve">сбросить условия фильтрации и отобразить список всех отчетов, нажмите на кнопку </w:t>
      </w:r>
      <w:r w:rsidR="005940D2" w:rsidRPr="00FF78F7">
        <w:rPr>
          <w:noProof/>
        </w:rPr>
        <w:drawing>
          <wp:inline distT="0" distB="0" distL="0" distR="0" wp14:anchorId="53EC78DC" wp14:editId="31E57DD8">
            <wp:extent cx="1018593" cy="21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39D1AA2B" w14:textId="2591B523" w:rsidR="005940D2" w:rsidRPr="00FF78F7" w:rsidRDefault="00D95292" w:rsidP="00D95292">
      <w:pPr>
        <w:pStyle w:val="aff9"/>
      </w:pPr>
      <w:r w:rsidRPr="00D95292">
        <w:lastRenderedPageBreak/>
        <w:drawing>
          <wp:inline distT="0" distB="0" distL="0" distR="0" wp14:anchorId="61DED954" wp14:editId="512AFFDA">
            <wp:extent cx="5230502" cy="5531667"/>
            <wp:effectExtent l="19050" t="19050" r="27305" b="1206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4653" cy="553605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7A1028" w14:textId="61ABEB3A" w:rsidR="005940D2" w:rsidRPr="00FF78F7" w:rsidRDefault="005940D2" w:rsidP="005940D2">
      <w:pPr>
        <w:pStyle w:val="afc"/>
      </w:pPr>
      <w:bookmarkStart w:id="141" w:name="_Toc521488790"/>
      <w:r w:rsidRPr="00FF78F7">
        <w:t xml:space="preserve">Рисунок </w:t>
      </w:r>
      <w:bookmarkStart w:id="142" w:name="Р_Ведомость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19</w:t>
      </w:r>
      <w:r w:rsidRPr="00FF78F7">
        <w:fldChar w:fldCharType="end"/>
      </w:r>
      <w:bookmarkEnd w:id="142"/>
      <w:r w:rsidRPr="00FF78F7">
        <w:t xml:space="preserve"> – Ведомость предоставления отчетов</w:t>
      </w:r>
      <w:bookmarkEnd w:id="141"/>
    </w:p>
    <w:p w14:paraId="54CAB4E2" w14:textId="36DFAF78" w:rsidR="005940D2" w:rsidRPr="00FF78F7" w:rsidRDefault="0075328F" w:rsidP="005940D2">
      <w:pPr>
        <w:pStyle w:val="aff9"/>
      </w:pPr>
      <w:r>
        <w:drawing>
          <wp:inline distT="0" distB="0" distL="0" distR="0" wp14:anchorId="3E5B6C8E" wp14:editId="2D066003">
            <wp:extent cx="3781966" cy="1717675"/>
            <wp:effectExtent l="19050" t="19050" r="28575" b="158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90458" cy="172153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8A2095" w14:textId="307C7645" w:rsidR="005940D2" w:rsidRPr="00FF78F7" w:rsidRDefault="005940D2" w:rsidP="005940D2">
      <w:pPr>
        <w:pStyle w:val="afc"/>
      </w:pPr>
      <w:bookmarkStart w:id="143" w:name="_Toc521488791"/>
      <w:r w:rsidRPr="00FF78F7">
        <w:t xml:space="preserve">Рисунок </w:t>
      </w:r>
      <w:bookmarkStart w:id="144" w:name="Р_Фильтр_Ведомость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20</w:t>
      </w:r>
      <w:r w:rsidRPr="00FF78F7">
        <w:fldChar w:fldCharType="end"/>
      </w:r>
      <w:bookmarkEnd w:id="144"/>
      <w:r w:rsidRPr="00FF78F7">
        <w:t xml:space="preserve"> – Фильтр Ведомостей</w:t>
      </w:r>
      <w:bookmarkEnd w:id="143"/>
    </w:p>
    <w:p w14:paraId="7110F634" w14:textId="021021FD" w:rsidR="005940D2" w:rsidRPr="00FF78F7" w:rsidRDefault="005940D2" w:rsidP="005940D2">
      <w:pPr>
        <w:pStyle w:val="af4"/>
      </w:pPr>
      <w:r w:rsidRPr="00FF78F7">
        <w:t>Ведомость строится по выбранным отчетам в разрезе отчитывающихся организаций. Выбор отчетов осуществляется в окне Ведомость предоставления отчетов (</w:t>
      </w:r>
      <w:r w:rsidR="004C0798" w:rsidRPr="00FF78F7">
        <w:t xml:space="preserve">Рисунок </w:t>
      </w:r>
      <w:r w:rsidRPr="00FF78F7">
        <w:fldChar w:fldCharType="begin"/>
      </w:r>
      <w:r w:rsidRPr="00FF78F7">
        <w:instrText xml:space="preserve"> REF Р_Ведомость \h </w:instrText>
      </w:r>
      <w:r w:rsidR="00FF78F7">
        <w:instrText xml:space="preserve"> \* MERGEFORMAT </w:instrText>
      </w:r>
      <w:r w:rsidRPr="00FF78F7">
        <w:fldChar w:fldCharType="separate"/>
      </w:r>
      <w:r w:rsidR="006B17ED">
        <w:rPr>
          <w:noProof/>
        </w:rPr>
        <w:t>19</w:t>
      </w:r>
      <w:r w:rsidRPr="00FF78F7">
        <w:fldChar w:fldCharType="end"/>
      </w:r>
      <w:r w:rsidRPr="00FF78F7">
        <w:t>).</w:t>
      </w:r>
    </w:p>
    <w:p w14:paraId="32C20F52" w14:textId="01782262" w:rsidR="005940D2" w:rsidRDefault="005940D2" w:rsidP="00010C85">
      <w:pPr>
        <w:pStyle w:val="af4"/>
      </w:pPr>
      <w:r w:rsidRPr="00FF78F7">
        <w:lastRenderedPageBreak/>
        <w:t xml:space="preserve">Чтобы выбрать ведомость предоставления отчета, в области </w:t>
      </w:r>
      <w:r w:rsidRPr="00FF78F7">
        <w:rPr>
          <w:b/>
        </w:rPr>
        <w:t>Отчеты</w:t>
      </w:r>
      <w:r w:rsidRPr="00FF78F7">
        <w:t xml:space="preserve"> выберите строку с необходимым отчетом за нужный отчетный период, после чего нажмите на кнопку </w:t>
      </w:r>
      <w:r w:rsidRPr="00FF78F7">
        <w:rPr>
          <w:noProof/>
          <w:lang w:eastAsia="ru-RU"/>
        </w:rPr>
        <w:drawing>
          <wp:inline distT="0" distB="0" distL="0" distR="0" wp14:anchorId="39021D75" wp14:editId="2130F5D6">
            <wp:extent cx="842992" cy="21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 Откроется форма для работы с Ведомостью (</w:t>
      </w:r>
      <w:r w:rsidR="00010C85">
        <w:t>«</w:t>
      </w:r>
      <w:r w:rsidRPr="00010C85">
        <w:t>Параметры</w:t>
      </w:r>
      <w:r w:rsidR="00010C85">
        <w:t>»</w:t>
      </w:r>
      <w:r w:rsidRPr="00FF78F7">
        <w:t xml:space="preserve">, см. </w:t>
      </w:r>
      <w:r w:rsidR="00010C85">
        <w:t xml:space="preserve">раздел </w:t>
      </w:r>
      <w:r w:rsidRPr="00010C85">
        <w:rPr>
          <w:b/>
        </w:rPr>
        <w:fldChar w:fldCharType="begin"/>
      </w:r>
      <w:r w:rsidRPr="00010C85">
        <w:rPr>
          <w:b/>
        </w:rPr>
        <w:instrText xml:space="preserve"> REF _Ref459815822 \r \h </w:instrText>
      </w:r>
      <w:r w:rsidR="00FF78F7" w:rsidRPr="00010C85">
        <w:rPr>
          <w:b/>
        </w:rPr>
        <w:instrText xml:space="preserve"> \* MERGEFORMAT </w:instrText>
      </w:r>
      <w:r w:rsidRPr="00010C85">
        <w:rPr>
          <w:b/>
        </w:rPr>
      </w:r>
      <w:r w:rsidRPr="00010C85">
        <w:rPr>
          <w:b/>
        </w:rPr>
        <w:fldChar w:fldCharType="separate"/>
      </w:r>
      <w:r w:rsidR="006B17ED">
        <w:rPr>
          <w:b/>
        </w:rPr>
        <w:t>4.5.2.2</w:t>
      </w:r>
      <w:r w:rsidRPr="00010C85">
        <w:rPr>
          <w:b/>
        </w:rPr>
        <w:fldChar w:fldCharType="end"/>
      </w:r>
      <w:r w:rsidR="00010C85">
        <w:rPr>
          <w:b/>
        </w:rPr>
        <w:t xml:space="preserve"> </w:t>
      </w:r>
      <w:r w:rsidR="00010C85" w:rsidRPr="00010C85">
        <w:rPr>
          <w:b/>
        </w:rPr>
        <w:fldChar w:fldCharType="begin"/>
      </w:r>
      <w:r w:rsidR="00010C85" w:rsidRPr="00010C85">
        <w:rPr>
          <w:b/>
        </w:rPr>
        <w:instrText xml:space="preserve"> REF _Ref459815822 \h </w:instrText>
      </w:r>
      <w:r w:rsidR="00010C85">
        <w:rPr>
          <w:b/>
        </w:rPr>
        <w:instrText xml:space="preserve"> \* MERGEFORMAT </w:instrText>
      </w:r>
      <w:r w:rsidR="00010C85" w:rsidRPr="00010C85">
        <w:rPr>
          <w:b/>
        </w:rPr>
      </w:r>
      <w:r w:rsidR="00010C85" w:rsidRPr="00010C85">
        <w:rPr>
          <w:b/>
        </w:rPr>
        <w:fldChar w:fldCharType="separate"/>
      </w:r>
      <w:r w:rsidR="006B17ED" w:rsidRPr="006B17ED">
        <w:rPr>
          <w:b/>
        </w:rPr>
        <w:t>Параметры</w:t>
      </w:r>
      <w:r w:rsidR="00010C85" w:rsidRPr="00010C85">
        <w:rPr>
          <w:b/>
        </w:rPr>
        <w:fldChar w:fldCharType="end"/>
      </w:r>
      <w:r w:rsidR="00010C85">
        <w:t xml:space="preserve"> настоящего Руководства</w:t>
      </w:r>
      <w:r w:rsidRPr="00FF78F7">
        <w:t>).</w:t>
      </w:r>
    </w:p>
    <w:p w14:paraId="1E025171" w14:textId="068F23BB" w:rsidR="00DC7490" w:rsidRPr="00FF78F7" w:rsidRDefault="00DC7490" w:rsidP="00010C85">
      <w:pPr>
        <w:pStyle w:val="af4"/>
      </w:pPr>
      <w:r>
        <w:t>Для просмотра ранее прикреплённых файлов к отчетам необходимо нажать левой клавишей мыши на кнопку «Показать вложения».</w:t>
      </w:r>
    </w:p>
    <w:p w14:paraId="59D27BF4" w14:textId="77777777" w:rsidR="005940D2" w:rsidRPr="00FF78F7" w:rsidRDefault="005940D2" w:rsidP="005940D2">
      <w:pPr>
        <w:pStyle w:val="4"/>
      </w:pPr>
      <w:bookmarkStart w:id="145" w:name="_Ref459815822"/>
      <w:r w:rsidRPr="00FF78F7">
        <w:t>Параметры</w:t>
      </w:r>
      <w:bookmarkEnd w:id="145"/>
    </w:p>
    <w:p w14:paraId="7AEA1E32" w14:textId="13DC75B3" w:rsidR="005940D2" w:rsidRPr="00FF78F7" w:rsidRDefault="005940D2" w:rsidP="005940D2">
      <w:pPr>
        <w:pStyle w:val="af4"/>
      </w:pPr>
      <w:r w:rsidRPr="00FF78F7">
        <w:t xml:space="preserve">Процесс выбора отчета Ведомости приведен в </w:t>
      </w:r>
      <w:r w:rsidR="008B74F9">
        <w:t>раздел</w:t>
      </w:r>
      <w:r w:rsidRPr="00FF78F7">
        <w:t> </w:t>
      </w:r>
      <w:r w:rsidRPr="00010C85">
        <w:rPr>
          <w:b/>
        </w:rPr>
        <w:fldChar w:fldCharType="begin"/>
      </w:r>
      <w:r w:rsidRPr="00010C85">
        <w:rPr>
          <w:b/>
        </w:rPr>
        <w:instrText xml:space="preserve"> REF _Ref407698665 \r \h </w:instrText>
      </w:r>
      <w:r w:rsidR="00FF78F7" w:rsidRPr="00010C85">
        <w:rPr>
          <w:b/>
        </w:rPr>
        <w:instrText xml:space="preserve"> \* MERGEFORMAT </w:instrText>
      </w:r>
      <w:r w:rsidRPr="00010C85">
        <w:rPr>
          <w:b/>
        </w:rPr>
      </w:r>
      <w:r w:rsidRPr="00010C85">
        <w:rPr>
          <w:b/>
        </w:rPr>
        <w:fldChar w:fldCharType="separate"/>
      </w:r>
      <w:r w:rsidR="006B17ED">
        <w:rPr>
          <w:b/>
        </w:rPr>
        <w:t>4.5.2.1</w:t>
      </w:r>
      <w:r w:rsidRPr="00010C85">
        <w:rPr>
          <w:b/>
        </w:rPr>
        <w:fldChar w:fldCharType="end"/>
      </w:r>
      <w:r w:rsidR="00010C85" w:rsidRPr="00010C85">
        <w:rPr>
          <w:b/>
        </w:rPr>
        <w:t xml:space="preserve"> </w:t>
      </w:r>
      <w:r w:rsidR="00010C85" w:rsidRPr="00010C85">
        <w:rPr>
          <w:b/>
        </w:rPr>
        <w:fldChar w:fldCharType="begin"/>
      </w:r>
      <w:r w:rsidR="00010C85" w:rsidRPr="00010C85">
        <w:rPr>
          <w:b/>
        </w:rPr>
        <w:instrText xml:space="preserve"> REF _Ref407698665 \h </w:instrText>
      </w:r>
      <w:r w:rsidR="00010C85">
        <w:rPr>
          <w:b/>
        </w:rPr>
        <w:instrText xml:space="preserve"> \* MERGEFORMAT </w:instrText>
      </w:r>
      <w:r w:rsidR="00010C85" w:rsidRPr="00010C85">
        <w:rPr>
          <w:b/>
        </w:rPr>
      </w:r>
      <w:r w:rsidR="00010C85" w:rsidRPr="00010C85">
        <w:rPr>
          <w:b/>
        </w:rPr>
        <w:fldChar w:fldCharType="separate"/>
      </w:r>
      <w:r w:rsidR="006B17ED" w:rsidRPr="006B17ED">
        <w:rPr>
          <w:b/>
        </w:rPr>
        <w:t>Список отчетов</w:t>
      </w:r>
      <w:r w:rsidR="00010C85" w:rsidRPr="00010C85">
        <w:rPr>
          <w:b/>
        </w:rPr>
        <w:fldChar w:fldCharType="end"/>
      </w:r>
      <w:r w:rsidR="00010C85">
        <w:t xml:space="preserve"> настоящего Руководства</w:t>
      </w:r>
      <w:r w:rsidRPr="00FF78F7">
        <w:t>. На рисунке </w:t>
      </w:r>
      <w:r w:rsidRPr="00FF78F7">
        <w:fldChar w:fldCharType="begin"/>
      </w:r>
      <w:r w:rsidRPr="00FF78F7">
        <w:instrText xml:space="preserve"> REF Р_Список_организаций_отчета \h </w:instrText>
      </w:r>
      <w:r w:rsidR="00FF78F7">
        <w:instrText xml:space="preserve"> \* MERGEFORMAT </w:instrText>
      </w:r>
      <w:r w:rsidRPr="00FF78F7">
        <w:fldChar w:fldCharType="separate"/>
      </w:r>
      <w:r w:rsidR="006B17ED">
        <w:rPr>
          <w:noProof/>
        </w:rPr>
        <w:t>21</w:t>
      </w:r>
      <w:r w:rsidRPr="00FF78F7">
        <w:fldChar w:fldCharType="end"/>
      </w:r>
      <w:r w:rsidRPr="00FF78F7">
        <w:t xml:space="preserve"> представлен пример интерфейса формы </w:t>
      </w:r>
      <w:r w:rsidRPr="00FF78F7">
        <w:rPr>
          <w:b/>
        </w:rPr>
        <w:t>Организации</w:t>
      </w:r>
      <w:r w:rsidRPr="00FF78F7">
        <w:t>, предназначенной для работы с выбранной Ведомостью. Чтобы закрыть текущую форму нажмите на кнопку </w:t>
      </w:r>
      <w:r w:rsidRPr="00FF78F7">
        <w:rPr>
          <w:noProof/>
          <w:lang w:eastAsia="ru-RU"/>
        </w:rPr>
        <w:drawing>
          <wp:inline distT="0" distB="0" distL="0" distR="0" wp14:anchorId="6E53CE88" wp14:editId="202735AA">
            <wp:extent cx="167382" cy="144000"/>
            <wp:effectExtent l="19050" t="19050" r="23495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2" cy="1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>.</w:t>
      </w:r>
    </w:p>
    <w:p w14:paraId="02956D36" w14:textId="03A035EA" w:rsidR="005940D2" w:rsidRPr="00FF78F7" w:rsidRDefault="005940D2" w:rsidP="005940D2">
      <w:pPr>
        <w:pStyle w:val="af4"/>
      </w:pPr>
      <w:r w:rsidRPr="00FF78F7">
        <w:t xml:space="preserve">Форма </w:t>
      </w:r>
      <w:r w:rsidR="00010C85">
        <w:t>«</w:t>
      </w:r>
      <w:r w:rsidRPr="00010C85">
        <w:t>Параметры</w:t>
      </w:r>
      <w:r w:rsidR="00010C85">
        <w:t>»</w:t>
      </w:r>
      <w:r w:rsidRPr="00FF78F7">
        <w:t xml:space="preserve"> состоит из трех вкладок:</w:t>
      </w:r>
    </w:p>
    <w:p w14:paraId="398B6CA3" w14:textId="493D611C" w:rsidR="005940D2" w:rsidRPr="004C0798" w:rsidRDefault="0036324D" w:rsidP="005940D2">
      <w:pPr>
        <w:pStyle w:val="13"/>
      </w:pPr>
      <w:r>
        <w:t>«</w:t>
      </w:r>
      <w:r w:rsidR="005940D2" w:rsidRPr="0036324D">
        <w:t>Организации</w:t>
      </w:r>
      <w:r>
        <w:t>»</w:t>
      </w:r>
      <w:r w:rsidR="005940D2" w:rsidRPr="004C0798">
        <w:rPr>
          <w:i/>
        </w:rPr>
        <w:t xml:space="preserve"> </w:t>
      </w:r>
      <w:r w:rsidR="005940D2" w:rsidRPr="004C0798">
        <w:t xml:space="preserve">(см. </w:t>
      </w:r>
      <w:r w:rsidR="008410F1">
        <w:t>раздел</w:t>
      </w:r>
      <w:r w:rsidR="005940D2" w:rsidRPr="004C0798">
        <w:t> </w:t>
      </w:r>
      <w:r w:rsidR="005940D2" w:rsidRPr="004C0798">
        <w:rPr>
          <w:b/>
        </w:rPr>
        <w:fldChar w:fldCharType="begin"/>
      </w:r>
      <w:r w:rsidR="005940D2" w:rsidRPr="004C0798">
        <w:rPr>
          <w:b/>
        </w:rPr>
        <w:instrText xml:space="preserve"> REF _Ref459725862 \r \h </w:instrText>
      </w:r>
      <w:r w:rsidR="00FF78F7" w:rsidRPr="004C0798">
        <w:rPr>
          <w:b/>
        </w:rPr>
        <w:instrText xml:space="preserve"> \* MERGEFORMAT </w:instrText>
      </w:r>
      <w:r w:rsidR="005940D2" w:rsidRPr="004C0798">
        <w:rPr>
          <w:b/>
        </w:rPr>
      </w:r>
      <w:r w:rsidR="005940D2" w:rsidRPr="004C0798">
        <w:rPr>
          <w:b/>
        </w:rPr>
        <w:fldChar w:fldCharType="separate"/>
      </w:r>
      <w:r w:rsidR="006B17ED">
        <w:rPr>
          <w:b/>
        </w:rPr>
        <w:t>4.5.2.2.1</w:t>
      </w:r>
      <w:r w:rsidR="005940D2" w:rsidRPr="004C0798">
        <w:rPr>
          <w:b/>
        </w:rPr>
        <w:fldChar w:fldCharType="end"/>
      </w:r>
      <w:r w:rsidR="004C0798" w:rsidRPr="004C0798">
        <w:rPr>
          <w:b/>
        </w:rPr>
        <w:t xml:space="preserve"> </w:t>
      </w:r>
      <w:r w:rsidR="004C0798" w:rsidRPr="004C0798">
        <w:rPr>
          <w:b/>
        </w:rPr>
        <w:fldChar w:fldCharType="begin"/>
      </w:r>
      <w:r w:rsidR="004C0798" w:rsidRPr="004C0798">
        <w:rPr>
          <w:b/>
        </w:rPr>
        <w:instrText xml:space="preserve"> REF _Ref264895 \h  \* MERGEFORMAT </w:instrText>
      </w:r>
      <w:r w:rsidR="004C0798" w:rsidRPr="004C0798">
        <w:rPr>
          <w:b/>
        </w:rPr>
      </w:r>
      <w:r w:rsidR="004C0798" w:rsidRPr="004C0798">
        <w:rPr>
          <w:b/>
        </w:rPr>
        <w:fldChar w:fldCharType="separate"/>
      </w:r>
      <w:r w:rsidR="006B17ED" w:rsidRPr="006B17ED">
        <w:rPr>
          <w:b/>
        </w:rPr>
        <w:t>Организации</w:t>
      </w:r>
      <w:r w:rsidR="004C0798" w:rsidRPr="004C0798">
        <w:rPr>
          <w:b/>
        </w:rPr>
        <w:fldChar w:fldCharType="end"/>
      </w:r>
      <w:r w:rsidR="00010C85" w:rsidRPr="004C0798">
        <w:t xml:space="preserve"> настоящего Руководства</w:t>
      </w:r>
      <w:r w:rsidR="005940D2" w:rsidRPr="004C0798">
        <w:t>);</w:t>
      </w:r>
    </w:p>
    <w:p w14:paraId="34D36FA7" w14:textId="1395098A" w:rsidR="005940D2" w:rsidRPr="004C0798" w:rsidRDefault="0036324D" w:rsidP="005940D2">
      <w:pPr>
        <w:pStyle w:val="13"/>
      </w:pPr>
      <w:r>
        <w:t>«</w:t>
      </w:r>
      <w:r w:rsidR="005940D2" w:rsidRPr="0036324D">
        <w:t>Консолидация</w:t>
      </w:r>
      <w:r w:rsidRPr="0036324D">
        <w:t>»</w:t>
      </w:r>
      <w:r w:rsidR="00AD4AF9" w:rsidRPr="004C0798">
        <w:rPr>
          <w:i/>
        </w:rPr>
        <w:t xml:space="preserve"> </w:t>
      </w:r>
      <w:r w:rsidR="00AD4AF9" w:rsidRPr="004C0798">
        <w:t xml:space="preserve">(см. </w:t>
      </w:r>
      <w:r w:rsidR="008410F1">
        <w:t>раздел</w:t>
      </w:r>
      <w:r w:rsidR="00AD4AF9" w:rsidRPr="004C0798">
        <w:t> </w:t>
      </w:r>
      <w:r w:rsidR="00AD4AF9" w:rsidRPr="004C0798">
        <w:rPr>
          <w:b/>
        </w:rPr>
        <w:fldChar w:fldCharType="begin"/>
      </w:r>
      <w:r w:rsidR="00AD4AF9" w:rsidRPr="004C0798">
        <w:rPr>
          <w:b/>
        </w:rPr>
        <w:instrText xml:space="preserve"> REF _Ref459725862 \r \h </w:instrText>
      </w:r>
      <w:r w:rsidR="00FF78F7" w:rsidRPr="004C0798">
        <w:rPr>
          <w:b/>
        </w:rPr>
        <w:instrText xml:space="preserve"> \* MERGEFORMAT </w:instrText>
      </w:r>
      <w:r w:rsidR="00AD4AF9" w:rsidRPr="004C0798">
        <w:rPr>
          <w:b/>
        </w:rPr>
      </w:r>
      <w:r w:rsidR="00AD4AF9" w:rsidRPr="004C0798">
        <w:rPr>
          <w:b/>
        </w:rPr>
        <w:fldChar w:fldCharType="separate"/>
      </w:r>
      <w:r w:rsidR="006B17ED">
        <w:rPr>
          <w:b/>
        </w:rPr>
        <w:t>4.5.2.2.1</w:t>
      </w:r>
      <w:r w:rsidR="00AD4AF9" w:rsidRPr="004C0798">
        <w:rPr>
          <w:b/>
        </w:rPr>
        <w:fldChar w:fldCharType="end"/>
      </w:r>
      <w:r w:rsidR="004C0798" w:rsidRPr="004C0798">
        <w:rPr>
          <w:b/>
        </w:rPr>
        <w:t xml:space="preserve"> </w:t>
      </w:r>
      <w:r w:rsidR="004C0798" w:rsidRPr="004C0798">
        <w:rPr>
          <w:b/>
        </w:rPr>
        <w:fldChar w:fldCharType="begin"/>
      </w:r>
      <w:r w:rsidR="004C0798" w:rsidRPr="004C0798">
        <w:rPr>
          <w:b/>
        </w:rPr>
        <w:instrText xml:space="preserve"> REF _Ref264901 \h  \* MERGEFORMAT </w:instrText>
      </w:r>
      <w:r w:rsidR="004C0798" w:rsidRPr="004C0798">
        <w:rPr>
          <w:b/>
        </w:rPr>
      </w:r>
      <w:r w:rsidR="004C0798" w:rsidRPr="004C0798">
        <w:rPr>
          <w:b/>
        </w:rPr>
        <w:fldChar w:fldCharType="separate"/>
      </w:r>
      <w:r w:rsidR="006B17ED" w:rsidRPr="006B17ED">
        <w:rPr>
          <w:b/>
        </w:rPr>
        <w:t>Консолидация</w:t>
      </w:r>
      <w:r w:rsidR="004C0798" w:rsidRPr="004C0798">
        <w:rPr>
          <w:b/>
        </w:rPr>
        <w:fldChar w:fldCharType="end"/>
      </w:r>
      <w:r w:rsidR="00010C85" w:rsidRPr="004C0798">
        <w:t xml:space="preserve"> настоящего Руководства</w:t>
      </w:r>
      <w:r w:rsidR="00AD4AF9" w:rsidRPr="004C0798">
        <w:t>)</w:t>
      </w:r>
      <w:r w:rsidR="005940D2" w:rsidRPr="004C0798">
        <w:t>;</w:t>
      </w:r>
    </w:p>
    <w:p w14:paraId="2E6F1A42" w14:textId="387F77E0" w:rsidR="005940D2" w:rsidRPr="008410F1" w:rsidRDefault="0036324D" w:rsidP="005940D2">
      <w:pPr>
        <w:pStyle w:val="13"/>
      </w:pPr>
      <w:r>
        <w:t>«</w:t>
      </w:r>
      <w:r w:rsidR="005940D2" w:rsidRPr="0036324D">
        <w:t>Журнал</w:t>
      </w:r>
      <w:r w:rsidRPr="0036324D">
        <w:t>»</w:t>
      </w:r>
      <w:r w:rsidR="00AD4AF9" w:rsidRPr="0036324D">
        <w:t xml:space="preserve"> </w:t>
      </w:r>
      <w:r w:rsidR="00AD4AF9" w:rsidRPr="008410F1">
        <w:t xml:space="preserve">(см. </w:t>
      </w:r>
      <w:r w:rsidR="008410F1">
        <w:t>раздел</w:t>
      </w:r>
      <w:r w:rsidR="00AD4AF9" w:rsidRPr="008410F1">
        <w:t> </w:t>
      </w:r>
      <w:r w:rsidR="004C0798" w:rsidRPr="008410F1">
        <w:rPr>
          <w:b/>
        </w:rPr>
        <w:fldChar w:fldCharType="begin"/>
      </w:r>
      <w:r w:rsidR="004C0798" w:rsidRPr="008410F1">
        <w:rPr>
          <w:b/>
        </w:rPr>
        <w:instrText xml:space="preserve"> REF _Ref264915 \r \h  \* MERGEFORMAT </w:instrText>
      </w:r>
      <w:r w:rsidR="004C0798" w:rsidRPr="008410F1">
        <w:rPr>
          <w:b/>
        </w:rPr>
      </w:r>
      <w:r w:rsidR="004C0798" w:rsidRPr="008410F1">
        <w:rPr>
          <w:b/>
        </w:rPr>
        <w:fldChar w:fldCharType="separate"/>
      </w:r>
      <w:r w:rsidR="006B17ED">
        <w:rPr>
          <w:b/>
        </w:rPr>
        <w:t>4.5.2.2.3</w:t>
      </w:r>
      <w:r w:rsidR="004C0798" w:rsidRPr="008410F1">
        <w:rPr>
          <w:b/>
        </w:rPr>
        <w:fldChar w:fldCharType="end"/>
      </w:r>
      <w:r w:rsidR="004C0798" w:rsidRPr="008410F1">
        <w:rPr>
          <w:b/>
        </w:rPr>
        <w:t xml:space="preserve"> </w:t>
      </w:r>
      <w:r w:rsidR="004C0798" w:rsidRPr="008410F1">
        <w:rPr>
          <w:b/>
        </w:rPr>
        <w:fldChar w:fldCharType="begin"/>
      </w:r>
      <w:r w:rsidR="004C0798" w:rsidRPr="008410F1">
        <w:rPr>
          <w:b/>
        </w:rPr>
        <w:instrText xml:space="preserve"> REF _Ref264912 \h  \* MERGEFORMAT </w:instrText>
      </w:r>
      <w:r w:rsidR="004C0798" w:rsidRPr="008410F1">
        <w:rPr>
          <w:b/>
        </w:rPr>
      </w:r>
      <w:r w:rsidR="004C0798" w:rsidRPr="008410F1">
        <w:rPr>
          <w:b/>
        </w:rPr>
        <w:fldChar w:fldCharType="separate"/>
      </w:r>
      <w:r w:rsidR="006B17ED" w:rsidRPr="006B17ED">
        <w:rPr>
          <w:b/>
        </w:rPr>
        <w:t>Журнал</w:t>
      </w:r>
      <w:r w:rsidR="004C0798" w:rsidRPr="008410F1">
        <w:rPr>
          <w:b/>
        </w:rPr>
        <w:fldChar w:fldCharType="end"/>
      </w:r>
      <w:r w:rsidR="00010C85" w:rsidRPr="008410F1">
        <w:t xml:space="preserve"> настоящего Руководства</w:t>
      </w:r>
      <w:r w:rsidR="00AD4AF9" w:rsidRPr="008410F1">
        <w:t>)</w:t>
      </w:r>
      <w:r w:rsidR="00010C85" w:rsidRPr="008410F1">
        <w:t>;</w:t>
      </w:r>
    </w:p>
    <w:p w14:paraId="0D3DD34E" w14:textId="7626F3EF" w:rsidR="00010C85" w:rsidRPr="008410F1" w:rsidRDefault="0036324D" w:rsidP="005940D2">
      <w:pPr>
        <w:pStyle w:val="13"/>
      </w:pPr>
      <w:r>
        <w:t>«</w:t>
      </w:r>
      <w:r w:rsidR="00010C85" w:rsidRPr="0036324D">
        <w:t>Контроль по форме</w:t>
      </w:r>
      <w:r>
        <w:t>»</w:t>
      </w:r>
      <w:r w:rsidR="00010C85" w:rsidRPr="0036324D">
        <w:t xml:space="preserve"> </w:t>
      </w:r>
      <w:r w:rsidR="00010C85" w:rsidRPr="008410F1">
        <w:t xml:space="preserve">(см. раздел </w:t>
      </w:r>
      <w:r w:rsidR="008410F1" w:rsidRPr="008410F1">
        <w:rPr>
          <w:b/>
        </w:rPr>
        <w:fldChar w:fldCharType="begin"/>
      </w:r>
      <w:r w:rsidR="008410F1" w:rsidRPr="008410F1">
        <w:rPr>
          <w:b/>
        </w:rPr>
        <w:instrText xml:space="preserve"> REF _Ref278335 \n \h </w:instrText>
      </w:r>
      <w:r w:rsidR="008410F1">
        <w:rPr>
          <w:b/>
        </w:rPr>
        <w:instrText xml:space="preserve"> \* MERGEFORMAT </w:instrText>
      </w:r>
      <w:r w:rsidR="008410F1" w:rsidRPr="008410F1">
        <w:rPr>
          <w:b/>
        </w:rPr>
      </w:r>
      <w:r w:rsidR="008410F1" w:rsidRPr="008410F1">
        <w:rPr>
          <w:b/>
        </w:rPr>
        <w:fldChar w:fldCharType="separate"/>
      </w:r>
      <w:r w:rsidR="006B17ED">
        <w:rPr>
          <w:b/>
        </w:rPr>
        <w:t>4.5.2.2.4</w:t>
      </w:r>
      <w:r w:rsidR="008410F1" w:rsidRPr="008410F1">
        <w:rPr>
          <w:b/>
        </w:rPr>
        <w:fldChar w:fldCharType="end"/>
      </w:r>
      <w:r w:rsidR="008410F1" w:rsidRPr="008410F1">
        <w:rPr>
          <w:b/>
        </w:rPr>
        <w:t xml:space="preserve"> </w:t>
      </w:r>
      <w:r w:rsidR="008410F1" w:rsidRPr="008410F1">
        <w:rPr>
          <w:b/>
        </w:rPr>
        <w:fldChar w:fldCharType="begin"/>
      </w:r>
      <w:r w:rsidR="008410F1" w:rsidRPr="008410F1">
        <w:rPr>
          <w:b/>
        </w:rPr>
        <w:instrText xml:space="preserve"> REF _Ref278335 \h </w:instrText>
      </w:r>
      <w:r w:rsidR="008410F1">
        <w:rPr>
          <w:b/>
        </w:rPr>
        <w:instrText xml:space="preserve"> \* MERGEFORMAT </w:instrText>
      </w:r>
      <w:r w:rsidR="008410F1" w:rsidRPr="008410F1">
        <w:rPr>
          <w:b/>
        </w:rPr>
      </w:r>
      <w:r w:rsidR="008410F1" w:rsidRPr="008410F1">
        <w:rPr>
          <w:b/>
        </w:rPr>
        <w:fldChar w:fldCharType="separate"/>
      </w:r>
      <w:r w:rsidR="006B17ED" w:rsidRPr="006B17ED">
        <w:rPr>
          <w:b/>
        </w:rPr>
        <w:t>Контроль по форме</w:t>
      </w:r>
      <w:r w:rsidR="008410F1" w:rsidRPr="008410F1">
        <w:rPr>
          <w:b/>
        </w:rPr>
        <w:fldChar w:fldCharType="end"/>
      </w:r>
      <w:r w:rsidR="00010C85" w:rsidRPr="008410F1">
        <w:t xml:space="preserve"> настоящего Руководства).</w:t>
      </w:r>
    </w:p>
    <w:p w14:paraId="774F1F7A" w14:textId="77777777" w:rsidR="005940D2" w:rsidRPr="00FF78F7" w:rsidRDefault="005940D2" w:rsidP="005940D2">
      <w:pPr>
        <w:pStyle w:val="5"/>
      </w:pPr>
      <w:bookmarkStart w:id="146" w:name="_Ref459725862"/>
      <w:bookmarkStart w:id="147" w:name="_Ref264895"/>
      <w:r w:rsidRPr="00FF78F7">
        <w:t>Организаци</w:t>
      </w:r>
      <w:bookmarkEnd w:id="146"/>
      <w:r w:rsidRPr="00FF78F7">
        <w:t>и</w:t>
      </w:r>
      <w:bookmarkEnd w:id="147"/>
    </w:p>
    <w:p w14:paraId="317792CB" w14:textId="77777777" w:rsidR="005940D2" w:rsidRPr="00FF78F7" w:rsidRDefault="005940D2" w:rsidP="005940D2">
      <w:pPr>
        <w:pStyle w:val="af4"/>
      </w:pPr>
      <w:r w:rsidRPr="00FF78F7">
        <w:t>На данной форме отображаются сведения о том, какие организации сдали отчеты на рассмотрение (</w:t>
      </w:r>
      <w:proofErr w:type="gramStart"/>
      <w:r w:rsidRPr="00FF78F7">
        <w:t xml:space="preserve">статус </w:t>
      </w:r>
      <w:r w:rsidRPr="0036324D">
        <w:rPr>
          <w:b/>
        </w:rPr>
        <w:t>На</w:t>
      </w:r>
      <w:proofErr w:type="gramEnd"/>
      <w:r w:rsidRPr="0036324D">
        <w:rPr>
          <w:b/>
        </w:rPr>
        <w:t xml:space="preserve"> рассмотрении</w:t>
      </w:r>
      <w:r w:rsidRPr="00FF78F7">
        <w:t xml:space="preserve">), у каких отчет был принят (статус </w:t>
      </w:r>
      <w:r w:rsidRPr="0036324D">
        <w:rPr>
          <w:b/>
        </w:rPr>
        <w:t>Утвержден</w:t>
      </w:r>
      <w:r w:rsidRPr="00FF78F7">
        <w:t xml:space="preserve">) или отклонен (статус </w:t>
      </w:r>
      <w:r w:rsidRPr="0036324D">
        <w:rPr>
          <w:b/>
        </w:rPr>
        <w:t>Отклонен</w:t>
      </w:r>
      <w:r w:rsidRPr="00FF78F7">
        <w:t xml:space="preserve">), а какие организации не предоставили отчетность за указанный период (статус </w:t>
      </w:r>
      <w:r w:rsidRPr="0036324D">
        <w:rPr>
          <w:b/>
        </w:rPr>
        <w:t>Не предоставлен</w:t>
      </w:r>
      <w:r w:rsidRPr="00FF78F7">
        <w:t>).</w:t>
      </w:r>
    </w:p>
    <w:p w14:paraId="534738CE" w14:textId="09379A98" w:rsidR="005940D2" w:rsidRPr="00FF78F7" w:rsidRDefault="00D95292" w:rsidP="00D95292">
      <w:pPr>
        <w:pStyle w:val="aff9"/>
      </w:pPr>
      <w:r w:rsidRPr="00D95292">
        <w:lastRenderedPageBreak/>
        <w:drawing>
          <wp:inline distT="0" distB="0" distL="0" distR="0" wp14:anchorId="35326CC5" wp14:editId="5395041F">
            <wp:extent cx="6120765" cy="2898775"/>
            <wp:effectExtent l="19050" t="19050" r="13335" b="1587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87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5B267A" w14:textId="63F9F6A1" w:rsidR="005940D2" w:rsidRPr="00FF78F7" w:rsidRDefault="005940D2" w:rsidP="005940D2">
      <w:pPr>
        <w:pStyle w:val="afc"/>
      </w:pPr>
      <w:bookmarkStart w:id="148" w:name="_Toc521488792"/>
      <w:r w:rsidRPr="00FF78F7">
        <w:t xml:space="preserve">Рисунок </w:t>
      </w:r>
      <w:bookmarkStart w:id="149" w:name="Р_Список_организаций_отчет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21</w:t>
      </w:r>
      <w:r w:rsidRPr="00FF78F7">
        <w:fldChar w:fldCharType="end"/>
      </w:r>
      <w:bookmarkEnd w:id="149"/>
      <w:r w:rsidRPr="00FF78F7">
        <w:t xml:space="preserve"> – Список организаций отчета</w:t>
      </w:r>
      <w:bookmarkEnd w:id="148"/>
    </w:p>
    <w:p w14:paraId="39E008E3" w14:textId="77777777" w:rsidR="005940D2" w:rsidRPr="00FF78F7" w:rsidRDefault="005940D2" w:rsidP="005940D2">
      <w:pPr>
        <w:pStyle w:val="affff8"/>
      </w:pPr>
      <w:r w:rsidRPr="00FF78F7">
        <w:t>На форме отображаются следующие данные:</w:t>
      </w:r>
    </w:p>
    <w:p w14:paraId="62C1BBF6" w14:textId="066787B2" w:rsidR="005940D2" w:rsidRPr="008410F1" w:rsidRDefault="0036324D" w:rsidP="005940D2">
      <w:pPr>
        <w:pStyle w:val="13"/>
        <w:rPr>
          <w:i/>
        </w:rPr>
      </w:pPr>
      <w:r>
        <w:t>«</w:t>
      </w:r>
      <w:r w:rsidR="008410F1" w:rsidRPr="0036324D">
        <w:t>Период</w:t>
      </w:r>
      <w:r>
        <w:t>»</w:t>
      </w:r>
      <w:r w:rsidR="008410F1" w:rsidRPr="008410F1">
        <w:rPr>
          <w:i/>
        </w:rPr>
        <w:t xml:space="preserve"> </w:t>
      </w:r>
      <w:r w:rsidR="005940D2" w:rsidRPr="007F018B">
        <w:t>предоставления отчета</w:t>
      </w:r>
      <w:r w:rsidR="005940D2" w:rsidRPr="008410F1">
        <w:rPr>
          <w:i/>
        </w:rPr>
        <w:t>;</w:t>
      </w:r>
    </w:p>
    <w:p w14:paraId="78007EFB" w14:textId="4C08A065" w:rsidR="008410F1" w:rsidRPr="008410F1" w:rsidRDefault="0036324D" w:rsidP="005940D2">
      <w:pPr>
        <w:pStyle w:val="13"/>
        <w:rPr>
          <w:i/>
        </w:rPr>
      </w:pPr>
      <w:r>
        <w:t>«</w:t>
      </w:r>
      <w:r w:rsidR="008410F1" w:rsidRPr="0036324D">
        <w:t>Район</w:t>
      </w:r>
      <w:r>
        <w:t>»</w:t>
      </w:r>
      <w:r w:rsidR="008410F1" w:rsidRPr="008410F1">
        <w:rPr>
          <w:i/>
        </w:rPr>
        <w:t>;</w:t>
      </w:r>
    </w:p>
    <w:p w14:paraId="3D54C1DB" w14:textId="2342AE30" w:rsidR="005940D2" w:rsidRPr="008410F1" w:rsidRDefault="0036324D" w:rsidP="005940D2">
      <w:pPr>
        <w:pStyle w:val="13"/>
        <w:rPr>
          <w:i/>
        </w:rPr>
      </w:pPr>
      <w:r>
        <w:t>«</w:t>
      </w:r>
      <w:r w:rsidR="008410F1" w:rsidRPr="0036324D">
        <w:t xml:space="preserve">Код </w:t>
      </w:r>
      <w:r w:rsidR="005940D2" w:rsidRPr="0036324D">
        <w:t>организации</w:t>
      </w:r>
      <w:r>
        <w:rPr>
          <w:i/>
        </w:rPr>
        <w:t>»</w:t>
      </w:r>
      <w:r w:rsidR="005940D2" w:rsidRPr="008410F1">
        <w:rPr>
          <w:i/>
        </w:rPr>
        <w:t>;</w:t>
      </w:r>
    </w:p>
    <w:p w14:paraId="779DC134" w14:textId="0D89716B" w:rsidR="005940D2" w:rsidRPr="008410F1" w:rsidRDefault="0036324D" w:rsidP="005940D2">
      <w:pPr>
        <w:pStyle w:val="13"/>
        <w:rPr>
          <w:i/>
        </w:rPr>
      </w:pPr>
      <w:r>
        <w:t>«</w:t>
      </w:r>
      <w:r w:rsidR="008410F1" w:rsidRPr="0036324D">
        <w:t>Организация</w:t>
      </w:r>
      <w:r>
        <w:t>»</w:t>
      </w:r>
      <w:r w:rsidR="005940D2" w:rsidRPr="008410F1">
        <w:rPr>
          <w:i/>
        </w:rPr>
        <w:t>;</w:t>
      </w:r>
    </w:p>
    <w:p w14:paraId="7A09CF23" w14:textId="0DD6BD66" w:rsidR="005940D2" w:rsidRPr="0036324D" w:rsidRDefault="0036324D" w:rsidP="005940D2">
      <w:pPr>
        <w:pStyle w:val="13"/>
      </w:pPr>
      <w:r>
        <w:t>«</w:t>
      </w:r>
      <w:r w:rsidR="005940D2" w:rsidRPr="0036324D">
        <w:rPr>
          <w:lang w:val="en-US"/>
        </w:rPr>
        <w:t>ID</w:t>
      </w:r>
      <w:r w:rsidR="005940D2" w:rsidRPr="0036324D">
        <w:t xml:space="preserve"> отчета</w:t>
      </w:r>
      <w:r>
        <w:t>»</w:t>
      </w:r>
      <w:r w:rsidR="005940D2" w:rsidRPr="0036324D">
        <w:t>;</w:t>
      </w:r>
    </w:p>
    <w:p w14:paraId="566766D1" w14:textId="04C5CF75" w:rsidR="00AE5188" w:rsidRPr="008410F1" w:rsidRDefault="0036324D" w:rsidP="005940D2">
      <w:pPr>
        <w:pStyle w:val="13"/>
        <w:rPr>
          <w:i/>
        </w:rPr>
      </w:pPr>
      <w:r>
        <w:t>«</w:t>
      </w:r>
      <w:r w:rsidR="0049399F">
        <w:t>Сменить статус</w:t>
      </w:r>
      <w:r>
        <w:t>»</w:t>
      </w:r>
      <w:r w:rsidR="00AE5188" w:rsidRPr="0036324D">
        <w:t>;</w:t>
      </w:r>
    </w:p>
    <w:p w14:paraId="7A1C7E37" w14:textId="07400450" w:rsidR="009C5363" w:rsidRPr="0036324D" w:rsidRDefault="0036324D" w:rsidP="005940D2">
      <w:pPr>
        <w:pStyle w:val="13"/>
      </w:pPr>
      <w:r>
        <w:t>«</w:t>
      </w:r>
      <w:r w:rsidR="008410F1" w:rsidRPr="0036324D">
        <w:t>Статус</w:t>
      </w:r>
      <w:r>
        <w:t>»</w:t>
      </w:r>
      <w:r w:rsidR="009C5363" w:rsidRPr="0036324D">
        <w:t>;</w:t>
      </w:r>
    </w:p>
    <w:p w14:paraId="284B81F2" w14:textId="07133459" w:rsidR="005940D2" w:rsidRDefault="0036324D" w:rsidP="005940D2">
      <w:pPr>
        <w:pStyle w:val="13"/>
      </w:pPr>
      <w:r>
        <w:t>«</w:t>
      </w:r>
      <w:r w:rsidR="008410F1" w:rsidRPr="0036324D">
        <w:t>Вложение</w:t>
      </w:r>
      <w:r>
        <w:t>»</w:t>
      </w:r>
      <w:r w:rsidR="00D95292">
        <w:t>;</w:t>
      </w:r>
    </w:p>
    <w:p w14:paraId="06CBE785" w14:textId="4CC48330" w:rsidR="00D95292" w:rsidRPr="0036324D" w:rsidRDefault="00D95292" w:rsidP="005940D2">
      <w:pPr>
        <w:pStyle w:val="13"/>
      </w:pPr>
      <w:r>
        <w:t>«Подписанный файл».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37356B6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C4E43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58D1DD16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AD26A65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587D7644" wp14:editId="602EE9AA">
                  <wp:extent cx="360000" cy="360000"/>
                  <wp:effectExtent l="0" t="0" r="2540" b="2540"/>
                  <wp:docPr id="25" name="Рисунок 25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5487C35" w14:textId="610F42CA" w:rsidR="005940D2" w:rsidRPr="00FF78F7" w:rsidRDefault="005940D2" w:rsidP="00BF6324">
            <w:pPr>
              <w:pStyle w:val="2e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Для статуса отчета </w:t>
            </w:r>
            <w:r w:rsidRPr="00FF78F7">
              <w:rPr>
                <w:b/>
                <w:i/>
              </w:rPr>
              <w:t>Отклонен</w:t>
            </w:r>
            <w:r w:rsidRPr="00FF78F7">
              <w:t xml:space="preserve"> предусмотрена возможность посмотреть причину отклонения. Для этого нажмите на кнопку</w:t>
            </w:r>
            <w:r w:rsidR="008410F1">
              <w:t xml:space="preserve"> </w:t>
            </w:r>
            <w:r w:rsidR="008410F1">
              <w:rPr>
                <w:lang w:eastAsia="ru-RU"/>
              </w:rPr>
              <w:drawing>
                <wp:inline distT="0" distB="0" distL="0" distR="0" wp14:anchorId="21822A3C" wp14:editId="4861A59D">
                  <wp:extent cx="155543" cy="135255"/>
                  <wp:effectExtent l="19050" t="19050" r="16510" b="1714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3" cy="139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78F7">
              <w:t xml:space="preserve">, </w:t>
            </w:r>
            <w:r w:rsidRPr="00BF6324">
              <w:t>расположенную</w:t>
            </w:r>
            <w:r w:rsidRPr="00FF78F7">
              <w:t xml:space="preserve"> рядом со статусом.</w:t>
            </w:r>
          </w:p>
        </w:tc>
      </w:tr>
      <w:tr w:rsidR="005940D2" w:rsidRPr="00FF78F7" w14:paraId="674C3DF8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61B7B0C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2F23F4A" w14:textId="0B4F8E72" w:rsidR="005940D2" w:rsidRPr="00FF78F7" w:rsidRDefault="005940D2" w:rsidP="005940D2">
      <w:pPr>
        <w:pStyle w:val="af4"/>
      </w:pPr>
      <w:r w:rsidRPr="00FF78F7">
        <w:t xml:space="preserve">Записи отчетов в таблице отображаются постранично (20 записей на одной странице). Для перехода между страницами предназначена панель навигации </w:t>
      </w:r>
      <w:r w:rsidRPr="00FF78F7">
        <w:rPr>
          <w:noProof/>
          <w:lang w:eastAsia="ru-RU"/>
        </w:rPr>
        <w:drawing>
          <wp:inline distT="0" distB="0" distL="0" distR="0" wp14:anchorId="02C70C3B" wp14:editId="292CF55F">
            <wp:extent cx="1359278" cy="180000"/>
            <wp:effectExtent l="19050" t="19050" r="1270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7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. Кнопки </w:t>
      </w:r>
      <w:r w:rsidRPr="00FF78F7">
        <w:rPr>
          <w:noProof/>
          <w:lang w:eastAsia="ru-RU"/>
        </w:rPr>
        <w:drawing>
          <wp:inline distT="0" distB="0" distL="0" distR="0" wp14:anchorId="3CCE115C" wp14:editId="487CCAB7">
            <wp:extent cx="180000" cy="180000"/>
            <wp:effectExtent l="19050" t="19050" r="10795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7679B594" wp14:editId="3637EC92">
            <wp:extent cx="180000" cy="180000"/>
            <wp:effectExtent l="19050" t="19050" r="10795" b="107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обеспечивают постраничный переход вперед и назад, а кнопки </w:t>
      </w:r>
      <w:r w:rsidRPr="00FF78F7">
        <w:rPr>
          <w:noProof/>
          <w:lang w:eastAsia="ru-RU"/>
        </w:rPr>
        <w:drawing>
          <wp:inline distT="0" distB="0" distL="0" distR="0" wp14:anchorId="1A7B75FB" wp14:editId="0D69E8F7">
            <wp:extent cx="180000" cy="180000"/>
            <wp:effectExtent l="19050" t="19050" r="10795" b="107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331B09D9" wp14:editId="2F559390">
            <wp:extent cx="180000" cy="180000"/>
            <wp:effectExtent l="19050" t="19050" r="1079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 – в конец и начало списка соответственно. Для </w:t>
      </w:r>
      <w:r w:rsidRPr="00FF78F7">
        <w:lastRenderedPageBreak/>
        <w:t xml:space="preserve">перехода на конкретную страницу введите её номер в текстовом поле панели, после чего на клавиатуре нажмите на клавишу </w:t>
      </w:r>
      <w:r w:rsidR="00003A7F">
        <w:rPr>
          <w:b/>
        </w:rPr>
        <w:t>«</w:t>
      </w:r>
      <w:r w:rsidRPr="00FF78F7">
        <w:rPr>
          <w:b/>
          <w:lang w:val="en-US"/>
        </w:rPr>
        <w:t>Enter</w:t>
      </w:r>
      <w:r w:rsidR="00003A7F">
        <w:rPr>
          <w:b/>
        </w:rPr>
        <w:t>»</w:t>
      </w:r>
      <w:r w:rsidRPr="00FF78F7">
        <w:t>.</w:t>
      </w:r>
    </w:p>
    <w:p w14:paraId="5272DECF" w14:textId="77777777" w:rsidR="005940D2" w:rsidRPr="00FF78F7" w:rsidRDefault="005940D2" w:rsidP="005940D2">
      <w:pPr>
        <w:pStyle w:val="af4"/>
      </w:pPr>
      <w:r w:rsidRPr="00FF78F7">
        <w:t>Чтобы отсортировать данные в таблице по любому столбцу, щелкните мышью на соответствующий заголовок. Для изменения направления сортировки щелкните на заголовок столбца ещё раз. Сортировка возможна как среди текстовых, так и среди числовых данных (период отчета, статус и проч.).</w:t>
      </w:r>
    </w:p>
    <w:p w14:paraId="1BDA9ED1" w14:textId="77777777" w:rsidR="005940D2" w:rsidRPr="00FF78F7" w:rsidRDefault="005940D2" w:rsidP="005940D2">
      <w:pPr>
        <w:pStyle w:val="affff8"/>
      </w:pPr>
      <w:r w:rsidRPr="00FF78F7">
        <w:t>Системой предусмотрена возможность отфильтровать отчеты Организаций. Чтобы изменить условия фильтрации, выполните следующие действия:</w:t>
      </w:r>
    </w:p>
    <w:p w14:paraId="2D0B75D1" w14:textId="04F6EF77" w:rsidR="005940D2" w:rsidRPr="00FF78F7" w:rsidRDefault="00BF6324" w:rsidP="0036324D">
      <w:pPr>
        <w:pStyle w:val="13"/>
      </w:pPr>
      <w:r w:rsidRPr="00FF78F7">
        <w:t xml:space="preserve">щелкните </w:t>
      </w:r>
      <w:r w:rsidR="005940D2" w:rsidRPr="00FF78F7">
        <w:t xml:space="preserve">мышью на область </w:t>
      </w:r>
      <w:r w:rsidR="005940D2" w:rsidRPr="00F244A8">
        <w:rPr>
          <w:b/>
        </w:rPr>
        <w:t>Фильтр</w:t>
      </w:r>
      <w:r w:rsidR="005940D2" w:rsidRPr="00FF78F7">
        <w:t xml:space="preserve">. Откроется одноименная форма, </w:t>
      </w:r>
      <w:r w:rsidR="005940D2" w:rsidRPr="00F244A8">
        <w:t>изображенная</w:t>
      </w:r>
      <w:r w:rsidR="005940D2" w:rsidRPr="00FF78F7">
        <w:t xml:space="preserve"> на рисунке </w:t>
      </w:r>
      <w:r w:rsidR="005940D2" w:rsidRPr="00FF78F7">
        <w:fldChar w:fldCharType="begin"/>
      </w:r>
      <w:r w:rsidR="005940D2" w:rsidRPr="00FF78F7">
        <w:instrText xml:space="preserve"> REF Р_Фильтр_отчетов \h </w:instrText>
      </w:r>
      <w:r w:rsidR="0036324D">
        <w:instrText xml:space="preserve"> \* MERGEFORMAT </w:instrText>
      </w:r>
      <w:r w:rsidR="005940D2" w:rsidRPr="00FF78F7">
        <w:fldChar w:fldCharType="separate"/>
      </w:r>
      <w:r w:rsidR="006B17ED">
        <w:rPr>
          <w:noProof/>
        </w:rPr>
        <w:t>22</w:t>
      </w:r>
      <w:r w:rsidR="005940D2" w:rsidRPr="00FF78F7">
        <w:fldChar w:fldCharType="end"/>
      </w:r>
      <w:r w:rsidR="005940D2" w:rsidRPr="00FF78F7">
        <w:t>.</w:t>
      </w:r>
    </w:p>
    <w:p w14:paraId="2095BAAA" w14:textId="189F1BBE" w:rsidR="00DC6FEF" w:rsidRPr="00DC6FEF" w:rsidRDefault="0049399F" w:rsidP="0049399F">
      <w:pPr>
        <w:pStyle w:val="aff9"/>
      </w:pPr>
      <w:r>
        <w:drawing>
          <wp:inline distT="0" distB="0" distL="0" distR="0" wp14:anchorId="2AF7FC66" wp14:editId="7E4CC7E0">
            <wp:extent cx="6120765" cy="2095500"/>
            <wp:effectExtent l="19050" t="19050" r="13335" b="1905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955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2B6A8D" w14:textId="636F5BAE" w:rsidR="005940D2" w:rsidRPr="00FF78F7" w:rsidRDefault="005940D2" w:rsidP="005940D2">
      <w:pPr>
        <w:pStyle w:val="afc"/>
      </w:pPr>
      <w:bookmarkStart w:id="150" w:name="_Toc521488793"/>
      <w:r w:rsidRPr="00FF78F7">
        <w:t xml:space="preserve">Рисунок </w:t>
      </w:r>
      <w:bookmarkStart w:id="151" w:name="Р_Фильтр_отчетов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6B17ED">
        <w:rPr>
          <w:noProof/>
        </w:rPr>
        <w:t>22</w:t>
      </w:r>
      <w:r w:rsidRPr="00FF78F7">
        <w:fldChar w:fldCharType="end"/>
      </w:r>
      <w:bookmarkEnd w:id="151"/>
      <w:r w:rsidRPr="00FF78F7">
        <w:t xml:space="preserve"> – Фильтр отчетов</w:t>
      </w:r>
      <w:bookmarkEnd w:id="150"/>
    </w:p>
    <w:p w14:paraId="47A358CC" w14:textId="7D56FD69" w:rsidR="005940D2" w:rsidRPr="00FF78F7" w:rsidRDefault="00BF6324" w:rsidP="0036324D">
      <w:pPr>
        <w:pStyle w:val="13"/>
      </w:pPr>
      <w:r w:rsidRPr="00FF78F7">
        <w:t xml:space="preserve">укажите </w:t>
      </w:r>
      <w:r w:rsidR="005940D2" w:rsidRPr="00FF78F7">
        <w:t>необходимые параметры фильтрации (как по отдельности, так и в любой комбинации):</w:t>
      </w:r>
    </w:p>
    <w:p w14:paraId="60925F14" w14:textId="6EDFEC03" w:rsidR="005940D2" w:rsidRPr="00FF78F7" w:rsidRDefault="0036324D" w:rsidP="0036324D">
      <w:pPr>
        <w:pStyle w:val="22"/>
      </w:pPr>
      <w:r>
        <w:t>«</w:t>
      </w:r>
      <w:r w:rsidR="005940D2" w:rsidRPr="0036324D">
        <w:t>Дата начала отчетного периода</w:t>
      </w:r>
      <w:r>
        <w:t>»</w:t>
      </w:r>
      <w:r w:rsidR="005940D2" w:rsidRPr="0036324D">
        <w:t xml:space="preserve"> </w:t>
      </w:r>
      <w:r w:rsidR="005940D2" w:rsidRPr="00FF78F7">
        <w:t xml:space="preserve">или </w:t>
      </w:r>
      <w:r>
        <w:t>«</w:t>
      </w:r>
      <w:r w:rsidR="005940D2" w:rsidRPr="0036324D">
        <w:t>Дата предоставления отчетов</w:t>
      </w:r>
      <w:r>
        <w:t>»</w:t>
      </w:r>
      <w:r w:rsidR="005940D2" w:rsidRPr="00BF6324">
        <w:rPr>
          <w:i/>
        </w:rPr>
        <w:t xml:space="preserve"> </w:t>
      </w:r>
      <w:r w:rsidR="005940D2" w:rsidRPr="00FF78F7">
        <w:t>(введите даты периода вручную или выберите их при помощи интерактивного календаря);</w:t>
      </w:r>
    </w:p>
    <w:p w14:paraId="6A565B5A" w14:textId="2AE03451" w:rsidR="005940D2" w:rsidRPr="0036324D" w:rsidRDefault="0036324D" w:rsidP="0036324D">
      <w:pPr>
        <w:pStyle w:val="22"/>
      </w:pPr>
      <w:r>
        <w:t>«</w:t>
      </w:r>
      <w:r w:rsidR="005940D2" w:rsidRPr="0036324D">
        <w:t>Код организации</w:t>
      </w:r>
      <w:r>
        <w:t>»</w:t>
      </w:r>
      <w:r w:rsidR="005940D2" w:rsidRPr="0036324D">
        <w:t>;</w:t>
      </w:r>
    </w:p>
    <w:p w14:paraId="0DFB8AC7" w14:textId="78DEC58D" w:rsidR="005940D2" w:rsidRPr="00FF78F7" w:rsidRDefault="0036324D" w:rsidP="0036324D">
      <w:pPr>
        <w:pStyle w:val="22"/>
      </w:pPr>
      <w:r>
        <w:t>«</w:t>
      </w:r>
      <w:r w:rsidR="005940D2" w:rsidRPr="0036324D">
        <w:t>Территория</w:t>
      </w:r>
      <w:r>
        <w:t>»</w:t>
      </w:r>
      <w:r w:rsidR="005940D2" w:rsidRPr="00FF78F7">
        <w:rPr>
          <w:i/>
        </w:rPr>
        <w:t xml:space="preserve"> </w:t>
      </w:r>
      <w:r w:rsidR="005940D2" w:rsidRPr="00FF78F7">
        <w:t>(выберите значение из выпадающего списка);</w:t>
      </w:r>
    </w:p>
    <w:p w14:paraId="0607AA2C" w14:textId="0EED4A9A" w:rsidR="005940D2" w:rsidRPr="00FF78F7" w:rsidRDefault="0036324D" w:rsidP="0036324D">
      <w:pPr>
        <w:pStyle w:val="22"/>
      </w:pPr>
      <w:r>
        <w:t>«</w:t>
      </w:r>
      <w:r w:rsidR="005940D2" w:rsidRPr="0036324D">
        <w:t>Принадлежность</w:t>
      </w:r>
      <w:r>
        <w:t>»</w:t>
      </w:r>
      <w:r w:rsidR="005940D2" w:rsidRPr="0036324D">
        <w:t xml:space="preserve"> (</w:t>
      </w:r>
      <w:r w:rsidR="005940D2" w:rsidRPr="00FF78F7">
        <w:t>выберите значение из выпадающего списка);</w:t>
      </w:r>
    </w:p>
    <w:p w14:paraId="6F17FE19" w14:textId="4A9C7247" w:rsidR="005940D2" w:rsidRPr="00FF78F7" w:rsidRDefault="0036324D" w:rsidP="0036324D">
      <w:pPr>
        <w:pStyle w:val="22"/>
      </w:pPr>
      <w:r>
        <w:t>«</w:t>
      </w:r>
      <w:r w:rsidR="005940D2" w:rsidRPr="0036324D">
        <w:t>Тип</w:t>
      </w:r>
      <w:r>
        <w:t>»</w:t>
      </w:r>
      <w:r w:rsidR="005940D2" w:rsidRPr="0036324D">
        <w:t xml:space="preserve"> </w:t>
      </w:r>
      <w:r w:rsidR="005940D2" w:rsidRPr="00FF78F7">
        <w:t>(выберите значение из выпадающего списка);</w:t>
      </w:r>
    </w:p>
    <w:p w14:paraId="067BF40E" w14:textId="48852CA8" w:rsidR="005940D2" w:rsidRDefault="0036324D" w:rsidP="0036324D">
      <w:pPr>
        <w:pStyle w:val="22"/>
      </w:pPr>
      <w:r>
        <w:lastRenderedPageBreak/>
        <w:t>«</w:t>
      </w:r>
      <w:r w:rsidR="005940D2" w:rsidRPr="0036324D">
        <w:t>Наименование организации содержит</w:t>
      </w:r>
      <w:r>
        <w:t>»</w:t>
      </w:r>
      <w:r w:rsidR="005940D2" w:rsidRPr="00FF78F7">
        <w:t xml:space="preserve"> (вручную введите наименование организации или её часть);</w:t>
      </w:r>
    </w:p>
    <w:p w14:paraId="48A3F93D" w14:textId="2BE9D5CA" w:rsidR="006E2363" w:rsidRPr="00FF78F7" w:rsidRDefault="0036324D" w:rsidP="0036324D">
      <w:pPr>
        <w:pStyle w:val="22"/>
      </w:pPr>
      <w:r>
        <w:t>«</w:t>
      </w:r>
      <w:r w:rsidR="006E2363" w:rsidRPr="0036324D">
        <w:t>Наименование формы содержит</w:t>
      </w:r>
      <w:r>
        <w:t>»</w:t>
      </w:r>
      <w:r w:rsidR="006E2363" w:rsidRPr="0036324D">
        <w:t xml:space="preserve"> </w:t>
      </w:r>
      <w:r w:rsidR="006E2363" w:rsidRPr="0075328F">
        <w:t>(вручную введите наименование формы или его части);</w:t>
      </w:r>
    </w:p>
    <w:p w14:paraId="5C4E7103" w14:textId="3BAB2FD9" w:rsidR="005940D2" w:rsidRPr="00FF78F7" w:rsidRDefault="0036324D" w:rsidP="0036324D">
      <w:pPr>
        <w:pStyle w:val="22"/>
      </w:pPr>
      <w:r>
        <w:t>«</w:t>
      </w:r>
      <w:r w:rsidR="005940D2" w:rsidRPr="0036324D">
        <w:t>Статус отчета</w:t>
      </w:r>
      <w:r>
        <w:t>»</w:t>
      </w:r>
      <w:r w:rsidR="005940D2" w:rsidRPr="00FF78F7">
        <w:t xml:space="preserve"> (выберите значение из выпадающего списка</w:t>
      </w:r>
      <w:r w:rsidR="00AC2BF0">
        <w:t>).</w:t>
      </w:r>
    </w:p>
    <w:p w14:paraId="48525535" w14:textId="682360FD" w:rsidR="005940D2" w:rsidRPr="00F244A8" w:rsidRDefault="00BF6324" w:rsidP="0036324D">
      <w:pPr>
        <w:pStyle w:val="13"/>
      </w:pPr>
      <w:r w:rsidRPr="00F244A8">
        <w:t xml:space="preserve">нажмите </w:t>
      </w:r>
      <w:r w:rsidR="005940D2" w:rsidRPr="00F244A8">
        <w:t xml:space="preserve">на кнопку </w:t>
      </w:r>
      <w:r w:rsidR="005940D2" w:rsidRPr="00F244A8">
        <w:rPr>
          <w:noProof/>
        </w:rPr>
        <w:drawing>
          <wp:inline distT="0" distB="0" distL="0" distR="0" wp14:anchorId="5C64725D" wp14:editId="14844D4A">
            <wp:extent cx="1106394" cy="21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244A8">
        <w:t>. В области Отчеты отобразятся только попавшие в фильтр отчеты</w:t>
      </w:r>
      <w:r w:rsidR="0036324D">
        <w:t>;</w:t>
      </w:r>
    </w:p>
    <w:p w14:paraId="199BB948" w14:textId="17211B72" w:rsidR="005940D2" w:rsidRPr="00FF78F7" w:rsidRDefault="00BF6324" w:rsidP="0036324D">
      <w:pPr>
        <w:pStyle w:val="13"/>
      </w:pPr>
      <w:r w:rsidRPr="00F244A8">
        <w:t>чтобы</w:t>
      </w:r>
      <w:r w:rsidRPr="00FF78F7">
        <w:t xml:space="preserve"> </w:t>
      </w:r>
      <w:r w:rsidR="005940D2" w:rsidRPr="00FF78F7">
        <w:t xml:space="preserve">сбросить условия фильтрации, нажмите на кнопку </w:t>
      </w:r>
      <w:r w:rsidR="005940D2" w:rsidRPr="00FF78F7">
        <w:rPr>
          <w:noProof/>
        </w:rPr>
        <w:drawing>
          <wp:inline distT="0" distB="0" distL="0" distR="0" wp14:anchorId="3295D677" wp14:editId="3951711E">
            <wp:extent cx="1018593" cy="21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5D316616" w14:textId="77777777" w:rsidR="002F5A44" w:rsidRPr="00FF78F7" w:rsidRDefault="002F5A44" w:rsidP="005940D2">
      <w:pPr>
        <w:pStyle w:val="af4"/>
      </w:pPr>
      <w:r w:rsidRPr="00FF78F7">
        <w:t xml:space="preserve">В нижней части окна </w:t>
      </w:r>
      <w:r w:rsidRPr="00FF78F7">
        <w:rPr>
          <w:b/>
        </w:rPr>
        <w:t xml:space="preserve">Параметры </w:t>
      </w:r>
      <w:r w:rsidRPr="00FF78F7">
        <w:t>расположены пять кнопок:</w:t>
      </w:r>
    </w:p>
    <w:p w14:paraId="4B956932" w14:textId="23FC4E73" w:rsidR="002F5A44" w:rsidRPr="00FF78F7" w:rsidRDefault="00BF6324" w:rsidP="00BF6324">
      <w:pPr>
        <w:pStyle w:val="13"/>
      </w:pPr>
      <w:r w:rsidRPr="00FF78F7">
        <w:t xml:space="preserve">кнопка </w:t>
      </w:r>
      <w:r w:rsidR="002F5A44" w:rsidRPr="00FF78F7">
        <w:rPr>
          <w:noProof/>
        </w:rPr>
        <w:drawing>
          <wp:inline distT="0" distB="0" distL="0" distR="0" wp14:anchorId="57ACFE5E" wp14:editId="22A73012">
            <wp:extent cx="842992" cy="2160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A44" w:rsidRPr="00FF78F7">
        <w:t>.</w:t>
      </w:r>
    </w:p>
    <w:p w14:paraId="061FCFA2" w14:textId="50443181" w:rsidR="005940D2" w:rsidRPr="00FF78F7" w:rsidRDefault="005940D2" w:rsidP="002F5A44">
      <w:pPr>
        <w:pStyle w:val="af4"/>
        <w:ind w:left="142" w:firstLine="349"/>
      </w:pPr>
      <w:r w:rsidRPr="00FF78F7">
        <w:t xml:space="preserve">Чтобы выбрать отчет </w:t>
      </w:r>
      <w:r w:rsidR="008410F1" w:rsidRPr="00FF78F7">
        <w:t xml:space="preserve">организаций </w:t>
      </w:r>
      <w:r w:rsidRPr="00FF78F7">
        <w:t xml:space="preserve">для просмотра, в области </w:t>
      </w:r>
      <w:r w:rsidRPr="00FF78F7">
        <w:rPr>
          <w:b/>
        </w:rPr>
        <w:t>Отчеты</w:t>
      </w:r>
      <w:r w:rsidRPr="00FF78F7">
        <w:t xml:space="preserve"> выделите строку с необходимым отчетом, отличным от </w:t>
      </w:r>
      <w:proofErr w:type="gramStart"/>
      <w:r w:rsidRPr="00FF78F7">
        <w:t xml:space="preserve">статуса </w:t>
      </w:r>
      <w:r w:rsidRPr="00AC2BF0">
        <w:rPr>
          <w:b/>
        </w:rPr>
        <w:t>Не</w:t>
      </w:r>
      <w:proofErr w:type="gramEnd"/>
      <w:r w:rsidRPr="00AC2BF0">
        <w:rPr>
          <w:b/>
        </w:rPr>
        <w:t xml:space="preserve"> предоставлен</w:t>
      </w:r>
      <w:r w:rsidR="00AD4AF9" w:rsidRPr="00AC2BF0">
        <w:t xml:space="preserve"> и</w:t>
      </w:r>
      <w:r w:rsidR="00AD4AF9" w:rsidRPr="00AC2BF0">
        <w:rPr>
          <w:b/>
        </w:rPr>
        <w:t xml:space="preserve"> В работе</w:t>
      </w:r>
      <w:r w:rsidRPr="00AC2BF0">
        <w:t>,</w:t>
      </w:r>
      <w:r w:rsidRPr="00FF78F7">
        <w:t xml:space="preserve"> после чего нажмите на кнопку </w:t>
      </w:r>
      <w:r w:rsidRPr="00FF78F7">
        <w:rPr>
          <w:noProof/>
          <w:lang w:eastAsia="ru-RU"/>
        </w:rPr>
        <w:drawing>
          <wp:inline distT="0" distB="0" distL="0" distR="0" wp14:anchorId="046D563B" wp14:editId="7191D01A">
            <wp:extent cx="842992" cy="21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 В результате в новой вкладке браузера откроется форма, предназначенная для работы отчета, интерфейс которой представлен на рисунке</w:t>
      </w:r>
      <w:r w:rsidR="0094411D">
        <w:t xml:space="preserve"> ниже (</w:t>
      </w:r>
      <w:r w:rsidR="0094411D">
        <w:fldChar w:fldCharType="begin"/>
      </w:r>
      <w:r w:rsidR="0094411D">
        <w:instrText xml:space="preserve"> REF _Ref366161 \h </w:instrText>
      </w:r>
      <w:r w:rsidR="0094411D">
        <w:fldChar w:fldCharType="separate"/>
      </w:r>
      <w:r w:rsidR="006B17ED">
        <w:t xml:space="preserve">Рисунок </w:t>
      </w:r>
      <w:r w:rsidR="006B17ED">
        <w:rPr>
          <w:noProof/>
        </w:rPr>
        <w:t>23</w:t>
      </w:r>
      <w:r w:rsidR="0094411D">
        <w:fldChar w:fldCharType="end"/>
      </w:r>
      <w:r w:rsidR="0094411D">
        <w:t>)</w:t>
      </w:r>
      <w:r w:rsidRPr="00FF78F7">
        <w:t>. Чтобы закрыть отчет, закройте соответствующую ему вкладку или нажмите на кнопку </w:t>
      </w:r>
      <w:r w:rsidRPr="00FF78F7">
        <w:rPr>
          <w:noProof/>
          <w:lang w:eastAsia="ru-RU"/>
        </w:rPr>
        <w:drawing>
          <wp:inline distT="0" distB="0" distL="0" distR="0" wp14:anchorId="01E957E8" wp14:editId="6FDE0677">
            <wp:extent cx="690309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</w:t>
      </w:r>
    </w:p>
    <w:p w14:paraId="413F66CC" w14:textId="52F98FB5" w:rsidR="0094411D" w:rsidRDefault="00AC2BF0" w:rsidP="00AC2BF0">
      <w:pPr>
        <w:pStyle w:val="aff9"/>
      </w:pPr>
      <w:bookmarkStart w:id="152" w:name="_Toc521488794"/>
      <w:r w:rsidRPr="00AC2BF0">
        <w:lastRenderedPageBreak/>
        <w:drawing>
          <wp:inline distT="0" distB="0" distL="0" distR="0" wp14:anchorId="691A23BF" wp14:editId="4E37EFDB">
            <wp:extent cx="5591810" cy="4621530"/>
            <wp:effectExtent l="0" t="0" r="8890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D034" w14:textId="737381E7" w:rsidR="0094411D" w:rsidRDefault="0094411D" w:rsidP="0094411D">
      <w:pPr>
        <w:pStyle w:val="afc"/>
      </w:pPr>
      <w:bookmarkStart w:id="153" w:name="_Ref366161"/>
      <w:r>
        <w:t xml:space="preserve">Рисунок </w:t>
      </w:r>
      <w:fldSimple w:instr=" SEQ Рисунок \* ARABIC ">
        <w:r w:rsidR="006B17ED">
          <w:rPr>
            <w:noProof/>
          </w:rPr>
          <w:t>23</w:t>
        </w:r>
      </w:fldSimple>
      <w:bookmarkEnd w:id="153"/>
      <w:r w:rsidRPr="00FF78F7">
        <w:t xml:space="preserve"> – Рассмотрение отчета</w:t>
      </w:r>
    </w:p>
    <w:bookmarkEnd w:id="152"/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3B79E6C2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3D873D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13743025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9671C6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8A3204D" wp14:editId="251B1AE4">
                  <wp:extent cx="360000" cy="360000"/>
                  <wp:effectExtent l="0" t="0" r="2540" b="2540"/>
                  <wp:docPr id="32" name="Рисунок 32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9795D6" w14:textId="77777777" w:rsidR="005940D2" w:rsidRPr="00BF6324" w:rsidRDefault="005940D2" w:rsidP="00BF6324">
            <w:pPr>
              <w:pStyle w:val="2e"/>
            </w:pPr>
            <w:r w:rsidRPr="00BF6324">
              <w:rPr>
                <w:b/>
                <w:u w:val="single"/>
              </w:rPr>
              <w:t>Примечание</w:t>
            </w:r>
            <w:r w:rsidRPr="00BF6324">
              <w:t>. По умолчанию, все предоставленные отчеты имеют статус На рассмотрении и могут быть откорректированы отсчитывающейся организацией до момента утверждения.</w:t>
            </w:r>
          </w:p>
          <w:p w14:paraId="5E5C3BEF" w14:textId="0759FB69" w:rsidR="005940D2" w:rsidRPr="00FF78F7" w:rsidRDefault="005940D2" w:rsidP="00BF6324">
            <w:pPr>
              <w:pStyle w:val="2e"/>
            </w:pPr>
            <w:r w:rsidRPr="00BF6324">
              <w:t>В системе отсутсвует возможность изменять статусы ещё не предоставленных отчетов, поэтому для отчетов со статусом Не предоставлен</w:t>
            </w:r>
            <w:r w:rsidR="002F5A44" w:rsidRPr="00BF6324">
              <w:t xml:space="preserve"> или В работе</w:t>
            </w:r>
            <w:r w:rsidRPr="00BF6324">
              <w:t xml:space="preserve"> кнопка Просмотр будет неактивна.</w:t>
            </w:r>
          </w:p>
        </w:tc>
      </w:tr>
      <w:tr w:rsidR="005940D2" w:rsidRPr="00FF78F7" w14:paraId="05494C8E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B67B9A1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B0B3417" w14:textId="4A201E52" w:rsidR="00AA0926" w:rsidRPr="00FF78F7" w:rsidRDefault="00AA0926" w:rsidP="00AA0926">
      <w:pPr>
        <w:pStyle w:val="af4"/>
      </w:pPr>
      <w:r w:rsidRPr="00FF78F7">
        <w:t>Следует учесть, что окно с</w:t>
      </w:r>
      <w:r w:rsidR="00441F8F" w:rsidRPr="00FF78F7">
        <w:t xml:space="preserve"> данными выбранной </w:t>
      </w:r>
      <w:r w:rsidR="000D26C9" w:rsidRPr="00FF78F7">
        <w:t xml:space="preserve">организации </w:t>
      </w:r>
      <w:r w:rsidRPr="00FF78F7">
        <w:t>(</w:t>
      </w:r>
      <w:r w:rsidR="000D26C9" w:rsidRPr="00FF78F7">
        <w:t>Рисунок </w:t>
      </w:r>
      <w:r w:rsidRPr="00FF78F7">
        <w:fldChar w:fldCharType="begin"/>
      </w:r>
      <w:r w:rsidRPr="00FF78F7">
        <w:instrText xml:space="preserve"> REF Р_Список_организаций_отчета \h  \* MERGEFORMAT </w:instrText>
      </w:r>
      <w:r w:rsidRPr="00FF78F7">
        <w:fldChar w:fldCharType="separate"/>
      </w:r>
      <w:r w:rsidR="006B17ED">
        <w:rPr>
          <w:noProof/>
        </w:rPr>
        <w:t>21</w:t>
      </w:r>
      <w:r w:rsidRPr="00FF78F7">
        <w:fldChar w:fldCharType="end"/>
      </w:r>
      <w:r w:rsidRPr="00FF78F7">
        <w:t xml:space="preserve">) будет открыто в отдельной вкладке. Таким образом, предусмотрена возможность в любой момент времени выбрать </w:t>
      </w:r>
      <w:r w:rsidR="00441F8F" w:rsidRPr="00FF78F7">
        <w:t>отчет другой организации, вернувшись на предыдущее окно</w:t>
      </w:r>
      <w:r w:rsidRPr="00FF78F7">
        <w:t xml:space="preserve">. Данный функционал позволяет работать одновременно с </w:t>
      </w:r>
      <w:r w:rsidR="00441F8F" w:rsidRPr="00FF78F7">
        <w:t>данными от нескольких организаций</w:t>
      </w:r>
      <w:r w:rsidRPr="00FF78F7">
        <w:t>, следовательно, для следующего выбранного пользователем отчета откроется новая вкладка (всплывающее окно).</w:t>
      </w:r>
    </w:p>
    <w:p w14:paraId="794DF8DB" w14:textId="5342309E" w:rsidR="00441F8F" w:rsidRPr="00FF78F7" w:rsidRDefault="00AA0926" w:rsidP="00AA0926">
      <w:pPr>
        <w:pStyle w:val="af4"/>
      </w:pPr>
      <w:r w:rsidRPr="00FF78F7">
        <w:t xml:space="preserve">Процедура рассмотрения отчета приведена в </w:t>
      </w:r>
      <w:r w:rsidR="008B74F9">
        <w:t>раздел</w:t>
      </w:r>
      <w:r w:rsidRPr="00FF78F7">
        <w:t> </w:t>
      </w:r>
      <w:r w:rsidRPr="005718D1">
        <w:rPr>
          <w:b/>
        </w:rPr>
        <w:fldChar w:fldCharType="begin"/>
      </w:r>
      <w:r w:rsidRPr="005718D1">
        <w:rPr>
          <w:b/>
        </w:rPr>
        <w:instrText xml:space="preserve"> REF _Ref407701638 \r \h </w:instrText>
      </w:r>
      <w:r w:rsidR="005718D1">
        <w:rPr>
          <w:b/>
        </w:rPr>
        <w:instrText xml:space="preserve"> \* MERGEFORMAT </w:instrText>
      </w:r>
      <w:r w:rsidRPr="005718D1">
        <w:rPr>
          <w:b/>
        </w:rPr>
      </w:r>
      <w:r w:rsidRPr="005718D1">
        <w:rPr>
          <w:b/>
        </w:rPr>
        <w:fldChar w:fldCharType="separate"/>
      </w:r>
      <w:r w:rsidR="006B17ED">
        <w:rPr>
          <w:b/>
        </w:rPr>
        <w:t>4.5.2.3</w:t>
      </w:r>
      <w:r w:rsidRPr="005718D1">
        <w:rPr>
          <w:b/>
        </w:rPr>
        <w:fldChar w:fldCharType="end"/>
      </w:r>
      <w:r w:rsidR="005718D1" w:rsidRPr="005718D1">
        <w:rPr>
          <w:b/>
        </w:rPr>
        <w:t xml:space="preserve"> </w:t>
      </w:r>
      <w:r w:rsidR="005718D1" w:rsidRPr="005718D1">
        <w:rPr>
          <w:b/>
        </w:rPr>
        <w:fldChar w:fldCharType="begin"/>
      </w:r>
      <w:r w:rsidR="005718D1" w:rsidRPr="005718D1">
        <w:rPr>
          <w:b/>
        </w:rPr>
        <w:instrText xml:space="preserve"> REF _Ref407701638 \h </w:instrText>
      </w:r>
      <w:r w:rsidR="005718D1">
        <w:rPr>
          <w:b/>
        </w:rPr>
        <w:instrText xml:space="preserve"> \* MERGEFORMAT </w:instrText>
      </w:r>
      <w:r w:rsidR="005718D1" w:rsidRPr="005718D1">
        <w:rPr>
          <w:b/>
        </w:rPr>
      </w:r>
      <w:r w:rsidR="005718D1" w:rsidRPr="005718D1">
        <w:rPr>
          <w:b/>
        </w:rPr>
        <w:fldChar w:fldCharType="separate"/>
      </w:r>
      <w:r w:rsidR="006B17ED" w:rsidRPr="006B17ED">
        <w:rPr>
          <w:b/>
        </w:rPr>
        <w:t>Процедура рассмотрения</w:t>
      </w:r>
      <w:r w:rsidR="005718D1" w:rsidRPr="005718D1">
        <w:rPr>
          <w:b/>
        </w:rPr>
        <w:fldChar w:fldCharType="end"/>
      </w:r>
      <w:r w:rsidR="005718D1">
        <w:t xml:space="preserve"> настоящего Руководства</w:t>
      </w:r>
      <w:r w:rsidRPr="00FF78F7">
        <w:t>.</w:t>
      </w:r>
    </w:p>
    <w:p w14:paraId="57882234" w14:textId="69E54124" w:rsidR="002F5A44" w:rsidRPr="00AC2BF0" w:rsidRDefault="00BF6324" w:rsidP="00AC2BF0">
      <w:pPr>
        <w:pStyle w:val="13"/>
      </w:pPr>
      <w:r w:rsidRPr="00AC2BF0">
        <w:t xml:space="preserve">кнопка </w:t>
      </w:r>
      <w:r w:rsidR="002F5A44" w:rsidRPr="00AC2BF0">
        <w:rPr>
          <w:noProof/>
        </w:rPr>
        <w:drawing>
          <wp:inline distT="0" distB="0" distL="0" distR="0" wp14:anchorId="68856148" wp14:editId="42D7E8A9">
            <wp:extent cx="740855" cy="285675"/>
            <wp:effectExtent l="0" t="0" r="2540" b="6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220" r="2901"/>
                    <a:stretch/>
                  </pic:blipFill>
                  <pic:spPr bwMode="auto">
                    <a:xfrm>
                      <a:off x="0" y="0"/>
                      <a:ext cx="741049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A44" w:rsidRPr="00AC2BF0">
        <w:t>.</w:t>
      </w:r>
    </w:p>
    <w:p w14:paraId="4782813D" w14:textId="1A2BFC08" w:rsidR="002F5A44" w:rsidRPr="00FF78F7" w:rsidRDefault="00BF6324" w:rsidP="002F5A44">
      <w:pPr>
        <w:pStyle w:val="af4"/>
      </w:pPr>
      <w:r>
        <w:lastRenderedPageBreak/>
        <w:t>В системе есть возможность</w:t>
      </w:r>
      <w:r w:rsidR="002F5A44" w:rsidRPr="00FF78F7">
        <w:t xml:space="preserve"> </w:t>
      </w:r>
      <w:r w:rsidR="00DC465A" w:rsidRPr="005718D1">
        <w:t>выгрузить список предоставленных\</w:t>
      </w:r>
      <w:proofErr w:type="spellStart"/>
      <w:r w:rsidR="00DC465A" w:rsidRPr="005718D1">
        <w:t>непредоставленных</w:t>
      </w:r>
      <w:proofErr w:type="spellEnd"/>
      <w:r w:rsidR="00DC465A" w:rsidRPr="005718D1">
        <w:t xml:space="preserve"> отчетов в формате </w:t>
      </w:r>
      <w:r w:rsidR="00DC465A" w:rsidRPr="005718D1">
        <w:rPr>
          <w:lang w:val="en-US"/>
        </w:rPr>
        <w:t>excel</w:t>
      </w:r>
      <w:r w:rsidR="005718D1" w:rsidRPr="005718D1">
        <w:t xml:space="preserve"> (или аналог)</w:t>
      </w:r>
      <w:r w:rsidR="00DC465A" w:rsidRPr="005718D1">
        <w:t>.</w:t>
      </w:r>
      <w:r w:rsidR="00DC465A" w:rsidRPr="00FF78F7">
        <w:t xml:space="preserve"> Чтобы выгрузить данную информацию необходимо нажать на кнопку </w:t>
      </w:r>
      <w:r w:rsidR="00DC465A" w:rsidRPr="00FF78F7">
        <w:rPr>
          <w:noProof/>
          <w:lang w:eastAsia="ru-RU"/>
        </w:rPr>
        <w:drawing>
          <wp:inline distT="0" distB="0" distL="0" distR="0" wp14:anchorId="05849837" wp14:editId="4662BB6D">
            <wp:extent cx="615894" cy="23749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220" r="2901"/>
                    <a:stretch/>
                  </pic:blipFill>
                  <pic:spPr bwMode="auto">
                    <a:xfrm>
                      <a:off x="0" y="0"/>
                      <a:ext cx="619566" cy="23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65A" w:rsidRPr="00FF78F7">
        <w:t xml:space="preserve">. В результате на компьютер пользователя будет выгружен отчет в формате </w:t>
      </w:r>
      <w:r w:rsidR="005718D1">
        <w:t>*</w:t>
      </w:r>
      <w:r w:rsidR="00DC465A" w:rsidRPr="00FF78F7">
        <w:t>.</w:t>
      </w:r>
      <w:proofErr w:type="spellStart"/>
      <w:r w:rsidR="005718D1">
        <w:rPr>
          <w:lang w:val="en-US"/>
        </w:rPr>
        <w:t>xls</w:t>
      </w:r>
      <w:proofErr w:type="spellEnd"/>
      <w:r w:rsidR="005718D1" w:rsidRPr="005718D1">
        <w:t xml:space="preserve"> </w:t>
      </w:r>
      <w:r w:rsidR="00DC465A" w:rsidRPr="00FF78F7">
        <w:t>вид к</w:t>
      </w:r>
      <w:r w:rsidR="00D168F7" w:rsidRPr="00FF78F7">
        <w:t xml:space="preserve">оторого представлен на рисунке </w:t>
      </w:r>
      <w:r w:rsidR="0094411D">
        <w:t>ниже (</w:t>
      </w:r>
      <w:r w:rsidR="0094411D">
        <w:fldChar w:fldCharType="begin"/>
      </w:r>
      <w:r w:rsidR="0094411D">
        <w:instrText xml:space="preserve"> REF _Ref365810 \h </w:instrText>
      </w:r>
      <w:r w:rsidR="0094411D">
        <w:fldChar w:fldCharType="separate"/>
      </w:r>
      <w:r w:rsidR="006B17ED">
        <w:t xml:space="preserve">Рисунок </w:t>
      </w:r>
      <w:r w:rsidR="006B17ED">
        <w:rPr>
          <w:noProof/>
        </w:rPr>
        <w:t>24</w:t>
      </w:r>
      <w:r w:rsidR="0094411D">
        <w:fldChar w:fldCharType="end"/>
      </w:r>
      <w:r w:rsidR="0094411D">
        <w:t>)</w:t>
      </w:r>
      <w:r w:rsidR="00DC465A" w:rsidRPr="00FF78F7">
        <w:t>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DC465A" w:rsidRPr="00FF78F7" w14:paraId="3BEDB274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789B60" w14:textId="77777777" w:rsidR="00DC465A" w:rsidRPr="00FF78F7" w:rsidRDefault="00DC465A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DC465A" w:rsidRPr="00FF78F7" w14:paraId="7BEAE700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E3DA4B" w14:textId="77777777" w:rsidR="00DC465A" w:rsidRPr="00FF78F7" w:rsidRDefault="00DC465A" w:rsidP="001C719F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02856D0D" wp14:editId="53B5359B">
                  <wp:extent cx="360000" cy="360000"/>
                  <wp:effectExtent l="0" t="0" r="2540" b="2540"/>
                  <wp:docPr id="136" name="Рисунок 13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3A3408" w14:textId="1273EBD5" w:rsidR="00DC465A" w:rsidRPr="00FF78F7" w:rsidRDefault="00DC465A" w:rsidP="005718D1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Предварительно список отчетов необходимо отфильтровать </w:t>
            </w:r>
            <w:r w:rsidRPr="00BF6324">
              <w:t>воспользовавшись</w:t>
            </w:r>
            <w:r w:rsidRPr="00FF78F7">
              <w:t xml:space="preserve"> </w:t>
            </w:r>
            <w:r w:rsidRPr="00FF78F7">
              <w:rPr>
                <w:b/>
              </w:rPr>
              <w:t>фильтром</w:t>
            </w:r>
            <w:r w:rsidR="005718D1">
              <w:rPr>
                <w:b/>
              </w:rPr>
              <w:t xml:space="preserve"> </w:t>
            </w:r>
            <w:r w:rsidR="005718D1" w:rsidRPr="005718D1">
              <w:t>(</w:t>
            </w:r>
            <w:r w:rsidR="005718D1">
              <w:t xml:space="preserve">см. раздел </w:t>
            </w:r>
            <w:r w:rsidR="005718D1" w:rsidRPr="005718D1">
              <w:rPr>
                <w:b/>
              </w:rPr>
              <w:fldChar w:fldCharType="begin"/>
            </w:r>
            <w:r w:rsidR="005718D1" w:rsidRPr="005718D1">
              <w:rPr>
                <w:b/>
              </w:rPr>
              <w:instrText xml:space="preserve"> REF _Ref459815822 \n \h </w:instrText>
            </w:r>
            <w:r w:rsidR="005718D1">
              <w:rPr>
                <w:b/>
              </w:rPr>
              <w:instrText xml:space="preserve"> \* MERGEFORMAT </w:instrText>
            </w:r>
            <w:r w:rsidR="005718D1" w:rsidRPr="005718D1">
              <w:rPr>
                <w:b/>
              </w:rPr>
            </w:r>
            <w:r w:rsidR="005718D1" w:rsidRPr="005718D1">
              <w:rPr>
                <w:b/>
              </w:rPr>
              <w:fldChar w:fldCharType="separate"/>
            </w:r>
            <w:r w:rsidR="006B17ED">
              <w:rPr>
                <w:b/>
              </w:rPr>
              <w:t>4.5.2.2</w:t>
            </w:r>
            <w:r w:rsidR="005718D1" w:rsidRPr="005718D1">
              <w:rPr>
                <w:b/>
              </w:rPr>
              <w:fldChar w:fldCharType="end"/>
            </w:r>
            <w:r w:rsidR="005718D1" w:rsidRPr="005718D1">
              <w:rPr>
                <w:b/>
              </w:rPr>
              <w:t xml:space="preserve"> </w:t>
            </w:r>
            <w:r w:rsidR="005718D1" w:rsidRPr="005718D1">
              <w:rPr>
                <w:b/>
              </w:rPr>
              <w:fldChar w:fldCharType="begin"/>
            </w:r>
            <w:r w:rsidR="005718D1" w:rsidRPr="005718D1">
              <w:rPr>
                <w:b/>
              </w:rPr>
              <w:instrText xml:space="preserve"> REF _Ref459815822 \h </w:instrText>
            </w:r>
            <w:r w:rsidR="005718D1">
              <w:rPr>
                <w:b/>
              </w:rPr>
              <w:instrText xml:space="preserve"> \* MERGEFORMAT </w:instrText>
            </w:r>
            <w:r w:rsidR="005718D1" w:rsidRPr="005718D1">
              <w:rPr>
                <w:b/>
              </w:rPr>
            </w:r>
            <w:r w:rsidR="005718D1" w:rsidRPr="005718D1">
              <w:rPr>
                <w:b/>
              </w:rPr>
              <w:fldChar w:fldCharType="separate"/>
            </w:r>
            <w:r w:rsidR="006B17ED" w:rsidRPr="006B17ED">
              <w:rPr>
                <w:b/>
              </w:rPr>
              <w:t>Параметры</w:t>
            </w:r>
            <w:r w:rsidR="005718D1" w:rsidRPr="005718D1">
              <w:rPr>
                <w:b/>
              </w:rPr>
              <w:fldChar w:fldCharType="end"/>
            </w:r>
            <w:r w:rsidR="005718D1">
              <w:t xml:space="preserve"> настоящего Руководства</w:t>
            </w:r>
            <w:r w:rsidR="005718D1" w:rsidRPr="005718D1">
              <w:t>)</w:t>
            </w:r>
            <w:r w:rsidRPr="00FF78F7">
              <w:t>.</w:t>
            </w:r>
          </w:p>
        </w:tc>
      </w:tr>
      <w:tr w:rsidR="00DC465A" w:rsidRPr="00FF78F7" w14:paraId="6EC7D00D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ACF1DE" w14:textId="77777777" w:rsidR="00DC465A" w:rsidRPr="00FF78F7" w:rsidRDefault="00DC465A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F043FF2" w14:textId="67E74E96" w:rsidR="0094411D" w:rsidRDefault="00AC2BF0" w:rsidP="00AC2BF0">
      <w:pPr>
        <w:pStyle w:val="aff9"/>
      </w:pPr>
      <w:r>
        <w:drawing>
          <wp:inline distT="0" distB="0" distL="0" distR="0" wp14:anchorId="76386110" wp14:editId="68A6F3E4">
            <wp:extent cx="5591810" cy="3263900"/>
            <wp:effectExtent l="0" t="0" r="889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3919" w14:textId="381D1DF3" w:rsidR="00DC465A" w:rsidRPr="00FF78F7" w:rsidRDefault="0094411D" w:rsidP="0094411D">
      <w:pPr>
        <w:pStyle w:val="afc"/>
      </w:pPr>
      <w:bookmarkStart w:id="154" w:name="_Ref365810"/>
      <w:r>
        <w:t xml:space="preserve">Рисунок </w:t>
      </w:r>
      <w:fldSimple w:instr=" SEQ Рисунок \* ARABIC ">
        <w:r w:rsidR="006B17ED">
          <w:rPr>
            <w:noProof/>
          </w:rPr>
          <w:t>24</w:t>
        </w:r>
      </w:fldSimple>
      <w:bookmarkEnd w:id="154"/>
      <w:r>
        <w:t xml:space="preserve"> </w:t>
      </w:r>
      <w:r w:rsidRPr="00FF78F7">
        <w:t>– Ведомость предоставления данных. Вид отчета</w:t>
      </w:r>
    </w:p>
    <w:p w14:paraId="60636BF3" w14:textId="4FAFD369" w:rsidR="005D1715" w:rsidRPr="00FF78F7" w:rsidRDefault="00BF6324" w:rsidP="00BF6324">
      <w:pPr>
        <w:pStyle w:val="13"/>
      </w:pPr>
      <w:r w:rsidRPr="00FF78F7">
        <w:t xml:space="preserve">кнопка </w:t>
      </w:r>
      <w:r w:rsidR="005D1715" w:rsidRPr="00FF78F7">
        <w:rPr>
          <w:noProof/>
        </w:rPr>
        <w:drawing>
          <wp:inline distT="0" distB="0" distL="0" distR="0" wp14:anchorId="024A6736" wp14:editId="7AC70413">
            <wp:extent cx="814346" cy="257175"/>
            <wp:effectExtent l="0" t="0" r="508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2846"/>
                    <a:stretch/>
                  </pic:blipFill>
                  <pic:spPr bwMode="auto">
                    <a:xfrm>
                      <a:off x="0" y="0"/>
                      <a:ext cx="814346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715" w:rsidRPr="00FF78F7">
        <w:t>.</w:t>
      </w:r>
    </w:p>
    <w:p w14:paraId="55F70012" w14:textId="4F037655" w:rsidR="005D1715" w:rsidRPr="00FF78F7" w:rsidRDefault="005D1715" w:rsidP="005D1715">
      <w:pPr>
        <w:pStyle w:val="af4"/>
      </w:pPr>
      <w:r w:rsidRPr="00FF78F7">
        <w:t xml:space="preserve">В системе есть возможность вывести на печать весь список организаций. Чтобы вывести на печать данную информацию необходимо нажать на кнопку </w:t>
      </w:r>
      <w:r w:rsidRPr="00FF78F7">
        <w:rPr>
          <w:noProof/>
          <w:lang w:eastAsia="ru-RU"/>
        </w:rPr>
        <w:drawing>
          <wp:inline distT="0" distB="0" distL="0" distR="0" wp14:anchorId="6284ADC8" wp14:editId="170BB7C9">
            <wp:extent cx="814346" cy="257175"/>
            <wp:effectExtent l="0" t="0" r="508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2846"/>
                    <a:stretch/>
                  </pic:blipFill>
                  <pic:spPr bwMode="auto">
                    <a:xfrm>
                      <a:off x="0" y="0"/>
                      <a:ext cx="814346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t>. В</w:t>
      </w:r>
      <w:r w:rsidR="006B0A23" w:rsidRPr="00FF78F7">
        <w:t xml:space="preserve"> результате отобразится страница, которая изображена на рисунке </w:t>
      </w:r>
      <w:r w:rsidR="0094411D">
        <w:t>ниже (</w:t>
      </w:r>
      <w:r w:rsidR="0094411D">
        <w:fldChar w:fldCharType="begin"/>
      </w:r>
      <w:r w:rsidR="0094411D">
        <w:instrText xml:space="preserve"> REF _Ref365849 \h </w:instrText>
      </w:r>
      <w:r w:rsidR="0094411D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25</w:t>
      </w:r>
      <w:r w:rsidR="0094411D">
        <w:fldChar w:fldCharType="end"/>
      </w:r>
      <w:r w:rsidR="0094411D">
        <w:t>)</w:t>
      </w:r>
      <w:r w:rsidR="006B0A23" w:rsidRPr="00FF78F7">
        <w:t>.</w:t>
      </w:r>
    </w:p>
    <w:p w14:paraId="0AA200F6" w14:textId="1E08FE17" w:rsidR="006B0A23" w:rsidRPr="00FF78F7" w:rsidRDefault="00D95292" w:rsidP="00D95292">
      <w:pPr>
        <w:pStyle w:val="aff9"/>
      </w:pPr>
      <w:r>
        <w:lastRenderedPageBreak/>
        <w:drawing>
          <wp:inline distT="0" distB="0" distL="0" distR="0" wp14:anchorId="151AEEBF" wp14:editId="7CDB727B">
            <wp:extent cx="5542915" cy="3094990"/>
            <wp:effectExtent l="19050" t="19050" r="19685" b="101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094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B154DE" w14:textId="1A442145" w:rsidR="006B0A23" w:rsidRPr="00FF78F7" w:rsidRDefault="006B0A23" w:rsidP="006B0A23">
      <w:pPr>
        <w:pStyle w:val="afc"/>
      </w:pPr>
      <w:bookmarkStart w:id="155" w:name="_Ref365849"/>
      <w:bookmarkStart w:id="156" w:name="_Toc521488796"/>
      <w:r w:rsidRPr="00FF78F7">
        <w:t xml:space="preserve">Рисунок </w:t>
      </w:r>
      <w:fldSimple w:instr=" SEQ Рисунок \* ARABIC ">
        <w:r w:rsidR="006B17ED">
          <w:rPr>
            <w:noProof/>
          </w:rPr>
          <w:t>25</w:t>
        </w:r>
      </w:fldSimple>
      <w:bookmarkEnd w:id="155"/>
      <w:r w:rsidRPr="00FF78F7">
        <w:t xml:space="preserve"> – Страница вывода на печать списка отчетов</w:t>
      </w:r>
      <w:bookmarkEnd w:id="156"/>
    </w:p>
    <w:p w14:paraId="126D4BF7" w14:textId="4E2580BC" w:rsidR="006B0A23" w:rsidRPr="00FF78F7" w:rsidRDefault="00BF6324" w:rsidP="00BF6324">
      <w:pPr>
        <w:pStyle w:val="13"/>
      </w:pPr>
      <w:r w:rsidRPr="00FF78F7">
        <w:t xml:space="preserve">кнопка </w:t>
      </w:r>
      <w:r w:rsidR="006B0A23" w:rsidRPr="00FF78F7">
        <w:rPr>
          <w:noProof/>
        </w:rPr>
        <w:drawing>
          <wp:inline distT="0" distB="0" distL="0" distR="0" wp14:anchorId="5FB7E359" wp14:editId="2C99BB7A">
            <wp:extent cx="1171575" cy="27622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A23" w:rsidRPr="00FF78F7">
        <w:t>.</w:t>
      </w:r>
    </w:p>
    <w:p w14:paraId="09AA7B46" w14:textId="16327053" w:rsidR="004E13CE" w:rsidRPr="00FF78F7" w:rsidRDefault="00AA0926" w:rsidP="005940D2">
      <w:pPr>
        <w:pStyle w:val="af4"/>
      </w:pPr>
      <w:r w:rsidRPr="00FF78F7">
        <w:t xml:space="preserve">В системе есть возможность выгрузки отчетов, предоставленных организациями, в формате </w:t>
      </w:r>
      <w:r w:rsidRPr="00FF78F7">
        <w:rPr>
          <w:lang w:val="en-US"/>
        </w:rPr>
        <w:t>xml</w:t>
      </w:r>
      <w:r w:rsidRPr="00FF78F7">
        <w:t xml:space="preserve">. </w:t>
      </w:r>
      <w:r w:rsidR="004E13CE" w:rsidRPr="00FF78F7">
        <w:t xml:space="preserve">Чтобы выгрузить </w:t>
      </w:r>
      <w:r w:rsidR="004E13CE" w:rsidRPr="00FF78F7">
        <w:rPr>
          <w:lang w:val="en-US"/>
        </w:rPr>
        <w:t>xml</w:t>
      </w:r>
      <w:r w:rsidRPr="00FF78F7">
        <w:t xml:space="preserve"> файл с</w:t>
      </w:r>
      <w:r w:rsidR="004E13CE" w:rsidRPr="00FF78F7">
        <w:t xml:space="preserve"> отчетами, необходимо нажать на кнопку </w:t>
      </w:r>
      <w:r w:rsidR="004E13CE" w:rsidRPr="00FF78F7">
        <w:rPr>
          <w:noProof/>
          <w:lang w:eastAsia="ru-RU"/>
        </w:rPr>
        <w:drawing>
          <wp:inline distT="0" distB="0" distL="0" distR="0" wp14:anchorId="60AF6F42" wp14:editId="0358EAD8">
            <wp:extent cx="1171575" cy="2762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3CE" w:rsidRPr="00FF78F7">
        <w:t xml:space="preserve">. Кнопка будет активна только в случае, если все отчеты в окне </w:t>
      </w:r>
      <w:r w:rsidR="005718D1">
        <w:t>«</w:t>
      </w:r>
      <w:r w:rsidR="004E13CE" w:rsidRPr="00FF78F7">
        <w:t>Параметры находятся</w:t>
      </w:r>
      <w:r w:rsidR="005718D1">
        <w:t>»</w:t>
      </w:r>
      <w:r w:rsidR="004E13CE" w:rsidRPr="00FF78F7">
        <w:t xml:space="preserve"> в </w:t>
      </w:r>
      <w:proofErr w:type="gramStart"/>
      <w:r w:rsidR="004E13CE" w:rsidRPr="00FF78F7">
        <w:t xml:space="preserve">статусе </w:t>
      </w:r>
      <w:r w:rsidR="004E13CE" w:rsidRPr="00D95292">
        <w:rPr>
          <w:b/>
        </w:rPr>
        <w:t>На</w:t>
      </w:r>
      <w:proofErr w:type="gramEnd"/>
      <w:r w:rsidR="004E13CE" w:rsidRPr="00D95292">
        <w:rPr>
          <w:b/>
        </w:rPr>
        <w:t xml:space="preserve"> рассмотрении</w:t>
      </w:r>
      <w:r w:rsidRPr="00D95292">
        <w:rPr>
          <w:b/>
        </w:rPr>
        <w:t xml:space="preserve"> </w:t>
      </w:r>
      <w:r w:rsidRPr="00D95292">
        <w:t>или</w:t>
      </w:r>
      <w:r w:rsidRPr="00D95292">
        <w:rPr>
          <w:b/>
        </w:rPr>
        <w:t xml:space="preserve"> Утвержден</w:t>
      </w:r>
      <w:r w:rsidR="004E13CE" w:rsidRPr="00D95292">
        <w:t>.</w:t>
      </w:r>
      <w:r w:rsidR="004E13CE" w:rsidRPr="00FF78F7">
        <w:t xml:space="preserve"> В результате появится окно (</w:t>
      </w:r>
      <w:r w:rsidR="005718D1">
        <w:fldChar w:fldCharType="begin"/>
      </w:r>
      <w:r w:rsidR="005718D1">
        <w:instrText xml:space="preserve"> REF _Ref279328 \h </w:instrText>
      </w:r>
      <w:r w:rsidR="005718D1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26</w:t>
      </w:r>
      <w:r w:rsidR="005718D1">
        <w:fldChar w:fldCharType="end"/>
      </w:r>
      <w:r w:rsidR="004E13CE" w:rsidRPr="00FF78F7">
        <w:t>), в котором в раскрывающемся списке необходимо выбрать количество знаков для округления: «Не округлять», «Округлять до 1 знака» или «Округлять до 2 знаков».</w:t>
      </w:r>
      <w:r w:rsidR="00F36AF5" w:rsidRPr="00FF78F7">
        <w:t xml:space="preserve"> Затем нажать кнопку </w:t>
      </w:r>
      <w:r w:rsidR="00D203E8" w:rsidRPr="00D95292">
        <w:t>«</w:t>
      </w:r>
      <w:r w:rsidR="00F36AF5" w:rsidRPr="00D95292">
        <w:t>Экспорт</w:t>
      </w:r>
      <w:r w:rsidR="00D203E8" w:rsidRPr="00D95292">
        <w:t>»</w:t>
      </w:r>
      <w:r w:rsidR="00F36AF5" w:rsidRPr="00D95292">
        <w:rPr>
          <w:i/>
        </w:rPr>
        <w:t>.</w:t>
      </w:r>
      <w:r w:rsidR="00F36AF5" w:rsidRPr="00FF78F7">
        <w:rPr>
          <w:i/>
        </w:rPr>
        <w:t xml:space="preserve"> </w:t>
      </w:r>
      <w:r w:rsidR="002612D0" w:rsidRPr="00FF78F7">
        <w:t xml:space="preserve">После этого </w:t>
      </w:r>
      <w:r w:rsidRPr="00FF78F7">
        <w:t>на компьютер пользователя вы</w:t>
      </w:r>
      <w:r w:rsidR="002612D0" w:rsidRPr="00FF78F7">
        <w:t xml:space="preserve">грузится архив со всеми отчетами в формате </w:t>
      </w:r>
      <w:r w:rsidR="005718D1">
        <w:t>*.</w:t>
      </w:r>
      <w:r w:rsidR="002612D0" w:rsidRPr="00FF78F7">
        <w:rPr>
          <w:lang w:val="en-US"/>
        </w:rPr>
        <w:t>xml</w:t>
      </w:r>
      <w:r w:rsidR="002612D0" w:rsidRPr="00FF78F7">
        <w:t>.</w:t>
      </w:r>
    </w:p>
    <w:p w14:paraId="169AA43F" w14:textId="77777777" w:rsidR="00F36AF5" w:rsidRPr="00FF78F7" w:rsidRDefault="004E13CE" w:rsidP="00F36AF5">
      <w:pPr>
        <w:pStyle w:val="af4"/>
        <w:keepNext/>
        <w:ind w:firstLine="0"/>
        <w:jc w:val="center"/>
      </w:pPr>
      <w:r w:rsidRPr="00FF78F7">
        <w:rPr>
          <w:noProof/>
          <w:lang w:eastAsia="ru-RU"/>
        </w:rPr>
        <w:drawing>
          <wp:inline distT="0" distB="0" distL="0" distR="0" wp14:anchorId="5FDB07BF" wp14:editId="4827BD93">
            <wp:extent cx="2775005" cy="1302187"/>
            <wp:effectExtent l="19050" t="19050" r="25400" b="1270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96299" cy="131217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D2199" w14:textId="7D28D5CA" w:rsidR="004E13CE" w:rsidRPr="00FF78F7" w:rsidRDefault="00F36AF5" w:rsidP="00F36AF5">
      <w:pPr>
        <w:pStyle w:val="afc"/>
      </w:pPr>
      <w:bookmarkStart w:id="157" w:name="_Ref279328"/>
      <w:bookmarkStart w:id="158" w:name="_Toc521488797"/>
      <w:r w:rsidRPr="00FF78F7">
        <w:t xml:space="preserve">Рисунок </w:t>
      </w:r>
      <w:fldSimple w:instr=" SEQ Рисунок \* ARABIC ">
        <w:r w:rsidR="006B17ED">
          <w:rPr>
            <w:noProof/>
          </w:rPr>
          <w:t>26</w:t>
        </w:r>
      </w:fldSimple>
      <w:bookmarkEnd w:id="157"/>
      <w:r w:rsidRPr="00FF78F7">
        <w:t xml:space="preserve"> – Настройка округления</w:t>
      </w:r>
      <w:bookmarkEnd w:id="158"/>
    </w:p>
    <w:p w14:paraId="4CB108EB" w14:textId="77777777" w:rsidR="00AA0926" w:rsidRPr="00FF78F7" w:rsidRDefault="00AA0926" w:rsidP="00F244A8">
      <w:pPr>
        <w:pStyle w:val="af4"/>
        <w:keepNext/>
        <w:rPr>
          <w:lang w:eastAsia="ru-RU"/>
        </w:rPr>
      </w:pPr>
      <w:r w:rsidRPr="00FF78F7">
        <w:rPr>
          <w:lang w:eastAsia="ru-RU"/>
        </w:rPr>
        <w:lastRenderedPageBreak/>
        <w:t xml:space="preserve">Выгруженный </w:t>
      </w:r>
      <w:r w:rsidRPr="00FF78F7">
        <w:rPr>
          <w:lang w:val="en-US" w:eastAsia="ru-RU"/>
        </w:rPr>
        <w:t>xml</w:t>
      </w:r>
      <w:r w:rsidRPr="00FF78F7">
        <w:rPr>
          <w:lang w:eastAsia="ru-RU"/>
        </w:rPr>
        <w:t>-файл состоит из двух частей:</w:t>
      </w:r>
    </w:p>
    <w:p w14:paraId="3B27ADF2" w14:textId="0BAB3347" w:rsidR="00AA0926" w:rsidRPr="00FF78F7" w:rsidRDefault="00D95292" w:rsidP="00AA0926">
      <w:pPr>
        <w:pStyle w:val="13"/>
      </w:pPr>
      <w:r>
        <w:t>б</w:t>
      </w:r>
      <w:r w:rsidR="00AA0926" w:rsidRPr="00FF78F7">
        <w:t xml:space="preserve">лок </w:t>
      </w:r>
      <w:r w:rsidR="00AA0926" w:rsidRPr="00D203E8">
        <w:rPr>
          <w:i/>
          <w:lang w:val="en-US"/>
        </w:rPr>
        <w:t>title</w:t>
      </w:r>
      <w:r w:rsidR="00AA0926" w:rsidRPr="00FF78F7">
        <w:t xml:space="preserve"> содержит информацию об отчете, об организации, сдающей отчет</w:t>
      </w:r>
      <w:r>
        <w:t>;</w:t>
      </w:r>
    </w:p>
    <w:p w14:paraId="7C48E717" w14:textId="06065DCD" w:rsidR="00AA0926" w:rsidRPr="00FF78F7" w:rsidRDefault="00D95292" w:rsidP="00AA0926">
      <w:pPr>
        <w:pStyle w:val="13"/>
      </w:pPr>
      <w:r>
        <w:t>б</w:t>
      </w:r>
      <w:r w:rsidR="00AA0926" w:rsidRPr="00FF78F7">
        <w:t xml:space="preserve">лок </w:t>
      </w:r>
      <w:r w:rsidR="00AA0926" w:rsidRPr="00D203E8">
        <w:rPr>
          <w:i/>
          <w:lang w:val="en-US"/>
        </w:rPr>
        <w:t>section</w:t>
      </w:r>
      <w:r w:rsidR="00AA0926" w:rsidRPr="00FF78F7">
        <w:t xml:space="preserve"> содержит данные самого отчета.</w:t>
      </w:r>
      <w:r w:rsidR="00AA0926" w:rsidRPr="00FF78F7">
        <w:rPr>
          <w:noProof/>
        </w:rPr>
        <w:t xml:space="preserve"> </w:t>
      </w:r>
    </w:p>
    <w:p w14:paraId="017B6501" w14:textId="6D6A120A" w:rsidR="00AA0926" w:rsidRPr="00FF78F7" w:rsidRDefault="00AA0926" w:rsidP="00AA0926">
      <w:pPr>
        <w:pStyle w:val="af4"/>
        <w:rPr>
          <w:lang w:eastAsia="ru-RU"/>
        </w:rPr>
      </w:pPr>
      <w:r w:rsidRPr="00FF78F7">
        <w:rPr>
          <w:lang w:eastAsia="ru-RU"/>
        </w:rPr>
        <w:t xml:space="preserve">Вид выгруженного </w:t>
      </w:r>
      <w:r w:rsidRPr="00FF78F7">
        <w:rPr>
          <w:lang w:val="en-US" w:eastAsia="ru-RU"/>
        </w:rPr>
        <w:t>xml</w:t>
      </w:r>
      <w:r w:rsidRPr="00FF78F7">
        <w:rPr>
          <w:lang w:eastAsia="ru-RU"/>
        </w:rPr>
        <w:t>-файла представлен на рисунке</w:t>
      </w:r>
      <w:r w:rsidR="005718D1">
        <w:rPr>
          <w:lang w:eastAsia="ru-RU"/>
        </w:rPr>
        <w:t xml:space="preserve"> ниже (</w:t>
      </w:r>
      <w:r w:rsidR="005718D1">
        <w:rPr>
          <w:lang w:eastAsia="ru-RU"/>
        </w:rPr>
        <w:fldChar w:fldCharType="begin"/>
      </w:r>
      <w:r w:rsidR="005718D1">
        <w:rPr>
          <w:lang w:eastAsia="ru-RU"/>
        </w:rPr>
        <w:instrText xml:space="preserve"> REF _Ref279536 \h </w:instrText>
      </w:r>
      <w:r w:rsidR="005718D1">
        <w:rPr>
          <w:lang w:eastAsia="ru-RU"/>
        </w:rPr>
      </w:r>
      <w:r w:rsidR="005718D1">
        <w:rPr>
          <w:lang w:eastAsia="ru-RU"/>
        </w:rPr>
        <w:fldChar w:fldCharType="separate"/>
      </w:r>
      <w:r w:rsidR="006B17ED">
        <w:t xml:space="preserve">Рисунок </w:t>
      </w:r>
      <w:r w:rsidR="006B17ED">
        <w:rPr>
          <w:noProof/>
        </w:rPr>
        <w:t>27</w:t>
      </w:r>
      <w:r w:rsidR="005718D1">
        <w:rPr>
          <w:lang w:eastAsia="ru-RU"/>
        </w:rPr>
        <w:fldChar w:fldCharType="end"/>
      </w:r>
      <w:r w:rsidR="005718D1">
        <w:rPr>
          <w:lang w:eastAsia="ru-RU"/>
        </w:rPr>
        <w:t>).</w:t>
      </w:r>
    </w:p>
    <w:tbl>
      <w:tblPr>
        <w:tblStyle w:val="afffff0"/>
        <w:tblW w:w="9809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3"/>
        <w:gridCol w:w="8846"/>
      </w:tblGrid>
      <w:tr w:rsidR="006B0A23" w:rsidRPr="00FF78F7" w14:paraId="6CCC38B3" w14:textId="77777777" w:rsidTr="005B630A">
        <w:trPr>
          <w:trHeight w:val="2"/>
        </w:trPr>
        <w:tc>
          <w:tcPr>
            <w:tcW w:w="98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C99EFD" w14:textId="77777777" w:rsidR="005718D1" w:rsidRDefault="005718D1" w:rsidP="005718D1">
            <w:pPr>
              <w:pStyle w:val="af4"/>
              <w:keepNext/>
              <w:ind w:firstLine="3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2625CB" wp14:editId="3A7EE7AB">
                  <wp:extent cx="4638675" cy="362565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112" cy="363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A09E3C" w14:textId="68445DBA" w:rsidR="005B0A16" w:rsidRDefault="005718D1" w:rsidP="005718D1">
            <w:pPr>
              <w:pStyle w:val="afc"/>
            </w:pPr>
            <w:bookmarkStart w:id="159" w:name="_Ref279536"/>
            <w:r>
              <w:t xml:space="preserve">Рисунок </w:t>
            </w:r>
            <w:fldSimple w:instr=" SEQ Рисунок \* ARABIC ">
              <w:r w:rsidR="006B17ED">
                <w:rPr>
                  <w:noProof/>
                </w:rPr>
                <w:t>27</w:t>
              </w:r>
            </w:fldSimple>
            <w:bookmarkEnd w:id="159"/>
            <w:r>
              <w:t xml:space="preserve"> – Вид </w:t>
            </w:r>
            <w:r>
              <w:rPr>
                <w:lang w:val="en-US"/>
              </w:rPr>
              <w:t>xml</w:t>
            </w:r>
            <w:r>
              <w:t xml:space="preserve"> файла</w:t>
            </w:r>
          </w:p>
          <w:p w14:paraId="48BBEEFD" w14:textId="77777777" w:rsidR="006B0A23" w:rsidRPr="00FF78F7" w:rsidRDefault="006B0A23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6B0A23" w:rsidRPr="00FF78F7" w14:paraId="03A039C8" w14:textId="77777777" w:rsidTr="005B630A">
        <w:trPr>
          <w:trHeight w:val="2"/>
        </w:trPr>
        <w:tc>
          <w:tcPr>
            <w:tcW w:w="9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A80E3B" w14:textId="77777777" w:rsidR="006B0A23" w:rsidRPr="00FF78F7" w:rsidRDefault="006B0A23" w:rsidP="001C719F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2DB1C7AA" wp14:editId="18458F50">
                  <wp:extent cx="360000" cy="360000"/>
                  <wp:effectExtent l="0" t="0" r="2540" b="2540"/>
                  <wp:docPr id="145" name="Рисунок 145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736DA27" w14:textId="33E5E12F" w:rsidR="006B0A23" w:rsidRPr="00BF6324" w:rsidRDefault="006B0A23" w:rsidP="00BF6324">
            <w:pPr>
              <w:pStyle w:val="2e"/>
            </w:pPr>
            <w:r w:rsidRPr="00BF6324">
              <w:rPr>
                <w:b/>
                <w:u w:val="single"/>
              </w:rPr>
              <w:t>Примечание</w:t>
            </w:r>
            <w:r w:rsidRPr="00BF6324">
              <w:t>. Кнопка «Выгрузка xml» будет доступна только в случае включения необходимой настройки Суперадминистратором.</w:t>
            </w:r>
          </w:p>
          <w:p w14:paraId="0A052D1C" w14:textId="6F8BC62B" w:rsidR="006B0A23" w:rsidRPr="00FF78F7" w:rsidRDefault="006B0A23" w:rsidP="00BF6324">
            <w:pPr>
              <w:pStyle w:val="2e"/>
            </w:pPr>
            <w:r w:rsidRPr="00BF6324">
              <w:t>Структура заголовочой части (блок title) для всех отчетов одинакова.</w:t>
            </w:r>
          </w:p>
        </w:tc>
      </w:tr>
    </w:tbl>
    <w:p w14:paraId="1BFA9A7B" w14:textId="77777777" w:rsidR="000D26C9" w:rsidRDefault="000D26C9" w:rsidP="000D26C9">
      <w:pPr>
        <w:pStyle w:val="af4"/>
      </w:pPr>
    </w:p>
    <w:p w14:paraId="7DEE2BF1" w14:textId="6C733D11" w:rsidR="005B630A" w:rsidRPr="00FF78F7" w:rsidRDefault="00BF6324" w:rsidP="00BF6324">
      <w:pPr>
        <w:pStyle w:val="13"/>
      </w:pPr>
      <w:r w:rsidRPr="00FF78F7">
        <w:t xml:space="preserve">кнопка </w:t>
      </w:r>
      <w:r w:rsidR="005B630A" w:rsidRPr="00FF78F7">
        <w:rPr>
          <w:noProof/>
        </w:rPr>
        <w:drawing>
          <wp:inline distT="0" distB="0" distL="0" distR="0" wp14:anchorId="520EE436" wp14:editId="2055D040">
            <wp:extent cx="838200" cy="25717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30A" w:rsidRPr="00FF78F7">
        <w:t>.</w:t>
      </w:r>
    </w:p>
    <w:p w14:paraId="2A638D65" w14:textId="3D4931BA" w:rsidR="007B3BF6" w:rsidRPr="00FF78F7" w:rsidRDefault="005B630A" w:rsidP="00BF6324">
      <w:pPr>
        <w:pStyle w:val="af4"/>
        <w:rPr>
          <w:b/>
          <w:bCs/>
          <w:iCs/>
        </w:rPr>
      </w:pPr>
      <w:r w:rsidRPr="00FF78F7">
        <w:t xml:space="preserve">В системе есть возможность утвердить несколько отчетов, предоставленных организациями одновременно. </w:t>
      </w:r>
      <w:r w:rsidR="00412BE0" w:rsidRPr="00FF78F7">
        <w:t>Функционал описан в</w:t>
      </w:r>
      <w:r w:rsidR="008B74F9" w:rsidRPr="008B74F9">
        <w:t xml:space="preserve"> </w:t>
      </w:r>
      <w:r w:rsidR="008B74F9">
        <w:t>разделе</w:t>
      </w:r>
      <w:r w:rsidR="005718D1">
        <w:t xml:space="preserve"> </w:t>
      </w:r>
    </w:p>
    <w:p w14:paraId="04596137" w14:textId="77777777" w:rsidR="005940D2" w:rsidRPr="00FF78F7" w:rsidRDefault="005940D2" w:rsidP="005940D2">
      <w:pPr>
        <w:pStyle w:val="5"/>
      </w:pPr>
      <w:bookmarkStart w:id="160" w:name="_Ref264901"/>
      <w:bookmarkStart w:id="161" w:name="_Ref279597"/>
      <w:bookmarkStart w:id="162" w:name="_Ref279599"/>
      <w:r w:rsidRPr="00FF78F7">
        <w:t>Консолидация</w:t>
      </w:r>
      <w:bookmarkEnd w:id="160"/>
      <w:bookmarkEnd w:id="161"/>
      <w:bookmarkEnd w:id="162"/>
    </w:p>
    <w:p w14:paraId="73F32876" w14:textId="1CC15D56" w:rsidR="005940D2" w:rsidRPr="00FF78F7" w:rsidRDefault="005940D2" w:rsidP="005940D2">
      <w:pPr>
        <w:pStyle w:val="af4"/>
      </w:pPr>
      <w:r w:rsidRPr="00FF78F7">
        <w:t>На данной форме отображается перечень всех организаций, удовлетворяющих</w:t>
      </w:r>
      <w:r w:rsidR="00BF6324">
        <w:t xml:space="preserve"> условиям фильтрации (</w:t>
      </w:r>
      <w:r w:rsidR="00BF6324">
        <w:fldChar w:fldCharType="begin"/>
      </w:r>
      <w:r w:rsidR="00BF6324">
        <w:instrText xml:space="preserve"> REF _Ref182426 \h </w:instrText>
      </w:r>
      <w:r w:rsidR="00BF6324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28</w:t>
      </w:r>
      <w:r w:rsidR="00BF6324">
        <w:fldChar w:fldCharType="end"/>
      </w:r>
      <w:r w:rsidRPr="00FF78F7">
        <w:t xml:space="preserve">) по выбранному отчету. Чтобы отсортировать данные в таблице, щелкните мышью на заголовок </w:t>
      </w:r>
      <w:r w:rsidR="00D95292">
        <w:t>«</w:t>
      </w:r>
      <w:r w:rsidRPr="00FF78F7">
        <w:t>Список организаций</w:t>
      </w:r>
      <w:r w:rsidR="00D95292">
        <w:t>»</w:t>
      </w:r>
      <w:r w:rsidRPr="00FF78F7">
        <w:t>.</w:t>
      </w:r>
    </w:p>
    <w:p w14:paraId="0E59004D" w14:textId="1006A06A" w:rsidR="005B0A16" w:rsidRPr="00FF78F7" w:rsidRDefault="00AD53F5" w:rsidP="005B0A16">
      <w:pPr>
        <w:pStyle w:val="aff9"/>
      </w:pPr>
      <w:r>
        <w:lastRenderedPageBreak/>
        <w:drawing>
          <wp:inline distT="0" distB="0" distL="0" distR="0" wp14:anchorId="50E2381B" wp14:editId="2F4B3967">
            <wp:extent cx="6391790" cy="3398293"/>
            <wp:effectExtent l="19050" t="19050" r="9525" b="1206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76" cy="3401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641A85" w14:textId="1BC0159D" w:rsidR="005940D2" w:rsidRPr="00FF78F7" w:rsidRDefault="005B0A16" w:rsidP="00BF6324">
      <w:pPr>
        <w:pStyle w:val="afc"/>
      </w:pPr>
      <w:bookmarkStart w:id="163" w:name="_Ref182426"/>
      <w:bookmarkStart w:id="164" w:name="_Toc521488799"/>
      <w:r w:rsidRPr="00FF78F7">
        <w:t xml:space="preserve">Рисунок </w:t>
      </w:r>
      <w:fldSimple w:instr=" SEQ Рисунок \* ARABIC ">
        <w:r w:rsidR="006B17ED">
          <w:rPr>
            <w:noProof/>
          </w:rPr>
          <w:t>28</w:t>
        </w:r>
      </w:fldSimple>
      <w:bookmarkEnd w:id="163"/>
      <w:r w:rsidRPr="00FF78F7">
        <w:t xml:space="preserve"> – Фильтры </w:t>
      </w:r>
      <w:r w:rsidR="0094411D">
        <w:t>вкладк</w:t>
      </w:r>
      <w:r w:rsidR="0094411D" w:rsidRPr="00D95292">
        <w:t xml:space="preserve">и </w:t>
      </w:r>
      <w:r w:rsidR="00D95292">
        <w:t>«</w:t>
      </w:r>
      <w:r w:rsidR="0094411D" w:rsidRPr="00D95292">
        <w:t>Консолидации</w:t>
      </w:r>
      <w:bookmarkEnd w:id="164"/>
      <w:r w:rsidR="00D95292">
        <w:t>»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CF7D57A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D43B68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3FF445C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C59B35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535B701" wp14:editId="28BA8971">
                  <wp:extent cx="360000" cy="360000"/>
                  <wp:effectExtent l="0" t="0" r="2540" b="2540"/>
                  <wp:docPr id="38" name="Рисунок 3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E0440E" w14:textId="4AE3C6F4" w:rsidR="005940D2" w:rsidRPr="00FF78F7" w:rsidRDefault="005940D2" w:rsidP="00BF6324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При выборе отчета в</w:t>
            </w:r>
            <w:r w:rsidRPr="00FF78F7">
              <w:rPr>
                <w:b/>
              </w:rPr>
              <w:t xml:space="preserve"> Ведомости предоставления отчетов </w:t>
            </w:r>
            <w:r w:rsidRPr="00FF78F7">
              <w:t>(рисунок </w:t>
            </w:r>
            <w:r w:rsidRPr="00FF78F7">
              <w:fldChar w:fldCharType="begin"/>
            </w:r>
            <w:r w:rsidRPr="00FF78F7">
              <w:instrText xml:space="preserve"> REF Р_Ведомость \h </w:instrText>
            </w:r>
            <w:r w:rsidR="00BF6324">
              <w:instrText xml:space="preserve"> \* MERGEFORMAT </w:instrText>
            </w:r>
            <w:r w:rsidRPr="00FF78F7">
              <w:fldChar w:fldCharType="separate"/>
            </w:r>
            <w:r w:rsidR="006B17ED">
              <w:t>19</w:t>
            </w:r>
            <w:r w:rsidRPr="00FF78F7">
              <w:fldChar w:fldCharType="end"/>
            </w:r>
            <w:r w:rsidRPr="00FF78F7">
              <w:t>) выделите несколько отчетов и нажмите на кноп</w:t>
            </w:r>
            <w:r w:rsidR="00F54AE4" w:rsidRPr="00FF78F7">
              <w:t>ку «Просмотр». На вкладке Консо</w:t>
            </w:r>
            <w:r w:rsidRPr="00FF78F7">
              <w:t>л</w:t>
            </w:r>
            <w:r w:rsidR="00F54AE4" w:rsidRPr="00FF78F7">
              <w:t>и</w:t>
            </w:r>
            <w:r w:rsidRPr="00FF78F7">
              <w:t xml:space="preserve">дация переключайтесь между ними выбирая необходимый отчет в поле </w:t>
            </w:r>
            <w:r w:rsidRPr="00FF78F7">
              <w:rPr>
                <w:b/>
              </w:rPr>
              <w:t>Консолидированные данные для отчета</w:t>
            </w:r>
            <w:r w:rsidRPr="00FF78F7">
              <w:t>.</w:t>
            </w:r>
          </w:p>
          <w:p w14:paraId="7B9F940A" w14:textId="77777777" w:rsidR="005940D2" w:rsidRPr="00FF78F7" w:rsidRDefault="005940D2" w:rsidP="00C625C3">
            <w:pPr>
              <w:pStyle w:val="2e"/>
              <w:rPr>
                <w:rFonts w:ascii="Verdana" w:hAnsi="Verdana"/>
              </w:rPr>
            </w:pPr>
          </w:p>
        </w:tc>
      </w:tr>
      <w:tr w:rsidR="005940D2" w:rsidRPr="00FF78F7" w14:paraId="6CF272DF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EE59A8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C2DC3FB" w14:textId="77777777" w:rsidR="005940D2" w:rsidRPr="00FF78F7" w:rsidRDefault="005940D2" w:rsidP="005940D2">
      <w:pPr>
        <w:pStyle w:val="af4"/>
      </w:pPr>
      <w:r w:rsidRPr="00FF78F7">
        <w:t>Для получения сводного отчета, выполните следующие действия:</w:t>
      </w:r>
    </w:p>
    <w:p w14:paraId="72C44E78" w14:textId="3AA03667" w:rsidR="005940D2" w:rsidRPr="00F244A8" w:rsidRDefault="005B5CA3" w:rsidP="00D95292">
      <w:pPr>
        <w:pStyle w:val="13"/>
      </w:pPr>
      <w:r w:rsidRPr="00F244A8">
        <w:t xml:space="preserve">щелкните </w:t>
      </w:r>
      <w:r w:rsidR="005940D2" w:rsidRPr="00F244A8">
        <w:t>мышью на область Фильтр. Откроется одноименная форма, изображенная на рисунке</w:t>
      </w:r>
      <w:r w:rsidR="005718D1" w:rsidRPr="00F244A8">
        <w:t xml:space="preserve"> ниже (</w:t>
      </w:r>
      <w:r w:rsidR="0094411D" w:rsidRPr="00F244A8">
        <w:fldChar w:fldCharType="begin"/>
      </w:r>
      <w:r w:rsidR="0094411D" w:rsidRPr="00F244A8">
        <w:instrText xml:space="preserve"> REF _Ref182426 \h </w:instrText>
      </w:r>
      <w:r w:rsidR="00F244A8">
        <w:instrText xml:space="preserve"> \* MERGEFORMAT </w:instrText>
      </w:r>
      <w:r w:rsidR="0094411D" w:rsidRPr="00F244A8">
        <w:fldChar w:fldCharType="separate"/>
      </w:r>
      <w:r w:rsidR="006B17ED" w:rsidRPr="00FF78F7">
        <w:t xml:space="preserve">Рисунок </w:t>
      </w:r>
      <w:r w:rsidR="006B17ED">
        <w:t>28</w:t>
      </w:r>
      <w:r w:rsidR="0094411D" w:rsidRPr="00F244A8">
        <w:fldChar w:fldCharType="end"/>
      </w:r>
      <w:r w:rsidR="005718D1" w:rsidRPr="00F244A8">
        <w:t>)</w:t>
      </w:r>
      <w:r w:rsidR="005940D2" w:rsidRPr="00F244A8">
        <w:t>.</w:t>
      </w:r>
    </w:p>
    <w:p w14:paraId="70034D13" w14:textId="4943A65F" w:rsidR="005940D2" w:rsidRPr="00FF78F7" w:rsidRDefault="005B5CA3" w:rsidP="00D95292">
      <w:pPr>
        <w:pStyle w:val="13"/>
      </w:pPr>
      <w:r w:rsidRPr="00F244A8">
        <w:t>укажит</w:t>
      </w:r>
      <w:r w:rsidRPr="00FF78F7">
        <w:t xml:space="preserve">е </w:t>
      </w:r>
      <w:r w:rsidR="005940D2" w:rsidRPr="00FF78F7">
        <w:t>необходимые параметры фильтрации (как по отдельности, так и в любой комбинации):</w:t>
      </w:r>
    </w:p>
    <w:p w14:paraId="49B0B8EE" w14:textId="017D23FC" w:rsidR="005940D2" w:rsidRPr="00FF78F7" w:rsidRDefault="00D95292" w:rsidP="00D95292">
      <w:pPr>
        <w:pStyle w:val="22"/>
      </w:pPr>
      <w:r>
        <w:t>«</w:t>
      </w:r>
      <w:r w:rsidR="005940D2" w:rsidRPr="00D95292">
        <w:t>Период с</w:t>
      </w:r>
      <w:r>
        <w:t>»</w:t>
      </w:r>
      <w:r w:rsidR="005940D2" w:rsidRPr="005B5CA3">
        <w:rPr>
          <w:i/>
        </w:rPr>
        <w:t xml:space="preserve"> </w:t>
      </w:r>
      <w:r w:rsidR="005940D2" w:rsidRPr="00FF78F7">
        <w:t>(выберите значение или введите с клавиатуры);</w:t>
      </w:r>
    </w:p>
    <w:p w14:paraId="1BB35303" w14:textId="3F76F64A" w:rsidR="005940D2" w:rsidRPr="00FF78F7" w:rsidRDefault="00D95292" w:rsidP="00D95292">
      <w:pPr>
        <w:pStyle w:val="22"/>
      </w:pPr>
      <w:r>
        <w:t>«</w:t>
      </w:r>
      <w:r w:rsidR="005940D2" w:rsidRPr="00D95292">
        <w:t>Период по</w:t>
      </w:r>
      <w:r>
        <w:t>»</w:t>
      </w:r>
      <w:r w:rsidR="005940D2" w:rsidRPr="00FF78F7">
        <w:rPr>
          <w:i/>
        </w:rPr>
        <w:t xml:space="preserve"> </w:t>
      </w:r>
      <w:r w:rsidR="005940D2" w:rsidRPr="00FF78F7">
        <w:t>(выберите значение или введите с клавиатуры);</w:t>
      </w:r>
    </w:p>
    <w:p w14:paraId="498457AE" w14:textId="0817A66B" w:rsidR="005940D2" w:rsidRPr="00FF78F7" w:rsidRDefault="00D95292" w:rsidP="00D95292">
      <w:pPr>
        <w:pStyle w:val="22"/>
      </w:pPr>
      <w:r>
        <w:t>«</w:t>
      </w:r>
      <w:r w:rsidR="005940D2" w:rsidRPr="00D95292">
        <w:t>Статусы</w:t>
      </w:r>
      <w:r>
        <w:t>»</w:t>
      </w:r>
      <w:r w:rsidR="005940D2" w:rsidRPr="00FF78F7">
        <w:rPr>
          <w:i/>
        </w:rPr>
        <w:t xml:space="preserve"> </w:t>
      </w:r>
      <w:r w:rsidR="005940D2" w:rsidRPr="00FF78F7">
        <w:t>(выберите одно или несколько значений)</w:t>
      </w:r>
      <w:r w:rsidR="005940D2" w:rsidRPr="00FF78F7">
        <w:rPr>
          <w:i/>
        </w:rPr>
        <w:t>;</w:t>
      </w:r>
    </w:p>
    <w:p w14:paraId="752493E3" w14:textId="63AA26C6" w:rsidR="005940D2" w:rsidRPr="00FF78F7" w:rsidRDefault="00D95292" w:rsidP="00D95292">
      <w:pPr>
        <w:pStyle w:val="22"/>
      </w:pPr>
      <w:r>
        <w:t>«</w:t>
      </w:r>
      <w:r w:rsidR="005940D2" w:rsidRPr="00D95292">
        <w:t>Тип</w:t>
      </w:r>
      <w:r>
        <w:t>»</w:t>
      </w:r>
      <w:r w:rsidR="005940D2" w:rsidRPr="00D95292">
        <w:t xml:space="preserve"> </w:t>
      </w:r>
      <w:r w:rsidR="005940D2" w:rsidRPr="00FF78F7">
        <w:t>(выберите одно или несколько значений)</w:t>
      </w:r>
      <w:r>
        <w:t>.</w:t>
      </w:r>
    </w:p>
    <w:p w14:paraId="174A57F7" w14:textId="1D1ECED8" w:rsidR="005940D2" w:rsidRPr="00F244A8" w:rsidRDefault="005B5CA3" w:rsidP="00D95292">
      <w:pPr>
        <w:pStyle w:val="13"/>
      </w:pPr>
      <w:r w:rsidRPr="00F244A8">
        <w:t xml:space="preserve">нажмите </w:t>
      </w:r>
      <w:r w:rsidR="005940D2" w:rsidRPr="00F244A8">
        <w:t xml:space="preserve">на кнопку </w:t>
      </w:r>
      <w:r w:rsidR="005940D2" w:rsidRPr="00F244A8">
        <w:rPr>
          <w:noProof/>
        </w:rPr>
        <w:drawing>
          <wp:inline distT="0" distB="0" distL="0" distR="0" wp14:anchorId="17377311" wp14:editId="113A35AF">
            <wp:extent cx="940776" cy="183667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19" cy="1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244A8">
        <w:t xml:space="preserve">. Чтобы сбросить условия фильтрации и отобразить список всех отчетов, нажмите на кнопку </w:t>
      </w:r>
      <w:r w:rsidR="005940D2" w:rsidRPr="00F244A8">
        <w:rPr>
          <w:noProof/>
        </w:rPr>
        <w:drawing>
          <wp:inline distT="0" distB="0" distL="0" distR="0" wp14:anchorId="2ED83409" wp14:editId="3750F877">
            <wp:extent cx="1018593" cy="216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292">
        <w:t>;</w:t>
      </w:r>
    </w:p>
    <w:p w14:paraId="1A1D52CF" w14:textId="4278DE01" w:rsidR="005940D2" w:rsidRPr="00FF78F7" w:rsidRDefault="005B5CA3" w:rsidP="00D95292">
      <w:pPr>
        <w:pStyle w:val="13"/>
      </w:pPr>
      <w:r w:rsidRPr="00F244A8">
        <w:lastRenderedPageBreak/>
        <w:t xml:space="preserve">нажмите </w:t>
      </w:r>
      <w:r w:rsidR="005940D2" w:rsidRPr="00F244A8">
        <w:t xml:space="preserve">на кнопку </w:t>
      </w:r>
      <w:r w:rsidR="005940D2" w:rsidRPr="00F244A8">
        <w:rPr>
          <w:noProof/>
        </w:rPr>
        <w:drawing>
          <wp:inline distT="0" distB="0" distL="0" distR="0" wp14:anchorId="3858B3BD" wp14:editId="3DF43094">
            <wp:extent cx="789051" cy="1809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94222" cy="18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F244A8">
        <w:t>. В новой вкладке откроется сводный отчет (</w:t>
      </w:r>
      <w:r w:rsidR="0094411D" w:rsidRPr="00F244A8">
        <w:fldChar w:fldCharType="begin"/>
      </w:r>
      <w:r w:rsidR="0094411D" w:rsidRPr="00F244A8">
        <w:instrText xml:space="preserve"> REF _Ref279663 \h </w:instrText>
      </w:r>
      <w:r w:rsidR="00F244A8">
        <w:instrText xml:space="preserve"> \* MERGEFORMAT </w:instrText>
      </w:r>
      <w:r w:rsidR="0094411D" w:rsidRPr="00F244A8">
        <w:fldChar w:fldCharType="separate"/>
      </w:r>
      <w:r w:rsidR="006B17ED" w:rsidRPr="00FF78F7">
        <w:t xml:space="preserve">Рисунок </w:t>
      </w:r>
      <w:r w:rsidR="006B17ED">
        <w:t>29</w:t>
      </w:r>
      <w:r w:rsidR="0094411D" w:rsidRPr="00F244A8">
        <w:fldChar w:fldCharType="end"/>
      </w:r>
      <w:r w:rsidR="005940D2" w:rsidRPr="00F244A8">
        <w:t xml:space="preserve">) по выбранным организациям. Для экспорта отчета в </w:t>
      </w:r>
      <w:proofErr w:type="spellStart"/>
      <w:r w:rsidR="005940D2" w:rsidRPr="00F244A8">
        <w:t>Excel</w:t>
      </w:r>
      <w:proofErr w:type="spellEnd"/>
      <w:r w:rsidR="004E6AD9" w:rsidRPr="00F244A8">
        <w:t xml:space="preserve"> (или аналог)</w:t>
      </w:r>
      <w:r w:rsidR="005940D2" w:rsidRPr="00FF78F7">
        <w:t xml:space="preserve"> нажмите на кнопку </w:t>
      </w:r>
      <w:r w:rsidR="005940D2" w:rsidRPr="00FF78F7">
        <w:rPr>
          <w:noProof/>
        </w:rPr>
        <w:drawing>
          <wp:inline distT="0" distB="0" distL="0" distR="0" wp14:anchorId="5BF86C37" wp14:editId="645C5AA3">
            <wp:extent cx="1002905" cy="180975"/>
            <wp:effectExtent l="0" t="0" r="698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17693" cy="18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13CEDC53" w14:textId="3260AE52" w:rsidR="005B0A16" w:rsidRPr="00FF78F7" w:rsidRDefault="00F90AD4" w:rsidP="005B0A16">
      <w:pPr>
        <w:pStyle w:val="aff9"/>
      </w:pPr>
      <w:r>
        <w:drawing>
          <wp:inline distT="0" distB="0" distL="0" distR="0" wp14:anchorId="420C6132" wp14:editId="35B49ABB">
            <wp:extent cx="6308564" cy="5745708"/>
            <wp:effectExtent l="19050" t="19050" r="16510" b="2667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16774" cy="57531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FE8BE3" w14:textId="1D44D184" w:rsidR="005940D2" w:rsidRPr="00FF78F7" w:rsidRDefault="005B0A16" w:rsidP="005B5CA3">
      <w:pPr>
        <w:pStyle w:val="afc"/>
      </w:pPr>
      <w:bookmarkStart w:id="165" w:name="_Ref279663"/>
      <w:bookmarkStart w:id="166" w:name="_Toc521488800"/>
      <w:r w:rsidRPr="00FF78F7">
        <w:t xml:space="preserve">Рисунок </w:t>
      </w:r>
      <w:fldSimple w:instr=" SEQ Рисунок \* ARABIC ">
        <w:r w:rsidR="006B17ED">
          <w:rPr>
            <w:noProof/>
          </w:rPr>
          <w:t>29</w:t>
        </w:r>
      </w:fldSimple>
      <w:bookmarkEnd w:id="165"/>
      <w:r w:rsidRPr="00FF78F7">
        <w:t xml:space="preserve"> – Сводный отчет</w:t>
      </w:r>
      <w:bookmarkEnd w:id="166"/>
    </w:p>
    <w:p w14:paraId="190AC056" w14:textId="77777777" w:rsidR="005940D2" w:rsidRPr="00FF78F7" w:rsidRDefault="005940D2" w:rsidP="005940D2">
      <w:pPr>
        <w:pStyle w:val="5"/>
      </w:pPr>
      <w:bookmarkStart w:id="167" w:name="_Toc521059747"/>
      <w:bookmarkStart w:id="168" w:name="_Toc521060093"/>
      <w:bookmarkStart w:id="169" w:name="_Ref264912"/>
      <w:bookmarkStart w:id="170" w:name="_Ref264915"/>
      <w:bookmarkEnd w:id="167"/>
      <w:bookmarkEnd w:id="168"/>
      <w:r w:rsidRPr="00FF78F7">
        <w:t>Журнал</w:t>
      </w:r>
      <w:bookmarkEnd w:id="169"/>
      <w:bookmarkEnd w:id="170"/>
    </w:p>
    <w:p w14:paraId="4C8159CA" w14:textId="771E4069" w:rsidR="005940D2" w:rsidRDefault="005940D2" w:rsidP="005940D2">
      <w:pPr>
        <w:pStyle w:val="af4"/>
      </w:pPr>
      <w:r w:rsidRPr="00FF78F7">
        <w:t>На данной форме отображается перечень операций всех организаций, удовлетв</w:t>
      </w:r>
      <w:r w:rsidR="005718D1">
        <w:t>оряющих условиям фильтрации (</w:t>
      </w:r>
      <w:r w:rsidR="005718D1">
        <w:fldChar w:fldCharType="begin"/>
      </w:r>
      <w:r w:rsidR="005718D1">
        <w:instrText xml:space="preserve"> REF _Ref279741 \h </w:instrText>
      </w:r>
      <w:r w:rsidR="005718D1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30</w:t>
      </w:r>
      <w:r w:rsidR="005718D1">
        <w:fldChar w:fldCharType="end"/>
      </w:r>
      <w:r w:rsidRPr="00FF78F7">
        <w:t>) по выбранному отчету. Чтобы отсортировать данные в таблице, щелкните мышью на заголовок Список организаций.</w:t>
      </w:r>
    </w:p>
    <w:p w14:paraId="54EB6E9A" w14:textId="77777777" w:rsidR="00D27937" w:rsidRPr="00FF78F7" w:rsidRDefault="00D27937" w:rsidP="005940D2">
      <w:pPr>
        <w:pStyle w:val="af4"/>
      </w:pPr>
    </w:p>
    <w:p w14:paraId="195E7D37" w14:textId="77777777" w:rsidR="005940D2" w:rsidRPr="00FF78F7" w:rsidRDefault="005940D2" w:rsidP="005940D2">
      <w:pPr>
        <w:pStyle w:val="af4"/>
      </w:pPr>
      <w:r w:rsidRPr="00FF78F7">
        <w:t>Для получения журнала операций, выполните действия:</w:t>
      </w:r>
    </w:p>
    <w:p w14:paraId="58F670DC" w14:textId="48433406" w:rsidR="005940D2" w:rsidRPr="00FF78F7" w:rsidRDefault="005B5CA3" w:rsidP="00105B01">
      <w:pPr>
        <w:pStyle w:val="13"/>
      </w:pPr>
      <w:r w:rsidRPr="00BD073A">
        <w:lastRenderedPageBreak/>
        <w:t>щелкните</w:t>
      </w:r>
      <w:r w:rsidRPr="00FF78F7">
        <w:t xml:space="preserve"> </w:t>
      </w:r>
      <w:r w:rsidR="005940D2" w:rsidRPr="00FF78F7">
        <w:t xml:space="preserve">мышью на область </w:t>
      </w:r>
      <w:r w:rsidR="005940D2" w:rsidRPr="00BD073A">
        <w:rPr>
          <w:b/>
        </w:rPr>
        <w:t>Фильтр</w:t>
      </w:r>
      <w:r w:rsidR="005940D2" w:rsidRPr="00FF78F7">
        <w:t>. Откроется одноименная форма, и</w:t>
      </w:r>
      <w:r w:rsidR="00233E32">
        <w:t>зображенная на рисунке.</w:t>
      </w:r>
    </w:p>
    <w:p w14:paraId="01548583" w14:textId="35182B6F" w:rsidR="005940D2" w:rsidRPr="00FF78F7" w:rsidRDefault="005B5CA3" w:rsidP="00105B01">
      <w:pPr>
        <w:pStyle w:val="13"/>
      </w:pPr>
      <w:r w:rsidRPr="00BD073A">
        <w:t>укажите</w:t>
      </w:r>
      <w:r w:rsidRPr="00FF78F7">
        <w:t xml:space="preserve"> </w:t>
      </w:r>
      <w:r w:rsidR="005940D2" w:rsidRPr="00FF78F7">
        <w:t>необходимые параметры фильтрации (как по отдельности, так и в любой комбинации):</w:t>
      </w:r>
    </w:p>
    <w:p w14:paraId="2292A10C" w14:textId="0B996CA5" w:rsidR="005940D2" w:rsidRPr="00FF78F7" w:rsidRDefault="00105B01" w:rsidP="00105B01">
      <w:pPr>
        <w:pStyle w:val="22"/>
      </w:pPr>
      <w:r w:rsidRPr="00105B01">
        <w:t>«</w:t>
      </w:r>
      <w:r w:rsidR="005940D2" w:rsidRPr="00105B01">
        <w:t>Отчетный период</w:t>
      </w:r>
      <w:r w:rsidRPr="00105B01">
        <w:t>»</w:t>
      </w:r>
      <w:r w:rsidR="005940D2" w:rsidRPr="005B5CA3">
        <w:rPr>
          <w:i/>
        </w:rPr>
        <w:t xml:space="preserve"> </w:t>
      </w:r>
      <w:r w:rsidR="005940D2" w:rsidRPr="00FF78F7">
        <w:t>(выберите значение или введите с клавиатуры);</w:t>
      </w:r>
    </w:p>
    <w:p w14:paraId="6E391483" w14:textId="6DA68705" w:rsidR="005940D2" w:rsidRPr="00105B01" w:rsidRDefault="00105B01" w:rsidP="00105B01">
      <w:pPr>
        <w:pStyle w:val="22"/>
      </w:pPr>
      <w:r w:rsidRPr="00105B01">
        <w:t>«</w:t>
      </w:r>
      <w:r w:rsidR="005940D2" w:rsidRPr="00105B01">
        <w:t>Статусы</w:t>
      </w:r>
      <w:r w:rsidRPr="00105B01">
        <w:t>»</w:t>
      </w:r>
      <w:r w:rsidR="005940D2" w:rsidRPr="00105B01">
        <w:t xml:space="preserve"> (выберите одно или несколько значений);</w:t>
      </w:r>
    </w:p>
    <w:p w14:paraId="1ED4D20D" w14:textId="17F54E90" w:rsidR="005940D2" w:rsidRPr="00FF78F7" w:rsidRDefault="00105B01" w:rsidP="00105B01">
      <w:pPr>
        <w:pStyle w:val="22"/>
      </w:pPr>
      <w:r w:rsidRPr="00105B01">
        <w:t>«</w:t>
      </w:r>
      <w:r w:rsidR="005940D2" w:rsidRPr="00105B01">
        <w:t>Организации</w:t>
      </w:r>
      <w:r w:rsidRPr="00105B01">
        <w:t>»</w:t>
      </w:r>
      <w:r w:rsidR="005940D2" w:rsidRPr="00105B01">
        <w:t xml:space="preserve"> (</w:t>
      </w:r>
      <w:r w:rsidR="005940D2" w:rsidRPr="00FF78F7">
        <w:t>выберите одно или несколько значений)</w:t>
      </w:r>
      <w:r>
        <w:t>.</w:t>
      </w:r>
    </w:p>
    <w:p w14:paraId="658B0088" w14:textId="5148E35A" w:rsidR="005940D2" w:rsidRPr="00FF78F7" w:rsidRDefault="005B5CA3" w:rsidP="00105B01">
      <w:pPr>
        <w:pStyle w:val="13"/>
      </w:pPr>
      <w:r w:rsidRPr="00BD073A">
        <w:t>нажмите</w:t>
      </w:r>
      <w:r w:rsidRPr="00FF78F7">
        <w:t xml:space="preserve">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07AD7128" wp14:editId="1584380A">
            <wp:extent cx="861646" cy="168218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0" cy="1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Чтобы сбросить условия фильтрации и отобразить список всех отчетов, нажмите на кнопку </w:t>
      </w:r>
      <w:r w:rsidR="005940D2" w:rsidRPr="00FF78F7">
        <w:rPr>
          <w:noProof/>
        </w:rPr>
        <w:drawing>
          <wp:inline distT="0" distB="0" distL="0" distR="0" wp14:anchorId="1B798EE8" wp14:editId="216C25D0">
            <wp:extent cx="1018593" cy="216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B01">
        <w:t>;</w:t>
      </w:r>
    </w:p>
    <w:p w14:paraId="366B48FE" w14:textId="63A42A17" w:rsidR="005B0A16" w:rsidRPr="00FF78F7" w:rsidRDefault="00AD53F5" w:rsidP="005B0A16">
      <w:pPr>
        <w:pStyle w:val="aff9"/>
      </w:pPr>
      <w:r>
        <w:drawing>
          <wp:inline distT="0" distB="0" distL="0" distR="0" wp14:anchorId="7B5F4689" wp14:editId="5004E266">
            <wp:extent cx="6109970" cy="3604895"/>
            <wp:effectExtent l="19050" t="19050" r="24130" b="1460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604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A04A02" w14:textId="7D789EAC" w:rsidR="005940D2" w:rsidRPr="00FF78F7" w:rsidRDefault="005B0A16" w:rsidP="005B5CA3">
      <w:pPr>
        <w:pStyle w:val="afc"/>
      </w:pPr>
      <w:bookmarkStart w:id="171" w:name="_Ref279741"/>
      <w:bookmarkStart w:id="172" w:name="_Toc521488801"/>
      <w:r w:rsidRPr="00FF78F7">
        <w:t xml:space="preserve">Рисунок </w:t>
      </w:r>
      <w:fldSimple w:instr=" SEQ Рисунок \* ARABIC ">
        <w:r w:rsidR="006B17ED">
          <w:rPr>
            <w:noProof/>
          </w:rPr>
          <w:t>30</w:t>
        </w:r>
      </w:fldSimple>
      <w:bookmarkEnd w:id="171"/>
      <w:r w:rsidRPr="00FF78F7">
        <w:t xml:space="preserve"> – </w:t>
      </w:r>
      <w:r w:rsidR="004913B1" w:rsidRPr="00FF78F7">
        <w:t xml:space="preserve">Фильтры </w:t>
      </w:r>
      <w:r w:rsidRPr="00FF78F7">
        <w:t>Журнала</w:t>
      </w:r>
      <w:bookmarkEnd w:id="172"/>
    </w:p>
    <w:p w14:paraId="0A9110CE" w14:textId="4C988386" w:rsidR="005940D2" w:rsidRPr="00FF78F7" w:rsidRDefault="005B5CA3" w:rsidP="00105B01">
      <w:pPr>
        <w:pStyle w:val="13"/>
      </w:pPr>
      <w:r w:rsidRPr="00FF78F7">
        <w:t xml:space="preserve">в </w:t>
      </w:r>
      <w:r w:rsidR="005940D2" w:rsidRPr="00FF78F7">
        <w:t xml:space="preserve">области </w:t>
      </w:r>
      <w:r w:rsidR="005940D2" w:rsidRPr="00BD073A">
        <w:rPr>
          <w:b/>
        </w:rPr>
        <w:t xml:space="preserve">Журнал </w:t>
      </w:r>
      <w:r w:rsidR="005718D1">
        <w:t>операций</w:t>
      </w:r>
      <w:r w:rsidR="0094411D">
        <w:t xml:space="preserve"> </w:t>
      </w:r>
      <w:r w:rsidR="005718D1">
        <w:t>(</w:t>
      </w:r>
      <w:r w:rsidR="005718D1">
        <w:fldChar w:fldCharType="begin"/>
      </w:r>
      <w:r w:rsidR="005718D1">
        <w:instrText xml:space="preserve"> REF _Ref279774 \h </w:instrText>
      </w:r>
      <w:r w:rsidR="00105B01">
        <w:instrText xml:space="preserve"> \* MERGEFORMAT </w:instrText>
      </w:r>
      <w:r w:rsidR="005718D1">
        <w:fldChar w:fldCharType="separate"/>
      </w:r>
      <w:r w:rsidR="006B17ED" w:rsidRPr="004913B1">
        <w:t xml:space="preserve">Рисунок </w:t>
      </w:r>
      <w:r w:rsidR="006B17ED">
        <w:rPr>
          <w:noProof/>
        </w:rPr>
        <w:t>31</w:t>
      </w:r>
      <w:r w:rsidR="005718D1">
        <w:fldChar w:fldCharType="end"/>
      </w:r>
      <w:r w:rsidR="005940D2" w:rsidRPr="00FF78F7">
        <w:t xml:space="preserve">) отобразятся только действия, </w:t>
      </w:r>
      <w:r w:rsidR="005940D2" w:rsidRPr="00BD073A">
        <w:t>отвечающие</w:t>
      </w:r>
      <w:r w:rsidR="005940D2" w:rsidRPr="00FF78F7">
        <w:t xml:space="preserve"> заданным условиям фильтрации.</w:t>
      </w:r>
    </w:p>
    <w:p w14:paraId="2B898339" w14:textId="4A5B83BF" w:rsidR="005B0A16" w:rsidRPr="004913B1" w:rsidRDefault="004913B1" w:rsidP="005B0A16">
      <w:pPr>
        <w:pStyle w:val="aff9"/>
      </w:pPr>
      <w:r w:rsidRPr="004913B1">
        <w:lastRenderedPageBreak/>
        <w:drawing>
          <wp:inline distT="0" distB="0" distL="0" distR="0" wp14:anchorId="33DA1E03" wp14:editId="4B1574A4">
            <wp:extent cx="5295331" cy="2725950"/>
            <wp:effectExtent l="19050" t="19050" r="19685" b="1778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07148" cy="2732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3E53C6" w14:textId="3520E0A4" w:rsidR="005940D2" w:rsidRPr="00FF78F7" w:rsidRDefault="005B0A16" w:rsidP="005B5CA3">
      <w:pPr>
        <w:pStyle w:val="afc"/>
      </w:pPr>
      <w:bookmarkStart w:id="173" w:name="_Ref279774"/>
      <w:bookmarkStart w:id="174" w:name="_Toc521488802"/>
      <w:r w:rsidRPr="004913B1">
        <w:t xml:space="preserve">Рисунок </w:t>
      </w:r>
      <w:fldSimple w:instr=" SEQ Рисунок \* ARABIC ">
        <w:r w:rsidR="006B17ED">
          <w:rPr>
            <w:noProof/>
          </w:rPr>
          <w:t>31</w:t>
        </w:r>
      </w:fldSimple>
      <w:bookmarkEnd w:id="173"/>
      <w:r w:rsidRPr="004913B1">
        <w:t xml:space="preserve"> – Журнал операций</w:t>
      </w:r>
      <w:bookmarkEnd w:id="174"/>
    </w:p>
    <w:p w14:paraId="37B88EE6" w14:textId="2D382C84" w:rsidR="005940D2" w:rsidRPr="00FF78F7" w:rsidRDefault="005B5CA3" w:rsidP="00105B01">
      <w:pPr>
        <w:pStyle w:val="13"/>
      </w:pPr>
      <w:r w:rsidRPr="00BD073A">
        <w:t>выделите</w:t>
      </w:r>
      <w:r w:rsidRPr="00FF78F7">
        <w:t xml:space="preserve"> </w:t>
      </w:r>
      <w:r w:rsidR="005940D2" w:rsidRPr="00FF78F7">
        <w:t xml:space="preserve">требуемое действие и нажмите на кнопку </w:t>
      </w:r>
      <w:r w:rsidR="005940D2" w:rsidRPr="00FF78F7">
        <w:rPr>
          <w:noProof/>
        </w:rPr>
        <w:drawing>
          <wp:inline distT="0" distB="0" distL="0" distR="0" wp14:anchorId="0C950E94" wp14:editId="4D5CF1D9">
            <wp:extent cx="676275" cy="206181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86853" cy="2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FF78F7">
        <w:t>. Журнал операций откроется в новой вкладке (</w:t>
      </w:r>
      <w:r w:rsidR="004E6AD9">
        <w:fldChar w:fldCharType="begin"/>
      </w:r>
      <w:r w:rsidR="004E6AD9">
        <w:instrText xml:space="preserve"> REF _Ref280063 \h </w:instrText>
      </w:r>
      <w:r w:rsidR="00105B01">
        <w:instrText xml:space="preserve"> \* MERGEFORMAT </w:instrText>
      </w:r>
      <w:r w:rsidR="004E6AD9">
        <w:fldChar w:fldCharType="separate"/>
      </w:r>
      <w:r w:rsidR="006B17ED" w:rsidRPr="004913B1">
        <w:t xml:space="preserve">Рисунок </w:t>
      </w:r>
      <w:r w:rsidR="006B17ED">
        <w:rPr>
          <w:noProof/>
        </w:rPr>
        <w:t>32</w:t>
      </w:r>
      <w:r w:rsidR="004E6AD9">
        <w:fldChar w:fldCharType="end"/>
      </w:r>
      <w:r w:rsidR="005940D2" w:rsidRPr="00FF78F7">
        <w:t>).</w:t>
      </w:r>
    </w:p>
    <w:p w14:paraId="46D9D422" w14:textId="5E3A8511" w:rsidR="005B0A16" w:rsidRPr="004913B1" w:rsidRDefault="00AD53F5" w:rsidP="005B0A16">
      <w:pPr>
        <w:pStyle w:val="aff9"/>
      </w:pPr>
      <w:r>
        <w:drawing>
          <wp:inline distT="0" distB="0" distL="0" distR="0" wp14:anchorId="060FCABA" wp14:editId="234B5D7B">
            <wp:extent cx="5349393" cy="4612943"/>
            <wp:effectExtent l="19050" t="19050" r="22860" b="1651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55337" cy="461806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4EDFD4" w14:textId="47D50361" w:rsidR="00507504" w:rsidRDefault="005B0A16" w:rsidP="005B5CA3">
      <w:pPr>
        <w:pStyle w:val="afc"/>
      </w:pPr>
      <w:bookmarkStart w:id="175" w:name="_Ref280063"/>
      <w:bookmarkStart w:id="176" w:name="_Toc521488803"/>
      <w:r w:rsidRPr="004913B1">
        <w:t xml:space="preserve">Рисунок </w:t>
      </w:r>
      <w:fldSimple w:instr=" SEQ Рисунок \* ARABIC ">
        <w:r w:rsidR="006B17ED">
          <w:rPr>
            <w:noProof/>
          </w:rPr>
          <w:t>32</w:t>
        </w:r>
      </w:fldSimple>
      <w:bookmarkEnd w:id="175"/>
      <w:r w:rsidRPr="004913B1">
        <w:t xml:space="preserve"> – Просмотр операций</w:t>
      </w:r>
      <w:bookmarkEnd w:id="176"/>
    </w:p>
    <w:p w14:paraId="09D3F70F" w14:textId="001A8F53" w:rsidR="004C0798" w:rsidRDefault="004C0798" w:rsidP="00E67FEE">
      <w:pPr>
        <w:pStyle w:val="5"/>
        <w:rPr>
          <w:lang w:eastAsia="ru-RU"/>
        </w:rPr>
      </w:pPr>
      <w:bookmarkStart w:id="177" w:name="_Ref278335"/>
      <w:r>
        <w:rPr>
          <w:lang w:eastAsia="ru-RU"/>
        </w:rPr>
        <w:lastRenderedPageBreak/>
        <w:t>Контроль по форме</w:t>
      </w:r>
      <w:bookmarkEnd w:id="177"/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07504" w:rsidRPr="00507504" w14:paraId="21C08243" w14:textId="77777777" w:rsidTr="00267E7E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F8AAE3" w14:textId="77777777" w:rsidR="00507504" w:rsidRPr="00507504" w:rsidRDefault="00507504" w:rsidP="00507504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07504" w:rsidRPr="00507504" w14:paraId="4DE5357C" w14:textId="77777777" w:rsidTr="00267E7E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51F5DD" w14:textId="77777777" w:rsidR="00507504" w:rsidRPr="00507504" w:rsidRDefault="00507504" w:rsidP="00507504">
            <w:pPr>
              <w:keepNext/>
              <w:keepLines/>
              <w:spacing w:before="0" w:after="0"/>
              <w:ind w:right="-108" w:firstLine="0"/>
              <w:jc w:val="center"/>
              <w:rPr>
                <w:rFonts w:eastAsiaTheme="majorEastAsia" w:cs="Courier New"/>
                <w:noProof/>
                <w:szCs w:val="20"/>
                <w:lang w:eastAsia="ru-RU"/>
              </w:rPr>
            </w:pPr>
            <w:r w:rsidRPr="00507504">
              <w:rPr>
                <w:rFonts w:eastAsiaTheme="majorEastAsia" w:cs="Courier New"/>
                <w:noProof/>
                <w:szCs w:val="20"/>
                <w:lang w:eastAsia="ru-RU"/>
              </w:rPr>
              <w:drawing>
                <wp:inline distT="0" distB="0" distL="0" distR="0" wp14:anchorId="24F3D7EB" wp14:editId="39AF27CA">
                  <wp:extent cx="360000" cy="360000"/>
                  <wp:effectExtent l="0" t="0" r="2540" b="2540"/>
                  <wp:docPr id="128" name="Рисунок 12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9EDABD1" w14:textId="21A0DE27" w:rsidR="00507504" w:rsidRPr="00507504" w:rsidRDefault="00507504" w:rsidP="00507504">
            <w:pPr>
              <w:spacing w:before="0" w:after="0"/>
              <w:ind w:right="113" w:firstLine="0"/>
              <w:contextualSpacing w:val="0"/>
              <w:rPr>
                <w:rFonts w:eastAsiaTheme="minorHAnsi" w:cs="Courier New"/>
                <w:noProof/>
                <w:sz w:val="24"/>
                <w:szCs w:val="20"/>
              </w:rPr>
            </w:pPr>
            <w:r w:rsidRPr="00507504">
              <w:rPr>
                <w:rFonts w:ascii="Times New Roman" w:eastAsiaTheme="minorHAnsi" w:hAnsi="Times New Roman" w:cs="Courier New"/>
                <w:b/>
                <w:noProof/>
                <w:sz w:val="24"/>
                <w:szCs w:val="20"/>
                <w:u w:val="single"/>
              </w:rPr>
              <w:t>Примечание</w:t>
            </w:r>
            <w:r w:rsidRPr="00507504">
              <w:rPr>
                <w:rFonts w:ascii="Times New Roman" w:eastAsiaTheme="minorHAnsi" w:hAnsi="Times New Roman" w:cs="Courier New"/>
                <w:b/>
                <w:noProof/>
                <w:sz w:val="24"/>
                <w:szCs w:val="20"/>
              </w:rPr>
              <w:t xml:space="preserve">. </w:t>
            </w:r>
            <w:r>
              <w:rPr>
                <w:rFonts w:ascii="Times New Roman" w:eastAsiaTheme="minorHAnsi" w:hAnsi="Times New Roman" w:cs="Courier New"/>
                <w:noProof/>
                <w:sz w:val="24"/>
                <w:szCs w:val="20"/>
              </w:rPr>
              <w:t>Вкладка «Контроль по форме» будет доступна только при условии, что у организации есть формы (справочник форм медицинской статистики не пустой) и есть отчеты, привящанные хотя бы к одной форме</w:t>
            </w:r>
            <w:r w:rsidRPr="00507504">
              <w:rPr>
                <w:rFonts w:ascii="Times New Roman" w:eastAsiaTheme="minorHAnsi" w:hAnsi="Times New Roman" w:cs="Courier New"/>
                <w:noProof/>
                <w:sz w:val="24"/>
                <w:szCs w:val="20"/>
              </w:rPr>
              <w:t>.</w:t>
            </w:r>
          </w:p>
        </w:tc>
      </w:tr>
      <w:tr w:rsidR="00507504" w:rsidRPr="00507504" w14:paraId="0D2D7BD2" w14:textId="77777777" w:rsidTr="00267E7E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D41B79A" w14:textId="77777777" w:rsidR="00507504" w:rsidRPr="00507504" w:rsidRDefault="00507504" w:rsidP="00507504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03C9FAD" w14:textId="16A7EB9A" w:rsidR="004C0798" w:rsidRDefault="004C0798" w:rsidP="004C0798">
      <w:pPr>
        <w:pStyle w:val="af4"/>
        <w:rPr>
          <w:lang w:eastAsia="ru-RU"/>
        </w:rPr>
      </w:pPr>
      <w:r>
        <w:rPr>
          <w:lang w:eastAsia="ru-RU"/>
        </w:rPr>
        <w:t>Данная вкладка предназначена дл</w:t>
      </w:r>
      <w:r w:rsidR="0040385F">
        <w:rPr>
          <w:lang w:eastAsia="ru-RU"/>
        </w:rPr>
        <w:t xml:space="preserve">я </w:t>
      </w:r>
      <w:r w:rsidR="004E6AD9">
        <w:rPr>
          <w:lang w:eastAsia="ru-RU"/>
        </w:rPr>
        <w:t>совершения</w:t>
      </w:r>
      <w:r>
        <w:rPr>
          <w:lang w:eastAsia="ru-RU"/>
        </w:rPr>
        <w:t xml:space="preserve"> контролей по формам</w:t>
      </w:r>
      <w:r w:rsidR="004913B1">
        <w:rPr>
          <w:lang w:eastAsia="ru-RU"/>
        </w:rPr>
        <w:t xml:space="preserve"> (</w:t>
      </w:r>
      <w:r w:rsidR="004913B1">
        <w:rPr>
          <w:lang w:eastAsia="ru-RU"/>
        </w:rPr>
        <w:fldChar w:fldCharType="begin"/>
      </w:r>
      <w:r w:rsidR="004913B1">
        <w:rPr>
          <w:lang w:eastAsia="ru-RU"/>
        </w:rPr>
        <w:instrText xml:space="preserve"> REF _Ref280995 \h </w:instrText>
      </w:r>
      <w:r w:rsidR="004913B1">
        <w:rPr>
          <w:lang w:eastAsia="ru-RU"/>
        </w:rPr>
      </w:r>
      <w:r w:rsidR="004913B1">
        <w:rPr>
          <w:lang w:eastAsia="ru-RU"/>
        </w:rPr>
        <w:fldChar w:fldCharType="separate"/>
      </w:r>
      <w:r w:rsidR="006B17ED">
        <w:t xml:space="preserve">Рисунок </w:t>
      </w:r>
      <w:r w:rsidR="006B17ED">
        <w:rPr>
          <w:noProof/>
        </w:rPr>
        <w:t>33</w:t>
      </w:r>
      <w:r w:rsidR="004913B1">
        <w:rPr>
          <w:lang w:eastAsia="ru-RU"/>
        </w:rPr>
        <w:fldChar w:fldCharType="end"/>
      </w:r>
      <w:r w:rsidR="004913B1">
        <w:rPr>
          <w:lang w:eastAsia="ru-RU"/>
        </w:rPr>
        <w:t>)</w:t>
      </w:r>
      <w:r>
        <w:rPr>
          <w:lang w:eastAsia="ru-RU"/>
        </w:rPr>
        <w:t>. Она содержит:</w:t>
      </w:r>
    </w:p>
    <w:p w14:paraId="3B9D131B" w14:textId="4F019509" w:rsidR="004C0798" w:rsidRPr="00105B01" w:rsidRDefault="004C0798" w:rsidP="00105B01">
      <w:pPr>
        <w:pStyle w:val="13"/>
      </w:pPr>
      <w:r w:rsidRPr="00105B01">
        <w:t>выпадающий список с формами;</w:t>
      </w:r>
    </w:p>
    <w:p w14:paraId="06AEE8F6" w14:textId="77777777" w:rsidR="004C0798" w:rsidRPr="00105B01" w:rsidRDefault="004C0798" w:rsidP="00105B01">
      <w:pPr>
        <w:pStyle w:val="13"/>
      </w:pPr>
      <w:r w:rsidRPr="00105B01">
        <w:t>фильтры:</w:t>
      </w:r>
    </w:p>
    <w:p w14:paraId="49502B3D" w14:textId="54BA9C7F" w:rsidR="004C0798" w:rsidRDefault="00507504" w:rsidP="00BD073A">
      <w:pPr>
        <w:pStyle w:val="22"/>
      </w:pPr>
      <w:r>
        <w:t xml:space="preserve">отчетный </w:t>
      </w:r>
      <w:r w:rsidR="004C0798">
        <w:t>период с/по;</w:t>
      </w:r>
    </w:p>
    <w:p w14:paraId="3A55F8BF" w14:textId="3B3F3A76" w:rsidR="004C0798" w:rsidRDefault="00507504" w:rsidP="00BD073A">
      <w:pPr>
        <w:pStyle w:val="22"/>
      </w:pPr>
      <w:r>
        <w:t xml:space="preserve">статусы </w:t>
      </w:r>
      <w:r w:rsidR="004C0798">
        <w:t xml:space="preserve">(отметки «На рассмотрении», «Утвержден», «Отклонен», «Не пройден </w:t>
      </w:r>
      <w:proofErr w:type="spellStart"/>
      <w:r w:rsidR="004C0798">
        <w:t>межформенный</w:t>
      </w:r>
      <w:proofErr w:type="spellEnd"/>
      <w:r w:rsidR="004C0798">
        <w:t xml:space="preserve"> контроль», «Не пройден контроль»;</w:t>
      </w:r>
    </w:p>
    <w:p w14:paraId="76D380D2" w14:textId="1BA85051" w:rsidR="004C0798" w:rsidRDefault="004C0798" w:rsidP="00BD073A">
      <w:pPr>
        <w:pStyle w:val="22"/>
      </w:pPr>
      <w:r>
        <w:t>по организациям</w:t>
      </w:r>
      <w:r w:rsidR="00B63324">
        <w:t>, по юридическим лицам:</w:t>
      </w:r>
    </w:p>
    <w:p w14:paraId="0CEA5F0F" w14:textId="7F36B928" w:rsidR="00B63324" w:rsidRDefault="00507504" w:rsidP="00720B0E">
      <w:pPr>
        <w:pStyle w:val="2b"/>
        <w:numPr>
          <w:ilvl w:val="2"/>
          <w:numId w:val="12"/>
        </w:numPr>
        <w:tabs>
          <w:tab w:val="clear" w:pos="1843"/>
          <w:tab w:val="left" w:pos="2410"/>
        </w:tabs>
        <w:ind w:left="0" w:firstLine="1843"/>
      </w:pPr>
      <w:r>
        <w:t xml:space="preserve">область </w:t>
      </w:r>
      <w:r w:rsidR="00B63324">
        <w:t>для выбора организаций или юридических лиц соответственно;</w:t>
      </w:r>
    </w:p>
    <w:p w14:paraId="3635F8B2" w14:textId="2C5CAC46" w:rsidR="00507504" w:rsidRDefault="00507504" w:rsidP="00BD073A">
      <w:pPr>
        <w:pStyle w:val="13"/>
      </w:pPr>
      <w:r>
        <w:t>кнопки:</w:t>
      </w:r>
    </w:p>
    <w:p w14:paraId="783E5F84" w14:textId="1A2CA1EA" w:rsidR="00507504" w:rsidRDefault="00B63324" w:rsidP="00BD073A">
      <w:pPr>
        <w:pStyle w:val="22"/>
      </w:pPr>
      <w:r>
        <w:t>«Применить фильтр (Провести контроль)</w:t>
      </w:r>
      <w:r w:rsidR="00507504">
        <w:t>»;</w:t>
      </w:r>
    </w:p>
    <w:p w14:paraId="38B8E4DB" w14:textId="7D768349" w:rsidR="00B63324" w:rsidRDefault="00B63324" w:rsidP="00BD073A">
      <w:pPr>
        <w:pStyle w:val="22"/>
      </w:pPr>
      <w:r>
        <w:t>«Сбросить фильтр»;</w:t>
      </w:r>
    </w:p>
    <w:p w14:paraId="2A653927" w14:textId="50F5AF33" w:rsidR="004C0798" w:rsidRDefault="00507504" w:rsidP="004C0798">
      <w:pPr>
        <w:pStyle w:val="13"/>
      </w:pPr>
      <w:r>
        <w:t xml:space="preserve">перечень </w:t>
      </w:r>
      <w:r w:rsidR="004C0798">
        <w:t>не пройдённых контролей.</w:t>
      </w:r>
    </w:p>
    <w:p w14:paraId="412E988B" w14:textId="260D9A9A" w:rsidR="004913B1" w:rsidRDefault="00B63324" w:rsidP="004913B1">
      <w:pPr>
        <w:pStyle w:val="af4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2F0C88E" wp14:editId="24B009B8">
            <wp:extent cx="6120765" cy="3591560"/>
            <wp:effectExtent l="19050" t="19050" r="13335" b="279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915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74B498" w14:textId="57BC56A0" w:rsidR="004913B1" w:rsidRDefault="004913B1" w:rsidP="004913B1">
      <w:pPr>
        <w:pStyle w:val="afc"/>
      </w:pPr>
      <w:bookmarkStart w:id="178" w:name="_Ref280995"/>
      <w:r>
        <w:t xml:space="preserve">Рисунок </w:t>
      </w:r>
      <w:fldSimple w:instr=" SEQ Рисунок \* ARABIC ">
        <w:r w:rsidR="006B17ED">
          <w:rPr>
            <w:noProof/>
          </w:rPr>
          <w:t>33</w:t>
        </w:r>
      </w:fldSimple>
      <w:bookmarkEnd w:id="178"/>
      <w:r>
        <w:t xml:space="preserve"> – Фильтр вкладки «Контроль по форме»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C81613" w:rsidRPr="00507504" w14:paraId="09C5B804" w14:textId="77777777" w:rsidTr="00267E7E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079AAD" w14:textId="77777777" w:rsidR="00C81613" w:rsidRPr="00507504" w:rsidRDefault="00C81613" w:rsidP="00267E7E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C81613" w:rsidRPr="00507504" w14:paraId="5AB48536" w14:textId="77777777" w:rsidTr="00267E7E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312AC7" w14:textId="77777777" w:rsidR="00C81613" w:rsidRPr="00507504" w:rsidRDefault="00C81613" w:rsidP="00267E7E">
            <w:pPr>
              <w:keepNext/>
              <w:keepLines/>
              <w:spacing w:before="0" w:after="0"/>
              <w:ind w:right="-108" w:firstLine="0"/>
              <w:jc w:val="center"/>
              <w:rPr>
                <w:rFonts w:eastAsiaTheme="majorEastAsia" w:cs="Courier New"/>
                <w:noProof/>
                <w:szCs w:val="20"/>
                <w:lang w:eastAsia="ru-RU"/>
              </w:rPr>
            </w:pPr>
            <w:r w:rsidRPr="00507504">
              <w:rPr>
                <w:rFonts w:eastAsiaTheme="majorEastAsia" w:cs="Courier New"/>
                <w:noProof/>
                <w:szCs w:val="20"/>
                <w:lang w:eastAsia="ru-RU"/>
              </w:rPr>
              <w:drawing>
                <wp:inline distT="0" distB="0" distL="0" distR="0" wp14:anchorId="0DFB9951" wp14:editId="08357E90">
                  <wp:extent cx="360000" cy="360000"/>
                  <wp:effectExtent l="0" t="0" r="2540" b="2540"/>
                  <wp:docPr id="143" name="Рисунок 14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42C60B" w14:textId="2C010DB5" w:rsidR="00C81613" w:rsidRPr="00507504" w:rsidRDefault="00C81613" w:rsidP="00D27937">
            <w:pPr>
              <w:pStyle w:val="2e"/>
            </w:pPr>
            <w:r w:rsidRPr="00507504">
              <w:rPr>
                <w:b/>
                <w:u w:val="single"/>
              </w:rPr>
              <w:t>Примечание</w:t>
            </w:r>
            <w:r w:rsidRPr="00507504">
              <w:rPr>
                <w:b/>
              </w:rPr>
              <w:t xml:space="preserve">. </w:t>
            </w:r>
            <w:r w:rsidRPr="00507504">
              <w:t xml:space="preserve">Кнопка </w:t>
            </w:r>
            <w:r>
              <w:t>«Применить фильтр (Провести контроль)» становится актичвна, если в</w:t>
            </w:r>
            <w:r w:rsidRPr="00507504">
              <w:t>ыбрана форма, задан период</w:t>
            </w:r>
            <w:r>
              <w:t xml:space="preserve"> с/по</w:t>
            </w:r>
            <w:r w:rsidRPr="00507504">
              <w:t xml:space="preserve">, выбран </w:t>
            </w:r>
            <w:r w:rsidRPr="00507504">
              <w:rPr>
                <w:szCs w:val="24"/>
              </w:rPr>
              <w:t>статус, задан</w:t>
            </w:r>
            <w:r>
              <w:t xml:space="preserve"> фильтр: по организациям или по </w:t>
            </w:r>
            <w:r w:rsidRPr="00507504">
              <w:t>юридическим лицам), выбрана хоть одна организация или юр</w:t>
            </w:r>
            <w:r w:rsidR="00DC3B88">
              <w:t>.</w:t>
            </w:r>
            <w:r w:rsidRPr="00507504">
              <w:t xml:space="preserve"> лицо соответственно. </w:t>
            </w:r>
          </w:p>
        </w:tc>
      </w:tr>
      <w:tr w:rsidR="00C81613" w:rsidRPr="00507504" w14:paraId="4AC8A1FF" w14:textId="77777777" w:rsidTr="00267E7E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A675F87" w14:textId="77777777" w:rsidR="00C81613" w:rsidRPr="00507504" w:rsidRDefault="00C81613" w:rsidP="00267E7E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9C574A6" w14:textId="77777777" w:rsidR="00C81613" w:rsidRDefault="00C81613" w:rsidP="004E6AD9">
      <w:pPr>
        <w:pStyle w:val="af4"/>
      </w:pPr>
    </w:p>
    <w:p w14:paraId="06306347" w14:textId="6BF644F7" w:rsidR="0040385F" w:rsidRDefault="00C81613" w:rsidP="004E6AD9">
      <w:pPr>
        <w:pStyle w:val="af4"/>
      </w:pPr>
      <w:r w:rsidRPr="00C81613">
        <w:t xml:space="preserve">После нажатия на данную кнопку отображаются все контроли, которые относятся к выбранным формам отчетов (как </w:t>
      </w:r>
      <w:proofErr w:type="spellStart"/>
      <w:r w:rsidRPr="00C81613">
        <w:t>межформенных</w:t>
      </w:r>
      <w:proofErr w:type="spellEnd"/>
      <w:r w:rsidRPr="00C81613">
        <w:t xml:space="preserve">, так и </w:t>
      </w:r>
      <w:proofErr w:type="spellStart"/>
      <w:r w:rsidRPr="00C81613">
        <w:t>внутреформенных</w:t>
      </w:r>
      <w:proofErr w:type="spellEnd"/>
      <w:r w:rsidRPr="00C81613">
        <w:t>).</w:t>
      </w:r>
    </w:p>
    <w:p w14:paraId="5404ABF2" w14:textId="7AA2D6E8" w:rsidR="00C81613" w:rsidRDefault="00C81613" w:rsidP="00C81613">
      <w:pPr>
        <w:pStyle w:val="af4"/>
      </w:pPr>
      <w:r>
        <w:t xml:space="preserve">В случае, если все контроли пройдены, </w:t>
      </w:r>
      <w:r w:rsidR="00DA2AE7">
        <w:t>список будет пустым.</w:t>
      </w:r>
      <w:r>
        <w:t xml:space="preserve"> Если же не все контроли пройдены, открывается список отчетов с ошибками. Просмотреть отчет с ошибками можно 2 способами:</w:t>
      </w:r>
    </w:p>
    <w:p w14:paraId="414AEC3C" w14:textId="77777777" w:rsidR="00C81613" w:rsidRDefault="00C81613" w:rsidP="00C81613">
      <w:pPr>
        <w:pStyle w:val="13"/>
      </w:pPr>
      <w:r>
        <w:t>дважды мышью нажать на отчет, по которому не пройден контроль;</w:t>
      </w:r>
    </w:p>
    <w:p w14:paraId="61C0A499" w14:textId="03054638" w:rsidR="00C81613" w:rsidRDefault="00C81613" w:rsidP="00C81613">
      <w:pPr>
        <w:pStyle w:val="13"/>
      </w:pPr>
      <w:r>
        <w:t xml:space="preserve">выбрать отчет в списке, </w:t>
      </w:r>
      <w:r w:rsidRPr="00C81613">
        <w:t>по которому не пройден контроль</w:t>
      </w:r>
      <w:r>
        <w:t>, и нажать на кнопку «Просмотр».</w:t>
      </w:r>
    </w:p>
    <w:p w14:paraId="2983AB34" w14:textId="77777777" w:rsidR="004E6AD9" w:rsidRPr="004C0798" w:rsidRDefault="004E6AD9" w:rsidP="004913B1">
      <w:pPr>
        <w:pStyle w:val="13"/>
        <w:numPr>
          <w:ilvl w:val="0"/>
          <w:numId w:val="0"/>
        </w:numPr>
        <w:jc w:val="center"/>
      </w:pPr>
    </w:p>
    <w:p w14:paraId="1E310538" w14:textId="77777777" w:rsidR="005940D2" w:rsidRPr="00FF78F7" w:rsidRDefault="005940D2" w:rsidP="005940D2">
      <w:pPr>
        <w:pStyle w:val="af4"/>
        <w:rPr>
          <w:sz w:val="2"/>
          <w:szCs w:val="2"/>
        </w:rPr>
      </w:pPr>
    </w:p>
    <w:p w14:paraId="59A20418" w14:textId="77777777" w:rsidR="005940D2" w:rsidRPr="00FF78F7" w:rsidRDefault="005940D2" w:rsidP="005940D2">
      <w:pPr>
        <w:pStyle w:val="4"/>
      </w:pPr>
      <w:bookmarkStart w:id="179" w:name="_Ref407701638"/>
      <w:r w:rsidRPr="00FF78F7">
        <w:t>Процедура рассмотрения</w:t>
      </w:r>
      <w:bookmarkEnd w:id="179"/>
    </w:p>
    <w:p w14:paraId="3783E2E3" w14:textId="5EABA19F" w:rsidR="005940D2" w:rsidRPr="00FF78F7" w:rsidRDefault="005940D2" w:rsidP="005940D2">
      <w:pPr>
        <w:pStyle w:val="af4"/>
      </w:pPr>
      <w:r w:rsidRPr="00FF78F7">
        <w:t xml:space="preserve">Чтобы экспортировать отчет в формат электронных таблиц </w:t>
      </w:r>
      <w:proofErr w:type="spellStart"/>
      <w:r w:rsidRPr="00FF78F7">
        <w:t>Excel</w:t>
      </w:r>
      <w:proofErr w:type="spellEnd"/>
      <w:r w:rsidR="0040385F">
        <w:t xml:space="preserve"> (или аналог)</w:t>
      </w:r>
      <w:r w:rsidRPr="00FF78F7">
        <w:t xml:space="preserve">, нажмите на кнопку </w:t>
      </w:r>
      <w:r w:rsidRPr="00FF78F7">
        <w:rPr>
          <w:noProof/>
          <w:lang w:eastAsia="ru-RU"/>
        </w:rPr>
        <w:drawing>
          <wp:inline distT="0" distB="0" distL="0" distR="0" wp14:anchorId="3CC9F137" wp14:editId="2A379EC1">
            <wp:extent cx="1129546" cy="216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F37" w:rsidRPr="002B2F37">
        <w:t xml:space="preserve"> </w:t>
      </w:r>
      <w:r w:rsidR="002B2F37">
        <w:t>и выбрать режим экспорта: черно-белый или цветной</w:t>
      </w:r>
      <w:r w:rsidRPr="00FF78F7">
        <w:t>. В результате данной операции будет сформирован и загружен в браузер файл отчета в формате</w:t>
      </w:r>
      <w:r w:rsidRPr="0040385F">
        <w:t xml:space="preserve"> *.</w:t>
      </w:r>
      <w:proofErr w:type="spellStart"/>
      <w:r w:rsidRPr="0040385F">
        <w:t>xls</w:t>
      </w:r>
      <w:proofErr w:type="spellEnd"/>
      <w:r w:rsidRPr="00FF78F7">
        <w:t xml:space="preserve">, открыть который возможно в ПО MS </w:t>
      </w:r>
      <w:proofErr w:type="spellStart"/>
      <w:r w:rsidRPr="00FF78F7">
        <w:t>Office</w:t>
      </w:r>
      <w:proofErr w:type="spellEnd"/>
      <w:r w:rsidRPr="00FF78F7">
        <w:t xml:space="preserve"> </w:t>
      </w:r>
      <w:proofErr w:type="spellStart"/>
      <w:r w:rsidRPr="00FF78F7">
        <w:t>Excel</w:t>
      </w:r>
      <w:proofErr w:type="spellEnd"/>
      <w:r w:rsidR="0040385F">
        <w:t xml:space="preserve"> (или аналог)</w:t>
      </w:r>
      <w:r w:rsidRPr="00FF78F7">
        <w:t>. Пример отчета проиллюстрирован на рисунке </w:t>
      </w:r>
      <w:r w:rsidRPr="00FF78F7">
        <w:fldChar w:fldCharType="begin"/>
      </w:r>
      <w:r w:rsidRPr="00FF78F7">
        <w:instrText xml:space="preserve"> REF Р_Отчет_эксель \h  \* MERGEFORMAT </w:instrText>
      </w:r>
      <w:r w:rsidRPr="00FF78F7">
        <w:fldChar w:fldCharType="separate"/>
      </w:r>
      <w:r w:rsidR="006B17ED">
        <w:t>16</w:t>
      </w:r>
      <w:r w:rsidRPr="00FF78F7">
        <w:fldChar w:fldCharType="end"/>
      </w:r>
      <w:r w:rsidRPr="00FF78F7">
        <w:t>.</w:t>
      </w:r>
    </w:p>
    <w:p w14:paraId="59A3F3F5" w14:textId="6853E497" w:rsidR="005940D2" w:rsidRPr="00FF78F7" w:rsidRDefault="005940D2" w:rsidP="005940D2">
      <w:pPr>
        <w:pStyle w:val="af4"/>
      </w:pPr>
      <w:r w:rsidRPr="00FF78F7">
        <w:t xml:space="preserve">В системе существует дополнительная проверка на </w:t>
      </w:r>
      <w:proofErr w:type="spellStart"/>
      <w:r w:rsidR="00C91AB7" w:rsidRPr="00FF78F7">
        <w:rPr>
          <w:b/>
        </w:rPr>
        <w:t>меж</w:t>
      </w:r>
      <w:r w:rsidR="00C91AB7">
        <w:rPr>
          <w:b/>
        </w:rPr>
        <w:t>форменный</w:t>
      </w:r>
      <w:proofErr w:type="spellEnd"/>
      <w:r w:rsidR="00C91AB7" w:rsidRPr="00FF78F7">
        <w:rPr>
          <w:b/>
        </w:rPr>
        <w:t xml:space="preserve"> </w:t>
      </w:r>
      <w:r w:rsidRPr="00FF78F7">
        <w:rPr>
          <w:b/>
        </w:rPr>
        <w:t>контроль</w:t>
      </w:r>
      <w:r w:rsidRPr="00FF78F7">
        <w:t xml:space="preserve">, т.е. возможно наличие формул-связок между текущим отчетом и одним или несколькими сторонними отчетами за один и тот же период предоставления. Если отчет задействован в таком контроле, кнопка </w:t>
      </w:r>
      <w:r w:rsidR="004913B1">
        <w:rPr>
          <w:noProof/>
          <w:lang w:eastAsia="ru-RU"/>
        </w:rPr>
        <w:drawing>
          <wp:inline distT="0" distB="0" distL="0" distR="0" wp14:anchorId="75755922" wp14:editId="4C421FD1">
            <wp:extent cx="1407319" cy="228600"/>
            <wp:effectExtent l="0" t="0" r="254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13532" cy="22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 xml:space="preserve"> будет активна для проверки.</w:t>
      </w:r>
    </w:p>
    <w:p w14:paraId="01D2E183" w14:textId="58CC0F1A" w:rsidR="005940D2" w:rsidRPr="00FF78F7" w:rsidRDefault="005940D2" w:rsidP="005940D2">
      <w:pPr>
        <w:pStyle w:val="af4"/>
      </w:pPr>
      <w:r w:rsidRPr="00FF78F7">
        <w:t xml:space="preserve">При наличии несоблюдения каких-либо условий </w:t>
      </w:r>
      <w:r w:rsidR="005B5CA3">
        <w:t>в заполненных данных при провер</w:t>
      </w:r>
      <w:r w:rsidRPr="00FF78F7">
        <w:t xml:space="preserve">ке справа появится меню со </w:t>
      </w:r>
      <w:r w:rsidRPr="00FF78F7">
        <w:rPr>
          <w:b/>
        </w:rPr>
        <w:t>Списком ошибок</w:t>
      </w:r>
      <w:r w:rsidRPr="00FF78F7">
        <w:t xml:space="preserve">. В этом окне будут отображены формулы контролей, а также соответствующие им значения, генерирующие ошибку. В данном случае принятие решения по проверке отчета </w:t>
      </w:r>
      <w:r w:rsidRPr="00FF78F7">
        <w:lastRenderedPageBreak/>
        <w:t xml:space="preserve">возлагается на пользователя (либо </w:t>
      </w:r>
      <w:r w:rsidRPr="00FF78F7">
        <w:rPr>
          <w:i/>
        </w:rPr>
        <w:t>отклонить</w:t>
      </w:r>
      <w:r w:rsidRPr="00FF78F7">
        <w:t xml:space="preserve"> по причине «исправить ошибки контролей»,</w:t>
      </w:r>
      <w:r w:rsidR="00316A69" w:rsidRPr="00FF78F7">
        <w:t xml:space="preserve"> либо отклонить</w:t>
      </w:r>
      <w:r w:rsidR="002376C8">
        <w:t>,</w:t>
      </w:r>
      <w:r w:rsidR="00316A69" w:rsidRPr="00FF78F7">
        <w:t xml:space="preserve"> проставив статус </w:t>
      </w:r>
      <w:r w:rsidR="00316A69" w:rsidRPr="00105B01">
        <w:t xml:space="preserve">«Не пройден </w:t>
      </w:r>
      <w:proofErr w:type="spellStart"/>
      <w:r w:rsidR="00C91AB7" w:rsidRPr="00105B01">
        <w:t>межформенный</w:t>
      </w:r>
      <w:proofErr w:type="spellEnd"/>
      <w:r w:rsidR="00C91AB7" w:rsidRPr="00105B01">
        <w:t xml:space="preserve"> </w:t>
      </w:r>
      <w:r w:rsidR="00316A69" w:rsidRPr="00105B01">
        <w:t>контроль» указав причину,</w:t>
      </w:r>
      <w:r w:rsidRPr="00105B01">
        <w:t xml:space="preserve"> либо утвердить,</w:t>
      </w:r>
      <w:r w:rsidRPr="00FF78F7">
        <w:t xml:space="preserve"> несмотря на присутствующие нарушения условий контролей).</w:t>
      </w:r>
    </w:p>
    <w:p w14:paraId="12221A76" w14:textId="77777777" w:rsidR="005940D2" w:rsidRPr="00FF78F7" w:rsidRDefault="005940D2" w:rsidP="005940D2">
      <w:pPr>
        <w:pStyle w:val="5"/>
      </w:pPr>
      <w:r w:rsidRPr="00FF78F7">
        <w:t>Рассмотрение строк</w:t>
      </w:r>
    </w:p>
    <w:p w14:paraId="415DD95E" w14:textId="77777777" w:rsidR="005940D2" w:rsidRPr="00FF78F7" w:rsidRDefault="005940D2" w:rsidP="005940D2">
      <w:pPr>
        <w:pStyle w:val="af4"/>
      </w:pPr>
      <w:r w:rsidRPr="00FF78F7">
        <w:t>Чтобы просмотреть строки и изменить их статус, выполните следующие действия:</w:t>
      </w:r>
    </w:p>
    <w:p w14:paraId="4868B3FB" w14:textId="1352D059" w:rsidR="005940D2" w:rsidRPr="00BD073A" w:rsidRDefault="005B5CA3" w:rsidP="00105B01">
      <w:pPr>
        <w:pStyle w:val="13"/>
      </w:pPr>
      <w:r w:rsidRPr="00BD073A">
        <w:t xml:space="preserve">перейдите в </w:t>
      </w:r>
      <w:r w:rsidR="0040385F" w:rsidRPr="00BD073A">
        <w:t>«</w:t>
      </w:r>
      <w:r w:rsidRPr="00BD073A">
        <w:t>Параметры</w:t>
      </w:r>
      <w:r w:rsidR="0040385F" w:rsidRPr="00BD073A">
        <w:t>»</w:t>
      </w:r>
      <w:r w:rsidRPr="00BD073A">
        <w:t xml:space="preserve"> отчета;</w:t>
      </w:r>
    </w:p>
    <w:p w14:paraId="73CD6CF0" w14:textId="5BEDA6AB" w:rsidR="005940D2" w:rsidRPr="00BD073A" w:rsidRDefault="005B5CA3" w:rsidP="00105B01">
      <w:pPr>
        <w:pStyle w:val="13"/>
      </w:pPr>
      <w:r w:rsidRPr="00BD073A">
        <w:t xml:space="preserve">выберите </w:t>
      </w:r>
      <w:r w:rsidR="005940D2" w:rsidRPr="00BD073A">
        <w:t>в</w:t>
      </w:r>
      <w:r w:rsidR="000B4A9A" w:rsidRPr="00BD073A">
        <w:t xml:space="preserve"> выпадающем списке в</w:t>
      </w:r>
      <w:r w:rsidR="005940D2" w:rsidRPr="00BD073A">
        <w:t xml:space="preserve"> Ведомости предоставления для отчетов активную</w:t>
      </w:r>
      <w:r w:rsidRPr="00BD073A">
        <w:t xml:space="preserve"> роль </w:t>
      </w:r>
      <w:r w:rsidR="000721A8" w:rsidRPr="00BD073A">
        <w:t>(право)</w:t>
      </w:r>
      <w:r w:rsidRPr="00BD073A">
        <w:t>– Право утверждать строки;</w:t>
      </w:r>
    </w:p>
    <w:p w14:paraId="2AD91B57" w14:textId="7C06FFD3" w:rsidR="005940D2" w:rsidRPr="00BD073A" w:rsidRDefault="005B5CA3" w:rsidP="00105B01">
      <w:pPr>
        <w:pStyle w:val="13"/>
      </w:pPr>
      <w:r w:rsidRPr="00BD073A">
        <w:t xml:space="preserve">перейдите </w:t>
      </w:r>
      <w:r w:rsidR="005940D2" w:rsidRPr="00BD073A">
        <w:t>на форму р</w:t>
      </w:r>
      <w:r w:rsidR="004913B1" w:rsidRPr="00BD073A">
        <w:t>ассмотрения отчета</w:t>
      </w:r>
      <w:r w:rsidRPr="00BD073A">
        <w:t>;</w:t>
      </w:r>
    </w:p>
    <w:p w14:paraId="65FA9EA9" w14:textId="16A6E88C" w:rsidR="005940D2" w:rsidRPr="00BD073A" w:rsidRDefault="005B5CA3" w:rsidP="00105B01">
      <w:pPr>
        <w:pStyle w:val="13"/>
      </w:pPr>
      <w:r w:rsidRPr="00BD073A">
        <w:t xml:space="preserve">доступные </w:t>
      </w:r>
      <w:r w:rsidR="005940D2" w:rsidRPr="00BD073A">
        <w:t>для контроля строки будут выделены красной заливкой</w:t>
      </w:r>
      <w:r w:rsidRPr="00BD073A">
        <w:t>;</w:t>
      </w:r>
    </w:p>
    <w:p w14:paraId="5AA5B33A" w14:textId="23FF37C4" w:rsidR="005940D2" w:rsidRPr="00FF78F7" w:rsidRDefault="005B5CA3" w:rsidP="00105B01">
      <w:pPr>
        <w:pStyle w:val="13"/>
      </w:pPr>
      <w:r w:rsidRPr="00BD073A">
        <w:t xml:space="preserve">в </w:t>
      </w:r>
      <w:r w:rsidR="005940D2" w:rsidRPr="00BD073A">
        <w:t>поле смены ста</w:t>
      </w:r>
      <w:r w:rsidR="005940D2" w:rsidRPr="00FF78F7">
        <w:t>туса измените статус строк:</w:t>
      </w:r>
    </w:p>
    <w:p w14:paraId="21D99F40" w14:textId="454FA15C" w:rsidR="005940D2" w:rsidRPr="00FF78F7" w:rsidRDefault="005B5CA3" w:rsidP="00105B01">
      <w:pPr>
        <w:pStyle w:val="22"/>
      </w:pPr>
      <w:r w:rsidRPr="005B5CA3">
        <w:t>если</w:t>
      </w:r>
      <w:r w:rsidRPr="00FF78F7">
        <w:t xml:space="preserve"> </w:t>
      </w:r>
      <w:r w:rsidR="005940D2" w:rsidRPr="00FF78F7">
        <w:t>данные верны / корректны, установите статус строк</w:t>
      </w:r>
      <w:r w:rsidR="005940D2" w:rsidRPr="005B5CA3">
        <w:rPr>
          <w:b/>
          <w:i/>
        </w:rPr>
        <w:t xml:space="preserve"> Утвержден</w:t>
      </w:r>
      <w:r w:rsidR="005940D2" w:rsidRPr="00FF78F7">
        <w:t>.</w:t>
      </w:r>
      <w:r w:rsidR="009F6784" w:rsidRPr="00FF78F7">
        <w:t xml:space="preserve"> После установки данного статуса у Пользователя статус отчета не изменится, а </w:t>
      </w:r>
      <w:proofErr w:type="gramStart"/>
      <w:r w:rsidR="009F6784" w:rsidRPr="00FF78F7">
        <w:t xml:space="preserve">останется </w:t>
      </w:r>
      <w:r w:rsidR="009F6784" w:rsidRPr="000B4A9A">
        <w:rPr>
          <w:b/>
          <w:i/>
        </w:rPr>
        <w:t>На</w:t>
      </w:r>
      <w:proofErr w:type="gramEnd"/>
      <w:r w:rsidR="009F6784" w:rsidRPr="000B4A9A">
        <w:rPr>
          <w:b/>
          <w:i/>
        </w:rPr>
        <w:t xml:space="preserve"> рассмотрении</w:t>
      </w:r>
      <w:r w:rsidR="009F6784" w:rsidRPr="00FF78F7">
        <w:t xml:space="preserve"> до полного утверждения отчета. Но утвержденные строки будут окрашены в зеленый цвет и будут недоступны для редактирования пользователю</w:t>
      </w:r>
      <w:r w:rsidR="00105B01">
        <w:t>;</w:t>
      </w:r>
    </w:p>
    <w:p w14:paraId="34BF124C" w14:textId="58D61FE9" w:rsidR="005940D2" w:rsidRPr="00FF78F7" w:rsidRDefault="000B4A9A" w:rsidP="00105B01">
      <w:pPr>
        <w:pStyle w:val="22"/>
      </w:pPr>
      <w:r w:rsidRPr="00FF78F7">
        <w:t xml:space="preserve">если </w:t>
      </w:r>
      <w:r w:rsidR="005940D2" w:rsidRPr="00FF78F7">
        <w:t>в строках найдены какие-либо ошибки / несоответствия:</w:t>
      </w:r>
    </w:p>
    <w:p w14:paraId="212DC25B" w14:textId="1662BB31" w:rsidR="005940D2" w:rsidRPr="00FF78F7" w:rsidRDefault="003D7D5D" w:rsidP="00105B01">
      <w:pPr>
        <w:pStyle w:val="31"/>
      </w:pPr>
      <w:r w:rsidRPr="00FF78F7">
        <w:t xml:space="preserve">выделите </w:t>
      </w:r>
      <w:r w:rsidR="005940D2" w:rsidRPr="00FF78F7">
        <w:t>ячейку строки, в которой обнаружена ошибка / несоответствие</w:t>
      </w:r>
      <w:r w:rsidR="00105B01">
        <w:t>;</w:t>
      </w:r>
    </w:p>
    <w:p w14:paraId="7385E13E" w14:textId="6AB183A4" w:rsidR="005940D2" w:rsidRPr="00FF78F7" w:rsidRDefault="00AB6BA9" w:rsidP="00105B01">
      <w:pPr>
        <w:pStyle w:val="31"/>
      </w:pPr>
      <w:r>
        <w:t xml:space="preserve">нажмите кнопку </w:t>
      </w:r>
      <w:r>
        <w:rPr>
          <w:noProof/>
        </w:rPr>
        <w:drawing>
          <wp:inline distT="0" distB="0" distL="0" distR="0" wp14:anchorId="23517D45" wp14:editId="083F7425">
            <wp:extent cx="1181100" cy="2571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выделенные ячейки окрасятся в красный цвет</w:t>
      </w:r>
      <w:r w:rsidR="00105B01">
        <w:t>;</w:t>
      </w:r>
    </w:p>
    <w:p w14:paraId="4F1D1370" w14:textId="17505F28" w:rsidR="005940D2" w:rsidRPr="00FF78F7" w:rsidRDefault="003D7D5D" w:rsidP="00105B01">
      <w:pPr>
        <w:pStyle w:val="31"/>
      </w:pPr>
      <w:r w:rsidRPr="00FF78F7">
        <w:t xml:space="preserve">установите </w:t>
      </w:r>
      <w:r w:rsidR="005940D2" w:rsidRPr="00FF78F7">
        <w:t xml:space="preserve">статус отчета </w:t>
      </w:r>
      <w:r w:rsidR="005940D2" w:rsidRPr="000B4A9A">
        <w:rPr>
          <w:b/>
          <w:i/>
        </w:rPr>
        <w:t>Отклонен</w:t>
      </w:r>
      <w:r w:rsidR="00105B01">
        <w:t>;</w:t>
      </w:r>
    </w:p>
    <w:p w14:paraId="2BE419F8" w14:textId="3DAF31D2" w:rsidR="00AB6BA9" w:rsidRDefault="003D7D5D" w:rsidP="00105B01">
      <w:pPr>
        <w:pStyle w:val="31"/>
      </w:pPr>
      <w:r w:rsidRPr="00FF78F7">
        <w:t xml:space="preserve">в </w:t>
      </w:r>
      <w:r w:rsidR="005940D2" w:rsidRPr="00FF78F7">
        <w:t xml:space="preserve">текстовое поле </w:t>
      </w:r>
      <w:r w:rsidR="005940D2" w:rsidRPr="000B4A9A">
        <w:rPr>
          <w:i/>
        </w:rPr>
        <w:t>Причина отклонения</w:t>
      </w:r>
      <w:r w:rsidR="005940D2" w:rsidRPr="00FF78F7">
        <w:t xml:space="preserve"> укажите соответствующую причину</w:t>
      </w:r>
      <w:r w:rsidR="00105B01">
        <w:t>.</w:t>
      </w:r>
    </w:p>
    <w:p w14:paraId="1E27A212" w14:textId="01303993" w:rsidR="005940D2" w:rsidRPr="00FF78F7" w:rsidRDefault="003D7D5D" w:rsidP="00105B01">
      <w:pPr>
        <w:pStyle w:val="22"/>
      </w:pPr>
      <w:r w:rsidRPr="003D7D5D">
        <w:t>если</w:t>
      </w:r>
      <w:r w:rsidRPr="00FF78F7">
        <w:t xml:space="preserve"> </w:t>
      </w:r>
      <w:r w:rsidR="005940D2" w:rsidRPr="00FF78F7">
        <w:t xml:space="preserve">требуется вернуть отчет на рассмотрение, установите </w:t>
      </w:r>
      <w:proofErr w:type="gramStart"/>
      <w:r w:rsidR="005940D2" w:rsidRPr="00FF78F7">
        <w:t xml:space="preserve">статус </w:t>
      </w:r>
      <w:r w:rsidR="005940D2" w:rsidRPr="00FF78F7">
        <w:rPr>
          <w:b/>
          <w:i/>
        </w:rPr>
        <w:t>На</w:t>
      </w:r>
      <w:proofErr w:type="gramEnd"/>
      <w:r w:rsidR="005940D2" w:rsidRPr="00FF78F7">
        <w:rPr>
          <w:b/>
          <w:i/>
        </w:rPr>
        <w:t> рассмотрении</w:t>
      </w:r>
      <w:r w:rsidR="005940D2" w:rsidRPr="00FF78F7">
        <w:t>.</w:t>
      </w:r>
    </w:p>
    <w:p w14:paraId="71813FA3" w14:textId="7576D3CE" w:rsidR="005940D2" w:rsidRPr="00FF78F7" w:rsidRDefault="003D7D5D" w:rsidP="00105B01">
      <w:pPr>
        <w:pStyle w:val="13"/>
      </w:pPr>
      <w:r w:rsidRPr="003D7D5D">
        <w:t>нажмите</w:t>
      </w:r>
      <w:r w:rsidRPr="00FF78F7">
        <w:t xml:space="preserve">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404A97FF" wp14:editId="08B5F43F">
            <wp:extent cx="899072" cy="216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текущий отчет изменит статус и будет отображен на форме </w:t>
      </w:r>
      <w:r w:rsidR="000B4A9A">
        <w:t>«</w:t>
      </w:r>
      <w:r w:rsidR="005940D2" w:rsidRPr="000B4A9A">
        <w:t>Список организаций</w:t>
      </w:r>
      <w:r w:rsidR="000B4A9A">
        <w:t>»</w:t>
      </w:r>
      <w:r w:rsidR="005940D2" w:rsidRPr="00FF78F7">
        <w:t>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7B3D6301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87EA88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798F5DC1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0C2A60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120CCB4" wp14:editId="125A118D">
                  <wp:extent cx="360000" cy="360000"/>
                  <wp:effectExtent l="0" t="0" r="2540" b="2540"/>
                  <wp:docPr id="113" name="Рисунок 11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C29F62" w14:textId="62484B00" w:rsidR="005940D2" w:rsidRPr="003D7D5D" w:rsidRDefault="005940D2" w:rsidP="003D7D5D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="00AB6BA9">
              <w:t>Отмечать как ошибочные можно только</w:t>
            </w:r>
            <w:r w:rsidRPr="003D7D5D">
              <w:t xml:space="preserve"> </w:t>
            </w:r>
            <w:r w:rsidR="00AB6BA9">
              <w:t>ячейки</w:t>
            </w:r>
            <w:r w:rsidRPr="003D7D5D">
              <w:t>, расположенных в тех строках, которые может утверждать\отклонять данный пользователь.</w:t>
            </w:r>
          </w:p>
          <w:p w14:paraId="03694BD8" w14:textId="2ED0333E" w:rsidR="005940D2" w:rsidRPr="00FF78F7" w:rsidRDefault="005940D2" w:rsidP="00AB6BA9">
            <w:pPr>
              <w:pStyle w:val="2e"/>
              <w:rPr>
                <w:rFonts w:ascii="Verdana" w:hAnsi="Verdana"/>
              </w:rPr>
            </w:pPr>
            <w:r w:rsidRPr="003D7D5D">
              <w:t xml:space="preserve">Для того, чтобы </w:t>
            </w:r>
            <w:r w:rsidR="00AB6BA9">
              <w:t xml:space="preserve">убрать отметку ошибки с ячейки, нужно нажать на кнопку </w:t>
            </w:r>
            <w:r w:rsidR="00AB6BA9">
              <w:rPr>
                <w:lang w:eastAsia="ru-RU"/>
              </w:rPr>
              <w:drawing>
                <wp:inline distT="0" distB="0" distL="0" distR="0" wp14:anchorId="044A9B8E" wp14:editId="3D3E5BBF">
                  <wp:extent cx="1524000" cy="276225"/>
                  <wp:effectExtent l="0" t="0" r="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7D5D">
              <w:t>.</w:t>
            </w:r>
          </w:p>
        </w:tc>
      </w:tr>
      <w:tr w:rsidR="005940D2" w:rsidRPr="00FF78F7" w14:paraId="5DB48042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C0CAF7A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ADD0842" w14:textId="77777777" w:rsidR="005940D2" w:rsidRPr="00FF78F7" w:rsidRDefault="005940D2" w:rsidP="005940D2">
      <w:pPr>
        <w:pStyle w:val="5"/>
      </w:pPr>
      <w:bookmarkStart w:id="180" w:name="_Toc521057736"/>
      <w:bookmarkStart w:id="181" w:name="_Toc521058359"/>
      <w:bookmarkStart w:id="182" w:name="_Toc521059274"/>
      <w:bookmarkStart w:id="183" w:name="_Toc521059751"/>
      <w:bookmarkStart w:id="184" w:name="_Toc521060097"/>
      <w:bookmarkEnd w:id="180"/>
      <w:bookmarkEnd w:id="181"/>
      <w:bookmarkEnd w:id="182"/>
      <w:bookmarkEnd w:id="183"/>
      <w:bookmarkEnd w:id="184"/>
      <w:r w:rsidRPr="00FF78F7">
        <w:t>Рассмотрение отчета</w:t>
      </w:r>
    </w:p>
    <w:p w14:paraId="7C929E52" w14:textId="77777777" w:rsidR="005940D2" w:rsidRPr="00FF78F7" w:rsidRDefault="005940D2" w:rsidP="005940D2">
      <w:pPr>
        <w:pStyle w:val="affff8"/>
      </w:pPr>
      <w:r w:rsidRPr="00FF78F7">
        <w:t>Чтобы просмотреть отчет и изменить его статус, выполните следующие действия:</w:t>
      </w:r>
    </w:p>
    <w:p w14:paraId="1FD0A188" w14:textId="41171AD0" w:rsidR="005940D2" w:rsidRPr="00BD073A" w:rsidRDefault="003D7D5D" w:rsidP="00105B01">
      <w:pPr>
        <w:pStyle w:val="13"/>
      </w:pPr>
      <w:r w:rsidRPr="00BD073A">
        <w:t xml:space="preserve">перейдите </w:t>
      </w:r>
      <w:r w:rsidR="005940D2" w:rsidRPr="00BD073A">
        <w:t>на</w:t>
      </w:r>
      <w:r w:rsidR="0094411D" w:rsidRPr="00BD073A">
        <w:t xml:space="preserve"> форму рассмотрения отчета</w:t>
      </w:r>
      <w:r w:rsidR="00105B01">
        <w:t>;</w:t>
      </w:r>
    </w:p>
    <w:p w14:paraId="21D1AE0F" w14:textId="0FDA76DD" w:rsidR="005940D2" w:rsidRPr="00BD073A" w:rsidRDefault="003D7D5D" w:rsidP="00105B01">
      <w:pPr>
        <w:pStyle w:val="13"/>
      </w:pPr>
      <w:r w:rsidRPr="00BD073A">
        <w:t xml:space="preserve">проверьте </w:t>
      </w:r>
      <w:r w:rsidR="005940D2" w:rsidRPr="00BD073A">
        <w:t>данные отчета, а также наличие комментария в поле Примечание исполнителя</w:t>
      </w:r>
      <w:r w:rsidR="00105B01">
        <w:t>;</w:t>
      </w:r>
    </w:p>
    <w:p w14:paraId="040F2C27" w14:textId="36C1B132" w:rsidR="005940D2" w:rsidRPr="00FF78F7" w:rsidRDefault="003D7D5D" w:rsidP="00105B01">
      <w:pPr>
        <w:pStyle w:val="13"/>
      </w:pPr>
      <w:r w:rsidRPr="00BD073A">
        <w:t xml:space="preserve">в </w:t>
      </w:r>
      <w:r w:rsidR="005940D2" w:rsidRPr="00BD073A">
        <w:t>поле смены</w:t>
      </w:r>
      <w:r w:rsidR="005940D2" w:rsidRPr="00FF78F7">
        <w:t xml:space="preserve"> статуса измените статус отчета:</w:t>
      </w:r>
    </w:p>
    <w:p w14:paraId="66997141" w14:textId="595F09F9" w:rsidR="005940D2" w:rsidRPr="00FF78F7" w:rsidRDefault="003D7D5D" w:rsidP="00105B01">
      <w:pPr>
        <w:pStyle w:val="22"/>
      </w:pPr>
      <w:r w:rsidRPr="00FF78F7">
        <w:t xml:space="preserve">если </w:t>
      </w:r>
      <w:r w:rsidR="005940D2" w:rsidRPr="00FF78F7">
        <w:t xml:space="preserve">данные верны / корректны, установите статус отчета </w:t>
      </w:r>
      <w:r w:rsidR="005940D2" w:rsidRPr="00105B01">
        <w:rPr>
          <w:b/>
        </w:rPr>
        <w:t>Утвержден</w:t>
      </w:r>
      <w:r>
        <w:t xml:space="preserve">. </w:t>
      </w:r>
      <w:r w:rsidR="005940D2" w:rsidRPr="00FF78F7">
        <w:t>Если в данном отчете утверждены не все строки, система выдаст сообщение о том, какие пользователи еще не утвердили свои строки. В данном случае утвердить отчет не получится.</w:t>
      </w:r>
    </w:p>
    <w:p w14:paraId="279AA8F3" w14:textId="67A3EC64" w:rsidR="005940D2" w:rsidRPr="00FF78F7" w:rsidRDefault="003D7D5D" w:rsidP="00105B01">
      <w:pPr>
        <w:pStyle w:val="22"/>
      </w:pPr>
      <w:r w:rsidRPr="00FF78F7">
        <w:t xml:space="preserve">если </w:t>
      </w:r>
      <w:r w:rsidR="005940D2" w:rsidRPr="00FF78F7">
        <w:t>в отчете найдены какие-либо ошибки / несоответствия:</w:t>
      </w:r>
    </w:p>
    <w:p w14:paraId="7ABBD264" w14:textId="6C2E0E00" w:rsidR="0047157E" w:rsidRPr="00FF78F7" w:rsidRDefault="0047157E" w:rsidP="00105B01">
      <w:pPr>
        <w:pStyle w:val="31"/>
      </w:pPr>
      <w:r w:rsidRPr="00FF78F7">
        <w:t>выделите ячейку строки, в которой обнаружена ошибка / несоответствие</w:t>
      </w:r>
      <w:r w:rsidR="00105B01">
        <w:t>;</w:t>
      </w:r>
    </w:p>
    <w:p w14:paraId="12832E08" w14:textId="3BC6033F" w:rsidR="0047157E" w:rsidRPr="00FF78F7" w:rsidRDefault="0047157E" w:rsidP="00105B01">
      <w:pPr>
        <w:pStyle w:val="31"/>
      </w:pPr>
      <w:r>
        <w:t xml:space="preserve">нажмите кнопку </w:t>
      </w:r>
      <w:r>
        <w:rPr>
          <w:noProof/>
        </w:rPr>
        <w:drawing>
          <wp:inline distT="0" distB="0" distL="0" distR="0" wp14:anchorId="0D7569F5" wp14:editId="6C6E8211">
            <wp:extent cx="1181100" cy="2571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выделенные ячейки окрасятся в красный цвет</w:t>
      </w:r>
      <w:r w:rsidR="00105B01">
        <w:t>;</w:t>
      </w:r>
    </w:p>
    <w:p w14:paraId="4D89AB5E" w14:textId="1C5A54D7" w:rsidR="0047157E" w:rsidRPr="00FF78F7" w:rsidRDefault="0047157E" w:rsidP="00105B01">
      <w:pPr>
        <w:pStyle w:val="31"/>
      </w:pPr>
      <w:r w:rsidRPr="00FF78F7">
        <w:t xml:space="preserve">установите статус отчета </w:t>
      </w:r>
      <w:r w:rsidRPr="00105B01">
        <w:rPr>
          <w:b/>
        </w:rPr>
        <w:t>Отклонен</w:t>
      </w:r>
      <w:r w:rsidR="00105B01" w:rsidRPr="00105B01">
        <w:t>;</w:t>
      </w:r>
    </w:p>
    <w:p w14:paraId="35801369" w14:textId="46F579E4" w:rsidR="0047157E" w:rsidRDefault="0047157E" w:rsidP="00105B01">
      <w:pPr>
        <w:pStyle w:val="31"/>
      </w:pPr>
      <w:r w:rsidRPr="00FF78F7">
        <w:t xml:space="preserve">в текстовое поле </w:t>
      </w:r>
      <w:r w:rsidRPr="000B4A9A">
        <w:rPr>
          <w:i/>
        </w:rPr>
        <w:t>Причина отклонения</w:t>
      </w:r>
      <w:r w:rsidRPr="00FF78F7">
        <w:t xml:space="preserve"> укажите соответствующую причину</w:t>
      </w:r>
      <w:r w:rsidR="00105B01">
        <w:t>.</w:t>
      </w:r>
    </w:p>
    <w:p w14:paraId="2750AD5F" w14:textId="575D7E54" w:rsidR="008E7786" w:rsidRPr="00FF78F7" w:rsidRDefault="003D7D5D" w:rsidP="00105B01">
      <w:pPr>
        <w:pStyle w:val="22"/>
      </w:pPr>
      <w:r w:rsidRPr="00FF78F7">
        <w:t xml:space="preserve">если </w:t>
      </w:r>
      <w:r w:rsidR="005940D2" w:rsidRPr="00FF78F7">
        <w:t xml:space="preserve">требуется вернуть отчет на рассмотрение, установите </w:t>
      </w:r>
      <w:proofErr w:type="gramStart"/>
      <w:r w:rsidR="005940D2" w:rsidRPr="00FF78F7">
        <w:t xml:space="preserve">статус </w:t>
      </w:r>
      <w:r w:rsidR="005940D2" w:rsidRPr="00105B01">
        <w:rPr>
          <w:b/>
        </w:rPr>
        <w:t>На</w:t>
      </w:r>
      <w:proofErr w:type="gramEnd"/>
      <w:r w:rsidR="005940D2" w:rsidRPr="00105B01">
        <w:rPr>
          <w:b/>
        </w:rPr>
        <w:t> рассмотрении</w:t>
      </w:r>
      <w:r w:rsidR="00105B01" w:rsidRPr="00105B01">
        <w:t>;</w:t>
      </w:r>
    </w:p>
    <w:p w14:paraId="6EAD9EAE" w14:textId="5DE40A82" w:rsidR="008E7786" w:rsidRPr="00FF78F7" w:rsidRDefault="003D7D5D" w:rsidP="00105B01">
      <w:pPr>
        <w:pStyle w:val="22"/>
      </w:pPr>
      <w:r w:rsidRPr="00FF78F7">
        <w:t xml:space="preserve">в </w:t>
      </w:r>
      <w:r w:rsidR="008E7786" w:rsidRPr="00FF78F7">
        <w:t xml:space="preserve">том случае, если организация приложила к отчету скан-копию отчета, в Системе предусмотрена возможность скачать вложение, нажав одноименную кнопку в левом верхнем углу </w:t>
      </w:r>
      <w:r w:rsidR="008E7786" w:rsidRPr="00FF78F7">
        <w:rPr>
          <w:noProof/>
        </w:rPr>
        <w:drawing>
          <wp:inline distT="0" distB="0" distL="0" distR="0" wp14:anchorId="2124E5D7" wp14:editId="1F923FF3">
            <wp:extent cx="1266825" cy="2667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01">
        <w:t>;</w:t>
      </w:r>
    </w:p>
    <w:p w14:paraId="0C973597" w14:textId="6EDD82B3" w:rsidR="002E193C" w:rsidRPr="00105B01" w:rsidRDefault="003D7D5D" w:rsidP="00105B01">
      <w:pPr>
        <w:pStyle w:val="22"/>
      </w:pPr>
      <w:r w:rsidRPr="00FF78F7">
        <w:lastRenderedPageBreak/>
        <w:t xml:space="preserve">если </w:t>
      </w:r>
      <w:r w:rsidR="00320EDD" w:rsidRPr="00FF78F7">
        <w:t xml:space="preserve">в отчете требуется проверить форматно-логический контроль, необходимо воспользоваться кнопками </w:t>
      </w:r>
      <w:proofErr w:type="spellStart"/>
      <w:r w:rsidR="000B420D" w:rsidRPr="00105B01">
        <w:t>Межформенный</w:t>
      </w:r>
      <w:proofErr w:type="spellEnd"/>
      <w:r w:rsidR="000B420D" w:rsidRPr="00105B01">
        <w:t xml:space="preserve"> контроль</w:t>
      </w:r>
      <w:r w:rsidR="008D3F44" w:rsidRPr="00105B01">
        <w:t xml:space="preserve"> и </w:t>
      </w:r>
      <w:proofErr w:type="spellStart"/>
      <w:r w:rsidR="000B420D" w:rsidRPr="00105B01">
        <w:t>Внутриформенный</w:t>
      </w:r>
      <w:proofErr w:type="spellEnd"/>
      <w:r w:rsidR="000B420D" w:rsidRPr="00105B01">
        <w:t xml:space="preserve"> контроль</w:t>
      </w:r>
      <w:r w:rsidRPr="00105B01">
        <w:t>:</w:t>
      </w:r>
      <w:r w:rsidR="00320EDD" w:rsidRPr="00105B01">
        <w:t xml:space="preserve"> </w:t>
      </w:r>
    </w:p>
    <w:p w14:paraId="1C12FD10" w14:textId="5AB2D754" w:rsidR="002E193C" w:rsidRPr="00FF78F7" w:rsidRDefault="003D7D5D" w:rsidP="00105B01">
      <w:pPr>
        <w:pStyle w:val="31"/>
      </w:pPr>
      <w:r w:rsidRPr="00FF78F7">
        <w:t xml:space="preserve">при </w:t>
      </w:r>
      <w:r w:rsidR="002E193C" w:rsidRPr="00FF78F7">
        <w:t xml:space="preserve">нажатии на кнопку </w:t>
      </w:r>
      <w:r w:rsidR="0073597C" w:rsidRPr="00105B01">
        <w:t>«</w:t>
      </w:r>
      <w:proofErr w:type="spellStart"/>
      <w:r w:rsidR="002E193C" w:rsidRPr="00105B01">
        <w:t>Внутри</w:t>
      </w:r>
      <w:r w:rsidR="004913B1" w:rsidRPr="00105B01">
        <w:t>форменный</w:t>
      </w:r>
      <w:proofErr w:type="spellEnd"/>
      <w:r w:rsidR="002E193C" w:rsidRPr="00105B01">
        <w:t xml:space="preserve"> контроль</w:t>
      </w:r>
      <w:r w:rsidR="0073597C" w:rsidRPr="00105B01">
        <w:t>»</w:t>
      </w:r>
      <w:r w:rsidR="002E193C" w:rsidRPr="00FF78F7">
        <w:t xml:space="preserve"> осуществляется контроль внутри одного отчета. В случае если ошибки есть, система выдаст их перечень, тогда у пользователя будет возможность проставить статус «Не пройден контроль»</w:t>
      </w:r>
      <w:r w:rsidR="00105B01">
        <w:t>;</w:t>
      </w:r>
    </w:p>
    <w:p w14:paraId="6B6B8155" w14:textId="1597F5F9" w:rsidR="00320EDD" w:rsidRPr="00FF78F7" w:rsidRDefault="003D7D5D" w:rsidP="00105B01">
      <w:pPr>
        <w:pStyle w:val="31"/>
      </w:pPr>
      <w:r w:rsidRPr="00FF78F7">
        <w:t xml:space="preserve">при </w:t>
      </w:r>
      <w:r w:rsidR="002E193C" w:rsidRPr="00FF78F7">
        <w:t xml:space="preserve">нажатии на кнопку </w:t>
      </w:r>
      <w:r w:rsidR="0073597C" w:rsidRPr="00105B01">
        <w:t>«</w:t>
      </w:r>
      <w:proofErr w:type="spellStart"/>
      <w:r w:rsidR="00C91AB7" w:rsidRPr="00105B01">
        <w:t>Межформенный</w:t>
      </w:r>
      <w:proofErr w:type="spellEnd"/>
      <w:r w:rsidR="00C91AB7" w:rsidRPr="00105B01">
        <w:t xml:space="preserve"> </w:t>
      </w:r>
      <w:r w:rsidR="002E193C" w:rsidRPr="00105B01">
        <w:t>контроль</w:t>
      </w:r>
      <w:r w:rsidR="0073597C" w:rsidRPr="00105B01">
        <w:t>»</w:t>
      </w:r>
      <w:r w:rsidR="002E193C" w:rsidRPr="00FF78F7">
        <w:t xml:space="preserve"> осуществляется контроль между двумя отчетами. </w:t>
      </w:r>
      <w:r w:rsidR="00320EDD" w:rsidRPr="00FF78F7">
        <w:t xml:space="preserve">В случае если ошибки есть, система выдаст их перечень, тогда у пользователя будет возможность проставить статус </w:t>
      </w:r>
      <w:r w:rsidR="002E193C" w:rsidRPr="00FF78F7">
        <w:t>«</w:t>
      </w:r>
      <w:r w:rsidR="00320EDD" w:rsidRPr="00FF78F7">
        <w:t xml:space="preserve">Не пройден </w:t>
      </w:r>
      <w:proofErr w:type="spellStart"/>
      <w:r w:rsidR="00C91AB7" w:rsidRPr="00C91AB7">
        <w:t>межформенный</w:t>
      </w:r>
      <w:proofErr w:type="spellEnd"/>
      <w:r w:rsidR="00C91AB7" w:rsidRPr="00C91AB7">
        <w:t xml:space="preserve"> </w:t>
      </w:r>
      <w:r w:rsidR="00C91AB7">
        <w:t>кон</w:t>
      </w:r>
      <w:r w:rsidR="00320EDD" w:rsidRPr="00FF78F7">
        <w:t>троль</w:t>
      </w:r>
      <w:r w:rsidR="002E193C" w:rsidRPr="00FF78F7">
        <w:t>»</w:t>
      </w:r>
      <w:r w:rsidR="00105B01">
        <w:t>;</w:t>
      </w:r>
    </w:p>
    <w:p w14:paraId="5F929B0B" w14:textId="7DAA8E92" w:rsidR="002E193C" w:rsidRPr="00FF78F7" w:rsidRDefault="003D7D5D" w:rsidP="00105B01">
      <w:pPr>
        <w:pStyle w:val="31"/>
      </w:pPr>
      <w:r w:rsidRPr="00FF78F7">
        <w:t xml:space="preserve">если </w:t>
      </w:r>
      <w:r w:rsidR="002E193C" w:rsidRPr="00FF78F7">
        <w:t xml:space="preserve">в данном отчете не найдены ошибки, то система выдаст сообщение «Ошибки не найдены». </w:t>
      </w:r>
    </w:p>
    <w:p w14:paraId="078E303B" w14:textId="794831E1" w:rsidR="005940D2" w:rsidRPr="00FF78F7" w:rsidRDefault="003D7D5D" w:rsidP="00105B01">
      <w:pPr>
        <w:pStyle w:val="22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3B43E683" wp14:editId="36EEFA12">
            <wp:extent cx="899072" cy="21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текущий отчет изменит статус и будет отображен на форме </w:t>
      </w:r>
      <w:r w:rsidR="005940D2" w:rsidRPr="00FF78F7">
        <w:rPr>
          <w:b/>
        </w:rPr>
        <w:t>Список организаций</w:t>
      </w:r>
      <w:r w:rsidR="005940D2" w:rsidRPr="00FF78F7">
        <w:t>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E7786" w:rsidRPr="00FF78F7" w14:paraId="59C8FD3E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B8649C6" w14:textId="77777777" w:rsidR="008E7786" w:rsidRPr="00FF78F7" w:rsidRDefault="008E7786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8E7786" w:rsidRPr="00FF78F7" w14:paraId="30935CEA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EA82096" w14:textId="77777777" w:rsidR="008E7786" w:rsidRPr="00FF78F7" w:rsidRDefault="008E7786" w:rsidP="001C719F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121C3DEC" wp14:editId="60804C7E">
                  <wp:extent cx="360000" cy="360000"/>
                  <wp:effectExtent l="0" t="0" r="2540" b="2540"/>
                  <wp:docPr id="132" name="Рисунок 132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2F6C93F" w14:textId="77777777" w:rsidR="008E7786" w:rsidRPr="00FF78F7" w:rsidRDefault="008E7786" w:rsidP="003D7D5D">
            <w:pPr>
              <w:pStyle w:val="2e"/>
              <w:rPr>
                <w:rFonts w:ascii="Verdana" w:hAnsi="Verdana"/>
              </w:rPr>
            </w:pPr>
            <w:r w:rsidRPr="003D7D5D">
              <w:rPr>
                <w:b/>
                <w:u w:val="single"/>
              </w:rPr>
              <w:t>Примечание</w:t>
            </w:r>
            <w:r w:rsidRPr="00FF78F7">
              <w:rPr>
                <w:rFonts w:ascii="Verdana" w:hAnsi="Verdana"/>
                <w:b/>
              </w:rPr>
              <w:t xml:space="preserve">. </w:t>
            </w:r>
            <w:r w:rsidRPr="003D7D5D">
              <w:t>Возможность прикладывать вложение, а также скачивать его, зависит от настроек произведенными администратором для каждого отдельного отчета.</w:t>
            </w:r>
          </w:p>
        </w:tc>
      </w:tr>
      <w:tr w:rsidR="008E7786" w:rsidRPr="00FF78F7" w14:paraId="298944AC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604D7C" w14:textId="77777777" w:rsidR="008E7786" w:rsidRPr="00FF78F7" w:rsidRDefault="008E7786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E535C56" w14:textId="30017845" w:rsidR="007C21CD" w:rsidRDefault="007C21CD" w:rsidP="005940D2">
      <w:pPr>
        <w:pStyle w:val="af4"/>
      </w:pPr>
      <w:r>
        <w:t>При наличии в отчете прикрепленных файлов к ячейкам отчета, в соответствующих ячейках можно просмотреть приложенные файлы, нажав на гиперссылку в необходимой ячейке.</w:t>
      </w:r>
    </w:p>
    <w:p w14:paraId="74DD0DDD" w14:textId="1AB073B3" w:rsidR="005940D2" w:rsidRPr="00FF78F7" w:rsidRDefault="005940D2" w:rsidP="005940D2">
      <w:pPr>
        <w:pStyle w:val="af4"/>
      </w:pPr>
      <w:r w:rsidRPr="00FF78F7">
        <w:t>При наличии в отчете отклонённых строк отчет можно только отклонить.</w:t>
      </w:r>
    </w:p>
    <w:p w14:paraId="5F69CD98" w14:textId="77777777" w:rsidR="005940D2" w:rsidRPr="00FF78F7" w:rsidRDefault="005940D2" w:rsidP="005940D2">
      <w:pPr>
        <w:pStyle w:val="af4"/>
      </w:pPr>
      <w:r w:rsidRPr="00FF78F7">
        <w:t>В случае необходимости отклонения отчета при утверждённых строках, выполните следующие действия:</w:t>
      </w:r>
    </w:p>
    <w:p w14:paraId="7901393A" w14:textId="5909B84A" w:rsidR="005940D2" w:rsidRPr="00FF78F7" w:rsidRDefault="003D7D5D" w:rsidP="00105B01">
      <w:pPr>
        <w:pStyle w:val="13"/>
      </w:pPr>
      <w:r w:rsidRPr="00BD073A">
        <w:t>установите</w:t>
      </w:r>
      <w:r w:rsidRPr="00FF78F7">
        <w:t xml:space="preserve"> </w:t>
      </w:r>
      <w:r w:rsidR="005940D2" w:rsidRPr="00FF78F7">
        <w:t xml:space="preserve">статус отчета </w:t>
      </w:r>
      <w:r w:rsidR="005940D2" w:rsidRPr="00BD073A">
        <w:rPr>
          <w:b/>
          <w:i/>
        </w:rPr>
        <w:t>Отклонен</w:t>
      </w:r>
      <w:r w:rsidR="00105B01">
        <w:t>;</w:t>
      </w:r>
    </w:p>
    <w:p w14:paraId="3EFD4D52" w14:textId="3EEC9D4F" w:rsidR="005940D2" w:rsidRPr="00FF78F7" w:rsidRDefault="003D7D5D" w:rsidP="00105B01">
      <w:pPr>
        <w:pStyle w:val="13"/>
      </w:pPr>
      <w:r w:rsidRPr="00FF78F7">
        <w:t xml:space="preserve">в </w:t>
      </w:r>
      <w:r w:rsidR="005940D2" w:rsidRPr="00FF78F7">
        <w:t>текстовое поле Причина отклонения укажите соответствующую причину.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19F389FD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8C285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16D77777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016B3B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08FC4D26" wp14:editId="52285EA7">
                  <wp:extent cx="360000" cy="360000"/>
                  <wp:effectExtent l="0" t="0" r="2540" b="2540"/>
                  <wp:docPr id="40" name="Рисунок 40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47B7260" w14:textId="2E708FA8" w:rsidR="005940D2" w:rsidRPr="003D7D5D" w:rsidRDefault="005940D2" w:rsidP="003D7D5D">
            <w:pPr>
              <w:pStyle w:val="2e"/>
            </w:pPr>
            <w:r w:rsidRPr="003D7D5D">
              <w:rPr>
                <w:b/>
                <w:u w:val="single"/>
              </w:rPr>
              <w:t>Примечание</w:t>
            </w:r>
            <w:r w:rsidRPr="003D7D5D">
              <w:t xml:space="preserve">. После установки статуса отчета </w:t>
            </w:r>
            <w:r w:rsidRPr="0073597C">
              <w:rPr>
                <w:i/>
              </w:rPr>
              <w:t>Утвержден</w:t>
            </w:r>
            <w:r w:rsidRPr="003D7D5D">
              <w:t xml:space="preserve"> и его последующего сохранения отчитывающаяся организация не будет иметь возможность удалять / корректировать отчет.</w:t>
            </w:r>
          </w:p>
          <w:p w14:paraId="0DDF24A5" w14:textId="77777777" w:rsidR="005940D2" w:rsidRPr="003D7D5D" w:rsidRDefault="005940D2" w:rsidP="003D7D5D">
            <w:pPr>
              <w:pStyle w:val="2e"/>
            </w:pPr>
            <w:r w:rsidRPr="003D7D5D">
              <w:t xml:space="preserve">После установки статуса отчета </w:t>
            </w:r>
            <w:r w:rsidRPr="0073597C">
              <w:rPr>
                <w:i/>
              </w:rPr>
              <w:t>Отклонен</w:t>
            </w:r>
            <w:r w:rsidRPr="003D7D5D">
              <w:t xml:space="preserve"> отчитывающаяся организация будет иметь возможность отредактировать отчет для исправления указанных ошибок, чтобы впоследствии повторно предоставить его в курирующее ведомство.</w:t>
            </w:r>
          </w:p>
          <w:p w14:paraId="6EDFB2B3" w14:textId="072DFEA9" w:rsidR="00666ED1" w:rsidRPr="003D7D5D" w:rsidRDefault="0073597C" w:rsidP="00413E4F">
            <w:pPr>
              <w:pStyle w:val="2e"/>
            </w:pPr>
            <w:r>
              <w:t xml:space="preserve">После установки статуса </w:t>
            </w:r>
            <w:r w:rsidR="00666ED1" w:rsidRPr="0073597C">
              <w:rPr>
                <w:i/>
              </w:rPr>
              <w:t xml:space="preserve">Не пройден </w:t>
            </w:r>
            <w:r w:rsidR="00C91AB7" w:rsidRPr="0073597C">
              <w:rPr>
                <w:i/>
              </w:rPr>
              <w:t xml:space="preserve">межформенный </w:t>
            </w:r>
            <w:r w:rsidR="00666ED1" w:rsidRPr="0073597C">
              <w:rPr>
                <w:i/>
              </w:rPr>
              <w:t>контроль</w:t>
            </w:r>
            <w:r w:rsidR="00666ED1" w:rsidRPr="003D7D5D">
              <w:t xml:space="preserve"> пользователю, заполнявшему отчет, придет сообщение с соответствующим содержанием. Пример сообщения на рисунке </w:t>
            </w:r>
            <w:r w:rsidR="00413E4F">
              <w:t>ниже (</w:t>
            </w:r>
            <w:r w:rsidR="00413E4F">
              <w:fldChar w:fldCharType="begin"/>
            </w:r>
            <w:r w:rsidR="00413E4F">
              <w:instrText xml:space="preserve"> REF _Ref281446 \h </w:instrText>
            </w:r>
            <w:r w:rsidR="00413E4F">
              <w:fldChar w:fldCharType="separate"/>
            </w:r>
            <w:r w:rsidR="006B17ED" w:rsidRPr="00FF78F7">
              <w:t xml:space="preserve">Рисунок </w:t>
            </w:r>
            <w:r w:rsidR="006B17ED">
              <w:t>34</w:t>
            </w:r>
            <w:r w:rsidR="00413E4F">
              <w:fldChar w:fldCharType="end"/>
            </w:r>
            <w:r w:rsidR="00413E4F">
              <w:t>)</w:t>
            </w:r>
            <w:r w:rsidR="00666ED1" w:rsidRPr="003D7D5D">
              <w:t>.</w:t>
            </w:r>
          </w:p>
        </w:tc>
      </w:tr>
      <w:tr w:rsidR="005940D2" w:rsidRPr="00FF78F7" w14:paraId="4757555C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30EBC36" w14:textId="7AFC8965" w:rsidR="00FA7F98" w:rsidRPr="00FF78F7" w:rsidRDefault="00FA7F98" w:rsidP="00B37DD5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784F268" w14:textId="287604E3" w:rsidR="005B0A16" w:rsidRPr="00FF78F7" w:rsidRDefault="00264ED4" w:rsidP="00AD53F5">
      <w:pPr>
        <w:pStyle w:val="af4"/>
        <w:keepNext/>
        <w:ind w:firstLine="0"/>
        <w:jc w:val="center"/>
      </w:pPr>
      <w:bookmarkStart w:id="185" w:name="_Ref407362345"/>
      <w:r>
        <w:rPr>
          <w:noProof/>
          <w:lang w:eastAsia="ru-RU"/>
        </w:rPr>
        <w:drawing>
          <wp:inline distT="0" distB="0" distL="0" distR="0" wp14:anchorId="6761F932" wp14:editId="31BC9E0D">
            <wp:extent cx="5193326" cy="1637414"/>
            <wp:effectExtent l="19050" t="19050" r="26670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53" cy="1645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7EAB7B" w14:textId="083687F1" w:rsidR="00666ED1" w:rsidRPr="00FF78F7" w:rsidRDefault="005B0A16" w:rsidP="003D7D5D">
      <w:pPr>
        <w:pStyle w:val="afc"/>
      </w:pPr>
      <w:bookmarkStart w:id="186" w:name="_Ref281446"/>
      <w:bookmarkStart w:id="187" w:name="_Toc521488805"/>
      <w:r w:rsidRPr="00FF78F7">
        <w:t xml:space="preserve">Рисунок </w:t>
      </w:r>
      <w:fldSimple w:instr=" SEQ Рисунок \* ARABIC ">
        <w:r w:rsidR="006B17ED">
          <w:rPr>
            <w:noProof/>
          </w:rPr>
          <w:t>34</w:t>
        </w:r>
      </w:fldSimple>
      <w:bookmarkEnd w:id="186"/>
      <w:r w:rsidRPr="00FF78F7">
        <w:t xml:space="preserve"> – Сообщение о не пройденном </w:t>
      </w:r>
      <w:proofErr w:type="spellStart"/>
      <w:r w:rsidR="00C91AB7" w:rsidRPr="00C91AB7">
        <w:t>межформенн</w:t>
      </w:r>
      <w:r w:rsidR="00105B01">
        <w:t>ом</w:t>
      </w:r>
      <w:proofErr w:type="spellEnd"/>
      <w:r w:rsidR="00C91AB7" w:rsidRPr="00C91AB7">
        <w:t xml:space="preserve"> </w:t>
      </w:r>
      <w:r w:rsidRPr="00FF78F7">
        <w:t>контроле</w:t>
      </w:r>
      <w:bookmarkEnd w:id="187"/>
    </w:p>
    <w:p w14:paraId="5A18B83D" w14:textId="51B9C137" w:rsidR="00B37DD5" w:rsidRPr="00FF78F7" w:rsidRDefault="00B37DD5" w:rsidP="00B37DD5">
      <w:pPr>
        <w:pStyle w:val="af4"/>
      </w:pPr>
      <w:r w:rsidRPr="00FF78F7">
        <w:t>В системе есть возможность массового утверждения отчетов. Для этого необходимо выполнить следующие действия:</w:t>
      </w:r>
    </w:p>
    <w:p w14:paraId="2BB58EEA" w14:textId="05B46238" w:rsidR="00544059" w:rsidRPr="00BD073A" w:rsidRDefault="003D7D5D" w:rsidP="00105B01">
      <w:pPr>
        <w:pStyle w:val="13"/>
      </w:pPr>
      <w:r w:rsidRPr="00BD073A">
        <w:t xml:space="preserve">выберите </w:t>
      </w:r>
      <w:r w:rsidR="00744630" w:rsidRPr="00BD073A">
        <w:t>отчет</w:t>
      </w:r>
      <w:r w:rsidR="00105B01">
        <w:t>;</w:t>
      </w:r>
    </w:p>
    <w:p w14:paraId="7CBA893C" w14:textId="4D10A110" w:rsidR="00B37DD5" w:rsidRPr="00BD073A" w:rsidRDefault="003D7D5D" w:rsidP="00105B01">
      <w:pPr>
        <w:pStyle w:val="13"/>
      </w:pPr>
      <w:r w:rsidRPr="00BD073A">
        <w:t xml:space="preserve">в </w:t>
      </w:r>
      <w:r w:rsidR="00544059" w:rsidRPr="00BD073A">
        <w:t xml:space="preserve">окне </w:t>
      </w:r>
      <w:r w:rsidR="00791EF6" w:rsidRPr="00BD073A">
        <w:t>«</w:t>
      </w:r>
      <w:r w:rsidR="00544059" w:rsidRPr="00BD073A">
        <w:t>Параметры</w:t>
      </w:r>
      <w:r w:rsidR="00791EF6" w:rsidRPr="00BD073A">
        <w:t>»</w:t>
      </w:r>
      <w:r w:rsidR="00544059" w:rsidRPr="00BD073A">
        <w:t xml:space="preserve"> </w:t>
      </w:r>
      <w:r w:rsidR="00C44591">
        <w:t xml:space="preserve">Ведомости предоставления отчетов </w:t>
      </w:r>
      <w:r w:rsidR="00544059" w:rsidRPr="00BD073A">
        <w:t>установите галочки на тех отчетах, статус которых необходимо изменить</w:t>
      </w:r>
      <w:r w:rsidR="00105B01">
        <w:t>;</w:t>
      </w:r>
    </w:p>
    <w:p w14:paraId="0CA1A181" w14:textId="1CCF6F01" w:rsidR="00544059" w:rsidRPr="0047157E" w:rsidRDefault="00105B01" w:rsidP="00105B01">
      <w:pPr>
        <w:pStyle w:val="13"/>
      </w:pPr>
      <w:r>
        <w:t>в</w:t>
      </w:r>
      <w:r w:rsidR="0047157E">
        <w:t xml:space="preserve">ыберете статус из выпадающего списка и </w:t>
      </w:r>
      <w:r w:rsidR="003D7D5D" w:rsidRPr="00BD073A">
        <w:t>нажм</w:t>
      </w:r>
      <w:r w:rsidR="003D7D5D" w:rsidRPr="003D7D5D">
        <w:t xml:space="preserve">ите </w:t>
      </w:r>
      <w:r w:rsidR="00544059" w:rsidRPr="003D7D5D">
        <w:t>на</w:t>
      </w:r>
      <w:r w:rsidR="00544059" w:rsidRPr="00FF78F7">
        <w:t xml:space="preserve"> кнопку </w:t>
      </w:r>
      <w:r w:rsidR="0047157E">
        <w:rPr>
          <w:noProof/>
        </w:rPr>
        <w:drawing>
          <wp:inline distT="0" distB="0" distL="0" distR="0" wp14:anchorId="2D5DB9A0" wp14:editId="7FA6FDCC">
            <wp:extent cx="1200150" cy="25717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059" w:rsidRPr="00FF78F7">
        <w:t xml:space="preserve">. В результате статус выбранных отчетов изменится на </w:t>
      </w:r>
      <w:r w:rsidR="0047157E" w:rsidRPr="0047157E">
        <w:t>выбранный</w:t>
      </w:r>
      <w:r w:rsidR="00544059" w:rsidRPr="00FF78F7">
        <w:rPr>
          <w:b/>
        </w:rPr>
        <w:t>.</w:t>
      </w:r>
    </w:p>
    <w:p w14:paraId="0CD856F2" w14:textId="2305CD37" w:rsidR="0047157E" w:rsidRDefault="0047157E" w:rsidP="0047157E">
      <w:pPr>
        <w:pStyle w:val="14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09E88CE" wp14:editId="0C1303AA">
            <wp:extent cx="6120765" cy="1502410"/>
            <wp:effectExtent l="0" t="0" r="0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1AAE" w14:textId="178F1115" w:rsidR="0047157E" w:rsidRPr="00FF78F7" w:rsidRDefault="0047157E" w:rsidP="0047157E">
      <w:pPr>
        <w:pStyle w:val="afc"/>
      </w:pPr>
      <w:r w:rsidRPr="00FF78F7">
        <w:t xml:space="preserve">Рисунок </w:t>
      </w:r>
      <w:fldSimple w:instr=" SEQ Рисунок \* ARABIC ">
        <w:r w:rsidR="006B17ED">
          <w:rPr>
            <w:noProof/>
          </w:rPr>
          <w:t>35</w:t>
        </w:r>
      </w:fldSimple>
      <w:r w:rsidRPr="00FF78F7">
        <w:t xml:space="preserve"> – </w:t>
      </w:r>
      <w:r w:rsidR="00C86FEB">
        <w:t>Массовая смена статуса</w:t>
      </w:r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B37DD5" w:rsidRPr="00FF78F7" w14:paraId="6E814E94" w14:textId="77777777" w:rsidTr="00674AC5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07909FE" w14:textId="77777777" w:rsidR="00B37DD5" w:rsidRPr="00FF78F7" w:rsidRDefault="00B37DD5" w:rsidP="00674AC5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B37DD5" w:rsidRPr="00FF78F7" w14:paraId="4D576151" w14:textId="77777777" w:rsidTr="00674AC5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B086F6" w14:textId="77777777" w:rsidR="00B37DD5" w:rsidRPr="00FF78F7" w:rsidRDefault="00B37DD5" w:rsidP="00674AC5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47F35FB3" wp14:editId="5EAB3123">
                  <wp:extent cx="360000" cy="360000"/>
                  <wp:effectExtent l="0" t="0" r="2540" b="2540"/>
                  <wp:docPr id="13" name="Рисунок 1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3E5AE29" w14:textId="727E2AFF" w:rsidR="00B37DD5" w:rsidRPr="003D7D5D" w:rsidRDefault="00B37DD5" w:rsidP="003D7D5D">
            <w:pPr>
              <w:pStyle w:val="2e"/>
            </w:pPr>
            <w:r w:rsidRPr="003D7D5D">
              <w:rPr>
                <w:b/>
                <w:u w:val="single"/>
              </w:rPr>
              <w:t>Примечание</w:t>
            </w:r>
            <w:r w:rsidRPr="003D7D5D">
              <w:t xml:space="preserve">. </w:t>
            </w:r>
            <w:r w:rsidR="00747A55" w:rsidRPr="003D7D5D">
              <w:t xml:space="preserve">Функция доступна только для отчетов со статусом На рассмотрении. </w:t>
            </w:r>
            <w:r w:rsidRPr="003D7D5D">
              <w:t>Галочки будут активны, только если для отчета включена настройка массового утверждения отчетов</w:t>
            </w:r>
            <w:r w:rsidR="0081238F" w:rsidRPr="003D7D5D">
              <w:t xml:space="preserve"> (см. Руководство администратора, </w:t>
            </w:r>
            <w:r w:rsidR="008B74F9">
              <w:t xml:space="preserve">раздел </w:t>
            </w:r>
            <w:r w:rsidR="0081238F" w:rsidRPr="003D7D5D">
              <w:t>2.5.2.2.)</w:t>
            </w:r>
            <w:r w:rsidRPr="003D7D5D">
              <w:t xml:space="preserve">. </w:t>
            </w:r>
          </w:p>
        </w:tc>
      </w:tr>
      <w:tr w:rsidR="00B37DD5" w:rsidRPr="00FF78F7" w14:paraId="432D9D2B" w14:textId="77777777" w:rsidTr="00674AC5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C3D352C" w14:textId="77777777" w:rsidR="00B37DD5" w:rsidRPr="00FF78F7" w:rsidRDefault="00B37DD5" w:rsidP="00674AC5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C7279EB" w14:textId="3EC2D831" w:rsidR="005940D2" w:rsidRPr="00FF78F7" w:rsidRDefault="005940D2" w:rsidP="00640404">
      <w:pPr>
        <w:pStyle w:val="3"/>
      </w:pPr>
      <w:bookmarkStart w:id="188" w:name="_Toc520205812"/>
      <w:bookmarkStart w:id="189" w:name="_Toc521057738"/>
      <w:bookmarkStart w:id="190" w:name="_Toc521058361"/>
      <w:bookmarkStart w:id="191" w:name="_Toc521059276"/>
      <w:bookmarkStart w:id="192" w:name="_Toc521059753"/>
      <w:bookmarkStart w:id="193" w:name="_Toc521060099"/>
      <w:bookmarkStart w:id="194" w:name="_Toc118188047"/>
      <w:bookmarkEnd w:id="188"/>
      <w:bookmarkEnd w:id="189"/>
      <w:bookmarkEnd w:id="190"/>
      <w:bookmarkEnd w:id="191"/>
      <w:bookmarkEnd w:id="192"/>
      <w:bookmarkEnd w:id="193"/>
      <w:r w:rsidRPr="00FF78F7">
        <w:t>Сравнение отчетов</w:t>
      </w:r>
      <w:bookmarkEnd w:id="194"/>
    </w:p>
    <w:p w14:paraId="4EBC21DC" w14:textId="77777777" w:rsidR="005940D2" w:rsidRPr="00FF78F7" w:rsidRDefault="005940D2" w:rsidP="005940D2">
      <w:pPr>
        <w:pStyle w:val="af4"/>
      </w:pPr>
      <w:r w:rsidRPr="00FF78F7">
        <w:t>В системе существует возможность сравнения отчетов одной организации за разные отчетные периоды.</w:t>
      </w:r>
    </w:p>
    <w:p w14:paraId="226BC792" w14:textId="77777777" w:rsidR="005940D2" w:rsidRPr="00FF78F7" w:rsidRDefault="005940D2" w:rsidP="005940D2">
      <w:pPr>
        <w:pStyle w:val="af4"/>
      </w:pPr>
      <w:r w:rsidRPr="00FF78F7">
        <w:t>Для того, чтобы сравнить отчет проделайте следующие действия:</w:t>
      </w:r>
    </w:p>
    <w:p w14:paraId="1BD3ECEE" w14:textId="58C9D2F4" w:rsidR="005940D2" w:rsidRPr="00FF78F7" w:rsidRDefault="003D7D5D" w:rsidP="00105B01">
      <w:pPr>
        <w:pStyle w:val="13"/>
      </w:pPr>
      <w:r w:rsidRPr="00FF78F7">
        <w:t xml:space="preserve">перейдите </w:t>
      </w:r>
      <w:r w:rsidR="005940D2" w:rsidRPr="00FF78F7">
        <w:t xml:space="preserve">на страницу </w:t>
      </w:r>
      <w:r w:rsidR="00791EF6" w:rsidRPr="0073597C">
        <w:t>«</w:t>
      </w:r>
      <w:r w:rsidR="005940D2" w:rsidRPr="0073597C">
        <w:t>Ведомость предоставления отчетов</w:t>
      </w:r>
      <w:r w:rsidR="00791EF6" w:rsidRPr="0073597C">
        <w:t>»</w:t>
      </w:r>
      <w:r w:rsidR="005940D2" w:rsidRPr="00FF78F7">
        <w:t xml:space="preserve"> (см. </w:t>
      </w:r>
      <w:r w:rsidR="008B74F9">
        <w:t xml:space="preserve">раздел </w:t>
      </w:r>
      <w:r w:rsidR="0040385F" w:rsidRPr="0040385F">
        <w:fldChar w:fldCharType="begin"/>
      </w:r>
      <w:r w:rsidR="0040385F" w:rsidRPr="0040385F">
        <w:instrText xml:space="preserve"> REF _Ref265717 \r \h </w:instrText>
      </w:r>
      <w:r w:rsidR="0040385F">
        <w:instrText xml:space="preserve"> \* MERGEFORMAT </w:instrText>
      </w:r>
      <w:r w:rsidR="0040385F" w:rsidRPr="0040385F">
        <w:fldChar w:fldCharType="separate"/>
      </w:r>
      <w:r w:rsidR="006B17ED">
        <w:t>4.5.2</w:t>
      </w:r>
      <w:r w:rsidR="0040385F" w:rsidRPr="0040385F">
        <w:fldChar w:fldCharType="end"/>
      </w:r>
      <w:r w:rsidR="0040385F" w:rsidRPr="0040385F">
        <w:t xml:space="preserve"> </w:t>
      </w:r>
      <w:r w:rsidR="0040385F" w:rsidRPr="0040385F">
        <w:fldChar w:fldCharType="begin"/>
      </w:r>
      <w:r w:rsidR="0040385F" w:rsidRPr="0040385F">
        <w:instrText xml:space="preserve"> REF _Ref265720 \h </w:instrText>
      </w:r>
      <w:r w:rsidR="0040385F">
        <w:instrText xml:space="preserve"> \* MERGEFORMAT </w:instrText>
      </w:r>
      <w:r w:rsidR="0040385F" w:rsidRPr="0040385F">
        <w:fldChar w:fldCharType="separate"/>
      </w:r>
      <w:r w:rsidR="006B17ED" w:rsidRPr="00FF78F7">
        <w:t>Ведомость предоставления отчетов</w:t>
      </w:r>
      <w:r w:rsidR="0040385F" w:rsidRPr="0040385F">
        <w:fldChar w:fldCharType="end"/>
      </w:r>
      <w:r w:rsidR="0040385F">
        <w:t xml:space="preserve"> настоящего Руководства)</w:t>
      </w:r>
      <w:r w:rsidR="001C407E">
        <w:t>;</w:t>
      </w:r>
    </w:p>
    <w:p w14:paraId="2C35257A" w14:textId="13D97E47" w:rsidR="005940D2" w:rsidRPr="00FF78F7" w:rsidRDefault="003D7D5D" w:rsidP="00105B01">
      <w:pPr>
        <w:pStyle w:val="13"/>
      </w:pPr>
      <w:r w:rsidRPr="00FF78F7">
        <w:t xml:space="preserve">откройте </w:t>
      </w:r>
      <w:r w:rsidR="0040385F">
        <w:t>отчет нужной организации;</w:t>
      </w:r>
    </w:p>
    <w:p w14:paraId="0DEB89F2" w14:textId="2236FE0B" w:rsidR="005940D2" w:rsidRPr="00FF78F7" w:rsidRDefault="003D7D5D" w:rsidP="00105B01">
      <w:pPr>
        <w:pStyle w:val="13"/>
      </w:pPr>
      <w:r w:rsidRPr="00FF78F7">
        <w:t xml:space="preserve">перейдите </w:t>
      </w:r>
      <w:r w:rsidR="005940D2" w:rsidRPr="00FF78F7">
        <w:t>на</w:t>
      </w:r>
      <w:r w:rsidR="00666ED1" w:rsidRPr="00FF78F7">
        <w:t xml:space="preserve"> вкладку </w:t>
      </w:r>
      <w:r w:rsidR="00666ED1" w:rsidRPr="0073597C">
        <w:rPr>
          <w:b/>
        </w:rPr>
        <w:t>«Сравнение»</w:t>
      </w:r>
      <w:r w:rsidR="00666ED1" w:rsidRPr="00FF78F7">
        <w:t xml:space="preserve"> (</w:t>
      </w:r>
      <w:r w:rsidR="00413E4F">
        <w:fldChar w:fldCharType="begin"/>
      </w:r>
      <w:r w:rsidR="00413E4F">
        <w:instrText xml:space="preserve"> REF _Ref281424 \h </w:instrText>
      </w:r>
      <w:r w:rsidR="00105B01">
        <w:instrText xml:space="preserve"> \* MERGEFORMAT </w:instrText>
      </w:r>
      <w:r w:rsidR="00413E4F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36</w:t>
      </w:r>
      <w:r w:rsidR="00413E4F">
        <w:fldChar w:fldCharType="end"/>
      </w:r>
      <w:r w:rsidR="005940D2" w:rsidRPr="00FF78F7">
        <w:t>)</w:t>
      </w:r>
      <w:r w:rsidR="00A5446A">
        <w:t>:</w:t>
      </w:r>
    </w:p>
    <w:p w14:paraId="2017CD7A" w14:textId="38A76954" w:rsidR="005940D2" w:rsidRPr="00FF78F7" w:rsidRDefault="00A5446A" w:rsidP="00105B01">
      <w:pPr>
        <w:pStyle w:val="22"/>
      </w:pPr>
      <w:r w:rsidRPr="00FF78F7">
        <w:t xml:space="preserve">в </w:t>
      </w:r>
      <w:r w:rsidR="005940D2" w:rsidRPr="00FF78F7">
        <w:t>поле «Период для сравнения» выберите период с которым необходимо сравнить данные</w:t>
      </w:r>
      <w:r w:rsidR="001C407E">
        <w:t>;</w:t>
      </w:r>
    </w:p>
    <w:p w14:paraId="4C327C83" w14:textId="04724073" w:rsidR="005940D2" w:rsidRPr="00FF78F7" w:rsidRDefault="00A5446A" w:rsidP="00105B01">
      <w:pPr>
        <w:pStyle w:val="22"/>
      </w:pPr>
      <w:r w:rsidRPr="00FF78F7">
        <w:t xml:space="preserve">щелкая </w:t>
      </w:r>
      <w:r w:rsidR="005940D2" w:rsidRPr="00FF78F7">
        <w:t>на ячейки в одном отчете, в соседнем отчете будут выделяться те же ячейки.</w:t>
      </w:r>
    </w:p>
    <w:p w14:paraId="47DF9A76" w14:textId="6AD73C2E" w:rsidR="005940D2" w:rsidRPr="00FF78F7" w:rsidRDefault="00A5446A" w:rsidP="001C407E">
      <w:pPr>
        <w:pStyle w:val="13"/>
      </w:pPr>
      <w:r w:rsidRPr="00FF78F7">
        <w:t xml:space="preserve">после </w:t>
      </w:r>
      <w:r w:rsidR="005940D2" w:rsidRPr="00FF78F7">
        <w:t xml:space="preserve">сравнения отчета у Вас также есть возможность утвердить или отклонить </w:t>
      </w:r>
      <w:r w:rsidR="002610C2" w:rsidRPr="00FF78F7">
        <w:t>отчёт</w:t>
      </w:r>
      <w:r w:rsidR="0040385F">
        <w:t>;</w:t>
      </w:r>
    </w:p>
    <w:p w14:paraId="2ECDD954" w14:textId="34414D13" w:rsidR="005B0A16" w:rsidRPr="00FF78F7" w:rsidRDefault="00AD53F5" w:rsidP="005B0A16">
      <w:pPr>
        <w:pStyle w:val="af4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8369DA8" wp14:editId="099F4411">
            <wp:extent cx="6120765" cy="3430270"/>
            <wp:effectExtent l="19050" t="19050" r="13335" b="1778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02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3577C8" w14:textId="37BB284F" w:rsidR="005940D2" w:rsidRPr="00FF78F7" w:rsidRDefault="005B0A16" w:rsidP="008B74F9">
      <w:pPr>
        <w:pStyle w:val="afc"/>
      </w:pPr>
      <w:bookmarkStart w:id="195" w:name="_Ref281424"/>
      <w:bookmarkStart w:id="196" w:name="_Toc521488806"/>
      <w:r w:rsidRPr="00FF78F7">
        <w:t xml:space="preserve">Рисунок </w:t>
      </w:r>
      <w:fldSimple w:instr=" SEQ Рисунок \* ARABIC ">
        <w:r w:rsidR="006B17ED">
          <w:rPr>
            <w:noProof/>
          </w:rPr>
          <w:t>36</w:t>
        </w:r>
      </w:fldSimple>
      <w:bookmarkEnd w:id="195"/>
      <w:r w:rsidRPr="00FF78F7">
        <w:t xml:space="preserve"> – Сравнение отчетов</w:t>
      </w:r>
      <w:bookmarkEnd w:id="196"/>
    </w:p>
    <w:p w14:paraId="6CBA6440" w14:textId="77777777" w:rsidR="005940D2" w:rsidRPr="00FF78F7" w:rsidRDefault="005940D2" w:rsidP="00640404">
      <w:pPr>
        <w:pStyle w:val="3"/>
      </w:pPr>
      <w:bookmarkStart w:id="197" w:name="_Toc521059755"/>
      <w:bookmarkStart w:id="198" w:name="_Toc521060101"/>
      <w:bookmarkStart w:id="199" w:name="_Ref255753"/>
      <w:bookmarkStart w:id="200" w:name="_Ref255755"/>
      <w:bookmarkStart w:id="201" w:name="_Toc118188048"/>
      <w:bookmarkEnd w:id="197"/>
      <w:bookmarkEnd w:id="198"/>
      <w:r w:rsidRPr="00FF78F7">
        <w:lastRenderedPageBreak/>
        <w:t>Своды</w:t>
      </w:r>
      <w:bookmarkEnd w:id="185"/>
      <w:bookmarkEnd w:id="199"/>
      <w:bookmarkEnd w:id="200"/>
      <w:bookmarkEnd w:id="201"/>
    </w:p>
    <w:p w14:paraId="45A4D13A" w14:textId="77777777" w:rsidR="005940D2" w:rsidRPr="00FF78F7" w:rsidRDefault="005940D2" w:rsidP="005940D2">
      <w:pPr>
        <w:pStyle w:val="af4"/>
      </w:pPr>
      <w:r w:rsidRPr="00FF78F7">
        <w:t xml:space="preserve">Сводные отчеты (далее – </w:t>
      </w:r>
      <w:r w:rsidRPr="001C407E">
        <w:t>Своды</w:t>
      </w:r>
      <w:r w:rsidRPr="00FF78F7">
        <w:t>) необходимы для формирования аналитической отчетности по установленной форме для всех организаций совокупно. Таким образом, ранее предоставленные отчеты всех отчитывающихся организаций за определенный отчетный период группируются в один общий.</w:t>
      </w:r>
    </w:p>
    <w:p w14:paraId="5EFB8026" w14:textId="2A644917" w:rsidR="005940D2" w:rsidRPr="00FF78F7" w:rsidRDefault="005940D2" w:rsidP="005940D2">
      <w:pPr>
        <w:pStyle w:val="af4"/>
      </w:pPr>
      <w:r w:rsidRPr="00FF78F7">
        <w:t xml:space="preserve">Доступ к Сводам имеют только пользователи с </w:t>
      </w:r>
      <w:r w:rsidR="000721A8">
        <w:t>правом</w:t>
      </w:r>
      <w:r w:rsidRPr="00FF78F7">
        <w:t xml:space="preserve"> </w:t>
      </w:r>
      <w:r w:rsidRPr="00FF78F7">
        <w:rPr>
          <w:b/>
        </w:rPr>
        <w:t>Право формировать своды</w:t>
      </w:r>
      <w:r w:rsidRPr="00FF78F7">
        <w:t>.</w:t>
      </w:r>
    </w:p>
    <w:p w14:paraId="71702916" w14:textId="77777777" w:rsidR="005940D2" w:rsidRPr="00FF78F7" w:rsidRDefault="005940D2" w:rsidP="005940D2">
      <w:pPr>
        <w:pStyle w:val="affff8"/>
      </w:pPr>
      <w:r w:rsidRPr="00FF78F7">
        <w:t>Чтобы перейти в сводные отчеты, выполните следующие действия:</w:t>
      </w:r>
    </w:p>
    <w:p w14:paraId="76E537C9" w14:textId="3FFD690E" w:rsidR="005940D2" w:rsidRPr="00A5446A" w:rsidRDefault="00A5446A" w:rsidP="001C407E">
      <w:pPr>
        <w:pStyle w:val="13"/>
      </w:pPr>
      <w:r w:rsidRPr="00A5446A">
        <w:t xml:space="preserve">в </w:t>
      </w:r>
      <w:r w:rsidR="005940D2" w:rsidRPr="00A5446A">
        <w:t xml:space="preserve">системном меню выберите </w:t>
      </w:r>
      <w:r w:rsidR="00791EF6">
        <w:t>раздел</w:t>
      </w:r>
      <w:r w:rsidR="005940D2" w:rsidRPr="00A5446A">
        <w:t xml:space="preserve"> </w:t>
      </w:r>
      <w:r w:rsidR="005940D2" w:rsidRPr="00A5446A">
        <w:rPr>
          <w:noProof/>
        </w:rPr>
        <w:drawing>
          <wp:inline distT="0" distB="0" distL="0" distR="0" wp14:anchorId="2074E42C" wp14:editId="3F623411">
            <wp:extent cx="1401216" cy="21600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07E">
        <w:t>;</w:t>
      </w:r>
    </w:p>
    <w:p w14:paraId="529A1188" w14:textId="516303A6" w:rsidR="005940D2" w:rsidRPr="00A5446A" w:rsidRDefault="00A5446A" w:rsidP="001C407E">
      <w:pPr>
        <w:pStyle w:val="13"/>
      </w:pPr>
      <w:r w:rsidRPr="00A5446A">
        <w:t xml:space="preserve">выберите </w:t>
      </w:r>
      <w:r w:rsidR="00791EF6">
        <w:t>пункт</w:t>
      </w:r>
      <w:r w:rsidR="005940D2" w:rsidRPr="00A5446A">
        <w:t xml:space="preserve"> </w:t>
      </w:r>
      <w:r w:rsidR="005940D2" w:rsidRPr="00791EF6">
        <w:rPr>
          <w:b/>
        </w:rPr>
        <w:t>Своды</w:t>
      </w:r>
      <w:r w:rsidR="001C407E">
        <w:t>;</w:t>
      </w:r>
    </w:p>
    <w:p w14:paraId="7B9F5D74" w14:textId="52341DA0" w:rsidR="005940D2" w:rsidRPr="00A5446A" w:rsidRDefault="00A5446A" w:rsidP="001C407E">
      <w:pPr>
        <w:pStyle w:val="13"/>
      </w:pPr>
      <w:r w:rsidRPr="00A5446A">
        <w:t xml:space="preserve">выберите </w:t>
      </w:r>
      <w:r w:rsidR="005940D2" w:rsidRPr="00A5446A">
        <w:t>необходимый подраздел, а также рубрику (при наличии)</w:t>
      </w:r>
      <w:r w:rsidR="001C407E">
        <w:t>;</w:t>
      </w:r>
    </w:p>
    <w:p w14:paraId="2BD11D2F" w14:textId="6AA5602F" w:rsidR="005940D2" w:rsidRPr="00FF78F7" w:rsidRDefault="00A5446A" w:rsidP="001C407E">
      <w:pPr>
        <w:pStyle w:val="13"/>
      </w:pPr>
      <w:r w:rsidRPr="00A5446A">
        <w:t xml:space="preserve">чтобы </w:t>
      </w:r>
      <w:r w:rsidR="005940D2" w:rsidRPr="00A5446A">
        <w:t>открыть желаемый сводный отчет, нажмите на него левой кнопкой мыши</w:t>
      </w:r>
      <w:r w:rsidR="005940D2" w:rsidRPr="00FF78F7">
        <w:t>. В результате автоматически откроется рабочая область соответствующего ПО для дальнейшей работы.</w:t>
      </w:r>
    </w:p>
    <w:p w14:paraId="1059593C" w14:textId="77777777" w:rsidR="005940D2" w:rsidRPr="00FF78F7" w:rsidRDefault="005940D2" w:rsidP="00640404">
      <w:pPr>
        <w:pStyle w:val="20"/>
      </w:pPr>
      <w:bookmarkStart w:id="202" w:name="_Ref407300719"/>
      <w:bookmarkStart w:id="203" w:name="_Toc118188049"/>
      <w:r w:rsidRPr="00FF78F7">
        <w:t>Сообщения</w:t>
      </w:r>
      <w:bookmarkEnd w:id="202"/>
      <w:bookmarkEnd w:id="203"/>
    </w:p>
    <w:p w14:paraId="4EC11F5F" w14:textId="77777777" w:rsidR="005940D2" w:rsidRPr="00FF78F7" w:rsidRDefault="005940D2" w:rsidP="005940D2">
      <w:pPr>
        <w:pStyle w:val="affff8"/>
      </w:pPr>
      <w:r w:rsidRPr="00FF78F7">
        <w:t>В системе предусмотрена возможность автоматизированного уведомления пользователей о типовых событиях, таких как:</w:t>
      </w:r>
    </w:p>
    <w:p w14:paraId="61DD71C7" w14:textId="77777777" w:rsidR="005940D2" w:rsidRPr="001C407E" w:rsidRDefault="005940D2" w:rsidP="005940D2">
      <w:pPr>
        <w:pStyle w:val="13"/>
      </w:pPr>
      <w:r w:rsidRPr="001C407E">
        <w:t>открытие доступа к отчету;</w:t>
      </w:r>
    </w:p>
    <w:p w14:paraId="212993FD" w14:textId="54702089" w:rsidR="00666ED1" w:rsidRPr="001C407E" w:rsidRDefault="005940D2" w:rsidP="005940D2">
      <w:pPr>
        <w:pStyle w:val="13"/>
      </w:pPr>
      <w:r w:rsidRPr="001C407E">
        <w:t>отклонение отчета в курирующем ведомстве</w:t>
      </w:r>
      <w:r w:rsidR="00F35066" w:rsidRPr="001C407E">
        <w:t>;</w:t>
      </w:r>
    </w:p>
    <w:p w14:paraId="0762B936" w14:textId="105278E9" w:rsidR="005940D2" w:rsidRPr="00FF78F7" w:rsidRDefault="00666ED1" w:rsidP="00C91AB7">
      <w:pPr>
        <w:pStyle w:val="13"/>
      </w:pPr>
      <w:r w:rsidRPr="00FF78F7">
        <w:t xml:space="preserve">не пройден </w:t>
      </w:r>
      <w:proofErr w:type="spellStart"/>
      <w:r w:rsidR="00C91AB7" w:rsidRPr="001C407E">
        <w:t>межформенный</w:t>
      </w:r>
      <w:proofErr w:type="spellEnd"/>
      <w:r w:rsidR="00C91AB7" w:rsidRPr="001C407E">
        <w:t xml:space="preserve"> </w:t>
      </w:r>
      <w:r w:rsidRPr="001C407E">
        <w:t>контроль</w:t>
      </w:r>
      <w:r w:rsidR="005940D2" w:rsidRPr="001C407E">
        <w:t>.</w:t>
      </w:r>
    </w:p>
    <w:p w14:paraId="7167FEE4" w14:textId="4A4F28BE" w:rsidR="005940D2" w:rsidRPr="001C407E" w:rsidRDefault="005940D2" w:rsidP="005940D2">
      <w:pPr>
        <w:pStyle w:val="af4"/>
      </w:pPr>
      <w:r w:rsidRPr="00FF78F7">
        <w:t xml:space="preserve">Чтобы перейти в модуль </w:t>
      </w:r>
      <w:r w:rsidRPr="00FF78F7">
        <w:rPr>
          <w:b/>
        </w:rPr>
        <w:t>Сообщения</w:t>
      </w:r>
      <w:r w:rsidRPr="00FF78F7">
        <w:t xml:space="preserve">, в системном меню выберите пункт </w:t>
      </w:r>
      <w:r w:rsidRPr="00FF78F7">
        <w:rPr>
          <w:noProof/>
          <w:lang w:eastAsia="ru-RU"/>
        </w:rPr>
        <w:drawing>
          <wp:inline distT="0" distB="0" distL="0" distR="0" wp14:anchorId="35743FFA" wp14:editId="47C71E74">
            <wp:extent cx="1409557" cy="216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5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 В результате откроется одноименная форма, интерфейс которой представлен на рисунке </w:t>
      </w:r>
      <w:r w:rsidR="00413E4F">
        <w:t>ниже (</w:t>
      </w:r>
      <w:r w:rsidR="00413E4F">
        <w:fldChar w:fldCharType="begin"/>
      </w:r>
      <w:r w:rsidR="00413E4F">
        <w:instrText xml:space="preserve"> REF _Ref281413 \h </w:instrText>
      </w:r>
      <w:r w:rsidR="00413E4F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37</w:t>
      </w:r>
      <w:r w:rsidR="00413E4F">
        <w:fldChar w:fldCharType="end"/>
      </w:r>
      <w:r w:rsidR="00413E4F">
        <w:t>)</w:t>
      </w:r>
      <w:r w:rsidRPr="00FF78F7">
        <w:t xml:space="preserve">. Здесь содержится список присланных пользователю уведомлений с </w:t>
      </w:r>
      <w:r w:rsidRPr="001C407E">
        <w:t>информацией о дате и времени доставки и типе сообщения.</w:t>
      </w:r>
    </w:p>
    <w:p w14:paraId="118E6FCD" w14:textId="079F490A" w:rsidR="005B0A16" w:rsidRPr="00FF78F7" w:rsidRDefault="0040385F" w:rsidP="005B0A16">
      <w:pPr>
        <w:pStyle w:val="aff9"/>
      </w:pPr>
      <w:r>
        <w:lastRenderedPageBreak/>
        <w:drawing>
          <wp:inline distT="0" distB="0" distL="0" distR="0" wp14:anchorId="04C1AEBF" wp14:editId="36E7B864">
            <wp:extent cx="3683480" cy="2198974"/>
            <wp:effectExtent l="19050" t="19050" r="12700" b="1143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690095" cy="2202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0FB99E" w14:textId="1D72F194" w:rsidR="005940D2" w:rsidRPr="00FF78F7" w:rsidRDefault="005B0A16" w:rsidP="00A5446A">
      <w:pPr>
        <w:pStyle w:val="afc"/>
      </w:pPr>
      <w:bookmarkStart w:id="204" w:name="_Ref281413"/>
      <w:bookmarkStart w:id="205" w:name="_Toc521488807"/>
      <w:r w:rsidRPr="00FF78F7">
        <w:t xml:space="preserve">Рисунок </w:t>
      </w:r>
      <w:fldSimple w:instr=" SEQ Рисунок \* ARABIC ">
        <w:r w:rsidR="006B17ED">
          <w:rPr>
            <w:noProof/>
          </w:rPr>
          <w:t>37</w:t>
        </w:r>
      </w:fldSimple>
      <w:bookmarkEnd w:id="204"/>
      <w:r w:rsidRPr="00FF78F7">
        <w:t xml:space="preserve"> - Сообщения</w:t>
      </w:r>
      <w:bookmarkEnd w:id="205"/>
    </w:p>
    <w:tbl>
      <w:tblPr>
        <w:tblStyle w:val="affff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4FC5682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50B891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613A370F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3A1D20" w14:textId="77777777" w:rsidR="005940D2" w:rsidRPr="00FF78F7" w:rsidRDefault="005940D2" w:rsidP="00C625C3">
            <w:pPr>
              <w:pStyle w:val="affff2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385B9C85" wp14:editId="2D90653F">
                  <wp:extent cx="360000" cy="360000"/>
                  <wp:effectExtent l="0" t="0" r="2540" b="2540"/>
                  <wp:docPr id="8" name="Рисунок 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77C36DB" w14:textId="77777777" w:rsidR="005940D2" w:rsidRPr="00FF78F7" w:rsidRDefault="005940D2" w:rsidP="00A5446A">
            <w:pPr>
              <w:pStyle w:val="2e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Цифра в скобках пункта системного меню «Сообщения» указывает на количество непрочитанных сообщений.</w:t>
            </w:r>
          </w:p>
          <w:p w14:paraId="03514E6C" w14:textId="77777777" w:rsidR="005940D2" w:rsidRPr="00FF78F7" w:rsidRDefault="005940D2" w:rsidP="00A5446A">
            <w:pPr>
              <w:pStyle w:val="2e"/>
              <w:rPr>
                <w:b/>
              </w:rPr>
            </w:pPr>
            <w:r w:rsidRPr="00FF78F7">
              <w:t>Непрочитанные сообщения выделяются жирным шрифтом в интерфейсе.</w:t>
            </w:r>
          </w:p>
        </w:tc>
      </w:tr>
      <w:tr w:rsidR="005940D2" w:rsidRPr="00FF78F7" w14:paraId="0C266F2F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15F32A4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39841AFE" w14:textId="77777777" w:rsidR="005940D2" w:rsidRPr="00FF78F7" w:rsidRDefault="005940D2" w:rsidP="005940D2">
      <w:pPr>
        <w:pStyle w:val="af4"/>
        <w:rPr>
          <w:lang w:eastAsia="ru-RU"/>
        </w:rPr>
      </w:pPr>
      <w:r w:rsidRPr="00FF78F7">
        <w:rPr>
          <w:lang w:eastAsia="ru-RU"/>
        </w:rPr>
        <w:t>Чтобы прочитать сообщение, щелкните на него левой клавишей мыши. В правой части окна появится дополнительная информация.</w:t>
      </w:r>
    </w:p>
    <w:p w14:paraId="1C0C4F9A" w14:textId="3E2BC690" w:rsidR="005940D2" w:rsidRDefault="005940D2" w:rsidP="00F76A99">
      <w:pPr>
        <w:pStyle w:val="af4"/>
      </w:pPr>
      <w:r w:rsidRPr="00FF78F7">
        <w:rPr>
          <w:lang w:eastAsia="ru-RU"/>
        </w:rPr>
        <w:t xml:space="preserve">Чтобы удалить сообщение нажмите на кнопку </w:t>
      </w:r>
      <w:r w:rsidRPr="00FF78F7">
        <w:rPr>
          <w:noProof/>
          <w:lang w:eastAsia="ru-RU"/>
        </w:rPr>
        <w:drawing>
          <wp:inline distT="0" distB="0" distL="0" distR="0" wp14:anchorId="1788EDF1" wp14:editId="7B1CF809">
            <wp:extent cx="369649" cy="21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rPr>
          <w:lang w:eastAsia="ru-RU"/>
        </w:rPr>
        <w:t xml:space="preserve">. </w:t>
      </w:r>
      <w:r w:rsidRPr="00FF78F7">
        <w:t xml:space="preserve">В результате данной операции автоматически появится форма подтверждения удаления. Для согласия нажмите на кнопку </w:t>
      </w:r>
      <w:r w:rsidR="0005086E">
        <w:rPr>
          <w:b/>
        </w:rPr>
        <w:t>«</w:t>
      </w:r>
      <w:r w:rsidRPr="00FF78F7">
        <w:rPr>
          <w:b/>
          <w:noProof/>
        </w:rPr>
        <w:t>Да</w:t>
      </w:r>
      <w:r w:rsidR="0005086E">
        <w:rPr>
          <w:b/>
          <w:noProof/>
        </w:rPr>
        <w:t>»</w:t>
      </w:r>
      <w:r w:rsidRPr="00FF78F7">
        <w:t xml:space="preserve">, а для отказа – на кнопку </w:t>
      </w:r>
      <w:r w:rsidR="0005086E">
        <w:rPr>
          <w:b/>
        </w:rPr>
        <w:t>«</w:t>
      </w:r>
      <w:r w:rsidRPr="00FF78F7">
        <w:rPr>
          <w:b/>
        </w:rPr>
        <w:t>Нет</w:t>
      </w:r>
      <w:r w:rsidR="0005086E">
        <w:rPr>
          <w:b/>
        </w:rPr>
        <w:t>»</w:t>
      </w:r>
      <w:r w:rsidRPr="00FF78F7">
        <w:t xml:space="preserve"> соответственно.</w:t>
      </w:r>
    </w:p>
    <w:p w14:paraId="1F568BCF" w14:textId="77777777" w:rsidR="005940D2" w:rsidRPr="00FF78F7" w:rsidRDefault="005940D2" w:rsidP="00640404">
      <w:pPr>
        <w:pStyle w:val="1"/>
      </w:pPr>
      <w:bookmarkStart w:id="206" w:name="_Toc386531678"/>
      <w:bookmarkStart w:id="207" w:name="_Toc387143480"/>
      <w:bookmarkStart w:id="208" w:name="_Toc118188050"/>
      <w:r w:rsidRPr="00FF78F7">
        <w:lastRenderedPageBreak/>
        <w:t>Аварийные ситуации</w:t>
      </w:r>
      <w:bookmarkEnd w:id="206"/>
      <w:bookmarkEnd w:id="207"/>
      <w:bookmarkEnd w:id="208"/>
    </w:p>
    <w:p w14:paraId="563E34E7" w14:textId="77777777" w:rsidR="005940D2" w:rsidRPr="00FF78F7" w:rsidRDefault="005940D2" w:rsidP="00640404">
      <w:pPr>
        <w:pStyle w:val="20"/>
      </w:pPr>
      <w:bookmarkStart w:id="209" w:name="_Toc386531679"/>
      <w:bookmarkStart w:id="210" w:name="_Toc387143481"/>
      <w:bookmarkStart w:id="211" w:name="_Toc118188051"/>
      <w:r w:rsidRPr="00FF78F7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209"/>
      <w:bookmarkEnd w:id="210"/>
      <w:bookmarkEnd w:id="211"/>
    </w:p>
    <w:p w14:paraId="2B805E4E" w14:textId="77777777" w:rsidR="005940D2" w:rsidRPr="00FF78F7" w:rsidRDefault="005940D2" w:rsidP="005940D2">
      <w:pPr>
        <w:pStyle w:val="af4"/>
      </w:pPr>
      <w:r w:rsidRPr="00FF78F7">
        <w:t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76AEAEC0" w14:textId="77777777" w:rsidR="005940D2" w:rsidRPr="00FF78F7" w:rsidRDefault="005940D2" w:rsidP="00640404">
      <w:pPr>
        <w:pStyle w:val="20"/>
      </w:pPr>
      <w:bookmarkStart w:id="212" w:name="_Toc386531680"/>
      <w:bookmarkStart w:id="213" w:name="_Toc387143482"/>
      <w:bookmarkStart w:id="214" w:name="_Toc118188052"/>
      <w:r w:rsidRPr="00FF78F7">
        <w:t>Действия по восстановлению программ и / или данных при отказе носителей или обнаружении ошибок в данных</w:t>
      </w:r>
      <w:bookmarkEnd w:id="212"/>
      <w:bookmarkEnd w:id="213"/>
      <w:bookmarkEnd w:id="214"/>
    </w:p>
    <w:p w14:paraId="2672E27B" w14:textId="77777777" w:rsidR="005940D2" w:rsidRPr="00FF78F7" w:rsidRDefault="005940D2" w:rsidP="005940D2">
      <w:pPr>
        <w:pStyle w:val="af4"/>
      </w:pPr>
      <w:r w:rsidRPr="00FF78F7">
        <w:t>В случае возникновения какой-либо ошибки в ПО пользователю выводится соответствующее информационное сообщение.</w:t>
      </w:r>
    </w:p>
    <w:p w14:paraId="20673D5C" w14:textId="77777777" w:rsidR="005940D2" w:rsidRPr="00FF78F7" w:rsidRDefault="005940D2" w:rsidP="005940D2">
      <w:pPr>
        <w:pStyle w:val="af4"/>
      </w:pPr>
      <w:r w:rsidRPr="00FF78F7">
        <w:t xml:space="preserve">После получения нестандартного сообщения об ошибке необходимо вернуться на предыдущую страницу (кнопка </w:t>
      </w:r>
      <w:r w:rsidRPr="00FF78F7">
        <w:rPr>
          <w:b/>
        </w:rPr>
        <w:t>Назад (&lt;—)</w:t>
      </w:r>
      <w:r w:rsidRPr="00FF78F7">
        <w:t xml:space="preserve"> в Интернет-браузере)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33A9C080" w14:textId="77777777" w:rsidR="005940D2" w:rsidRPr="00FF78F7" w:rsidRDefault="005940D2" w:rsidP="00640404">
      <w:pPr>
        <w:pStyle w:val="20"/>
      </w:pPr>
      <w:bookmarkStart w:id="215" w:name="_Toc386531681"/>
      <w:bookmarkStart w:id="216" w:name="_Toc387143483"/>
      <w:bookmarkStart w:id="217" w:name="_Toc118188053"/>
      <w:r w:rsidRPr="00FF78F7">
        <w:t>Действия в случаях обнаружении несанкционированного вмешательства в данные</w:t>
      </w:r>
      <w:bookmarkEnd w:id="215"/>
      <w:bookmarkEnd w:id="216"/>
      <w:bookmarkEnd w:id="217"/>
    </w:p>
    <w:p w14:paraId="124AAC52" w14:textId="73216DB0" w:rsidR="005940D2" w:rsidRPr="00FF78F7" w:rsidRDefault="005940D2" w:rsidP="005940D2">
      <w:pPr>
        <w:pStyle w:val="af4"/>
      </w:pPr>
      <w:r w:rsidRPr="00FF78F7">
        <w:t>В случае обнаружения несанкционированного вмешательства в данные персоналу, обслуживающему систему, следует обратиться в соотв</w:t>
      </w:r>
      <w:r w:rsidR="00797649">
        <w:t>етствующее структурное подразде</w:t>
      </w:r>
      <w:r w:rsidRPr="00FF78F7">
        <w:t>ление, которое отвечает за эксплуатацию технических средств (службу технической поддержки). При этом необходимо описать признаки и предполагаемый характер вмешательства, а также сообщить о перечне данных, подвергшихся вмешательству.</w:t>
      </w:r>
    </w:p>
    <w:p w14:paraId="55C173A5" w14:textId="77777777" w:rsidR="005940D2" w:rsidRPr="00FF78F7" w:rsidRDefault="005940D2" w:rsidP="00640404">
      <w:pPr>
        <w:pStyle w:val="20"/>
      </w:pPr>
      <w:bookmarkStart w:id="218" w:name="_Toc386531682"/>
      <w:bookmarkStart w:id="219" w:name="_Toc387143484"/>
      <w:bookmarkStart w:id="220" w:name="_Toc118188054"/>
      <w:r w:rsidRPr="00FF78F7">
        <w:lastRenderedPageBreak/>
        <w:t>Действия в других аварийных ситуациях</w:t>
      </w:r>
      <w:bookmarkEnd w:id="218"/>
      <w:bookmarkEnd w:id="219"/>
      <w:bookmarkEnd w:id="220"/>
    </w:p>
    <w:p w14:paraId="797E6112" w14:textId="114833FC" w:rsidR="005940D2" w:rsidRPr="00FF78F7" w:rsidRDefault="005940D2" w:rsidP="005940D2">
      <w:pPr>
        <w:pStyle w:val="af4"/>
      </w:pPr>
      <w:r w:rsidRPr="00FF78F7">
        <w:t>Если пользователь в процессе работы превысит стандартное время ожидания, предусмотренное в ПО (</w:t>
      </w:r>
      <w:r w:rsidR="00A26773" w:rsidRPr="00FF78F7">
        <w:rPr>
          <w:b/>
        </w:rPr>
        <w:t>15 </w:t>
      </w:r>
      <w:r w:rsidRPr="00FF78F7">
        <w:rPr>
          <w:b/>
        </w:rPr>
        <w:t>минут</w:t>
      </w:r>
      <w:r w:rsidRPr="00FF78F7">
        <w:t xml:space="preserve"> бездействия сессии), то дальнейшая работа будет невозможна. В данной ситуации заново авторизуйтесь в системе (</w:t>
      </w:r>
      <w:r w:rsidR="008B74F9">
        <w:t>раздел</w:t>
      </w:r>
      <w:r w:rsidRPr="00FF78F7">
        <w:t> </w:t>
      </w:r>
      <w:r w:rsidRPr="002376C8">
        <w:rPr>
          <w:b/>
        </w:rPr>
        <w:fldChar w:fldCharType="begin"/>
      </w:r>
      <w:r w:rsidRPr="002376C8">
        <w:rPr>
          <w:b/>
        </w:rPr>
        <w:instrText xml:space="preserve"> REF _Ref399259852 \r \h </w:instrText>
      </w:r>
      <w:r w:rsidR="002376C8">
        <w:rPr>
          <w:b/>
        </w:rPr>
        <w:instrText xml:space="preserve"> \* MERGEFORMAT </w:instrText>
      </w:r>
      <w:r w:rsidRPr="002376C8">
        <w:rPr>
          <w:b/>
        </w:rPr>
      </w:r>
      <w:r w:rsidRPr="002376C8">
        <w:rPr>
          <w:b/>
        </w:rPr>
        <w:fldChar w:fldCharType="separate"/>
      </w:r>
      <w:r w:rsidR="006B17ED">
        <w:rPr>
          <w:b/>
        </w:rPr>
        <w:t>4.2</w:t>
      </w:r>
      <w:r w:rsidRPr="002376C8">
        <w:rPr>
          <w:b/>
        </w:rPr>
        <w:fldChar w:fldCharType="end"/>
      </w:r>
      <w:r w:rsidR="002376C8" w:rsidRPr="002376C8">
        <w:rPr>
          <w:b/>
        </w:rPr>
        <w:t xml:space="preserve"> </w:t>
      </w:r>
      <w:r w:rsidR="002376C8" w:rsidRPr="002376C8">
        <w:rPr>
          <w:b/>
        </w:rPr>
        <w:fldChar w:fldCharType="begin"/>
      </w:r>
      <w:r w:rsidR="002376C8" w:rsidRPr="002376C8">
        <w:rPr>
          <w:b/>
        </w:rPr>
        <w:instrText xml:space="preserve"> REF _Ref399259849 \h </w:instrText>
      </w:r>
      <w:r w:rsidR="002376C8">
        <w:rPr>
          <w:b/>
        </w:rPr>
        <w:instrText xml:space="preserve"> \* MERGEFORMAT </w:instrText>
      </w:r>
      <w:r w:rsidR="002376C8" w:rsidRPr="002376C8">
        <w:rPr>
          <w:b/>
        </w:rPr>
      </w:r>
      <w:r w:rsidR="002376C8" w:rsidRPr="002376C8">
        <w:rPr>
          <w:b/>
        </w:rPr>
        <w:fldChar w:fldCharType="separate"/>
      </w:r>
      <w:r w:rsidR="006B17ED" w:rsidRPr="006B17ED">
        <w:rPr>
          <w:b/>
        </w:rPr>
        <w:t>Аутентификация в системе</w:t>
      </w:r>
      <w:r w:rsidR="002376C8" w:rsidRPr="002376C8">
        <w:rPr>
          <w:b/>
        </w:rPr>
        <w:fldChar w:fldCharType="end"/>
      </w:r>
      <w:r w:rsidR="002376C8">
        <w:t xml:space="preserve"> настоящего Руководства</w:t>
      </w:r>
      <w:r w:rsidRPr="00FF78F7">
        <w:t>).</w:t>
      </w:r>
    </w:p>
    <w:p w14:paraId="005EF178" w14:textId="41C7C960" w:rsidR="005940D2" w:rsidRPr="00FF78F7" w:rsidRDefault="005940D2" w:rsidP="005940D2">
      <w:pPr>
        <w:pStyle w:val="af4"/>
      </w:pPr>
      <w:r w:rsidRPr="00FF78F7">
        <w:t xml:space="preserve">За </w:t>
      </w:r>
      <w:r w:rsidRPr="00FF78F7">
        <w:rPr>
          <w:b/>
        </w:rPr>
        <w:t>20 секунд</w:t>
      </w:r>
      <w:r w:rsidRPr="00FF78F7">
        <w:t xml:space="preserve"> до прекращения сеанса появится информационное окно </w:t>
      </w:r>
      <w:r w:rsidRPr="00FF78F7">
        <w:rPr>
          <w:b/>
        </w:rPr>
        <w:t>Внимание</w:t>
      </w:r>
      <w:r w:rsidRPr="00FF78F7">
        <w:t>, изображенное на рисунке </w:t>
      </w:r>
      <w:r w:rsidR="0094411D">
        <w:t>ниже (</w:t>
      </w:r>
      <w:r w:rsidR="0094411D">
        <w:fldChar w:fldCharType="begin"/>
      </w:r>
      <w:r w:rsidR="0094411D">
        <w:instrText xml:space="preserve"> REF _Ref366079 \h </w:instrText>
      </w:r>
      <w:r w:rsidR="0094411D">
        <w:fldChar w:fldCharType="separate"/>
      </w:r>
      <w:r w:rsidR="006B17ED" w:rsidRPr="00FF78F7">
        <w:t xml:space="preserve">Рисунок </w:t>
      </w:r>
      <w:r w:rsidR="006B17ED">
        <w:rPr>
          <w:noProof/>
        </w:rPr>
        <w:t>38</w:t>
      </w:r>
      <w:r w:rsidR="0094411D">
        <w:fldChar w:fldCharType="end"/>
      </w:r>
      <w:r w:rsidR="0094411D">
        <w:t>)</w:t>
      </w:r>
      <w:r w:rsidRPr="00FF78F7">
        <w:t xml:space="preserve">. Чтобы не потерять данные и продолжить дальнейшую работу в системе, нажмите на кнопку </w:t>
      </w:r>
      <w:r w:rsidRPr="00FF78F7">
        <w:rPr>
          <w:noProof/>
          <w:lang w:eastAsia="ru-RU"/>
        </w:rPr>
        <w:drawing>
          <wp:inline distT="0" distB="0" distL="0" distR="0" wp14:anchorId="21646808" wp14:editId="23F7D100">
            <wp:extent cx="703635" cy="1800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9" t="55355" r="2966" b="20388"/>
                    <a:stretch/>
                  </pic:blipFill>
                  <pic:spPr bwMode="auto">
                    <a:xfrm>
                      <a:off x="0" y="0"/>
                      <a:ext cx="703635" cy="1800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t xml:space="preserve"> до момента истечения времени ожидания.</w:t>
      </w:r>
    </w:p>
    <w:p w14:paraId="47C60CCE" w14:textId="77777777" w:rsidR="005B0A16" w:rsidRPr="00FF78F7" w:rsidRDefault="005940D2" w:rsidP="005B0A16">
      <w:pPr>
        <w:pStyle w:val="aff9"/>
      </w:pPr>
      <w:r w:rsidRPr="00FF78F7">
        <w:drawing>
          <wp:inline distT="0" distB="0" distL="0" distR="0" wp14:anchorId="7519BB86" wp14:editId="6A4839F8">
            <wp:extent cx="4301656" cy="648531"/>
            <wp:effectExtent l="19050" t="19050" r="22860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31" cy="6554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23ADF" w14:textId="7438D591" w:rsidR="005940D2" w:rsidRPr="00FF78F7" w:rsidRDefault="005B0A16" w:rsidP="00A5446A">
      <w:pPr>
        <w:pStyle w:val="afc"/>
      </w:pPr>
      <w:bookmarkStart w:id="221" w:name="_Ref366079"/>
      <w:bookmarkStart w:id="222" w:name="_Toc521488808"/>
      <w:r w:rsidRPr="00FF78F7">
        <w:t xml:space="preserve">Рисунок </w:t>
      </w:r>
      <w:fldSimple w:instr=" SEQ Рисунок \* ARABIC ">
        <w:r w:rsidR="006B17ED">
          <w:rPr>
            <w:noProof/>
          </w:rPr>
          <w:t>38</w:t>
        </w:r>
      </w:fldSimple>
      <w:bookmarkEnd w:id="221"/>
      <w:r w:rsidRPr="00FF78F7">
        <w:t xml:space="preserve"> – Форма возобновления сеанса работы в системе</w:t>
      </w:r>
      <w:bookmarkEnd w:id="222"/>
    </w:p>
    <w:p w14:paraId="2D567125" w14:textId="1913D4CD" w:rsidR="005940D2" w:rsidRPr="00FF78F7" w:rsidRDefault="005940D2" w:rsidP="005940D2">
      <w:pPr>
        <w:pStyle w:val="af4"/>
      </w:pPr>
      <w:r w:rsidRPr="00FF78F7">
        <w:t>Во время работы при плохом Интернет-соединении возможен разрыв связи с сервером ПО и, соответственно, возникновение внутренней ошибки сервера (HTTP 500). В данном случае завершите сеанс работы, после чего заново авторизуйтесь в системе (</w:t>
      </w:r>
      <w:r w:rsidR="008B74F9">
        <w:t>раздел</w:t>
      </w:r>
      <w:r w:rsidRPr="00FF78F7">
        <w:t> </w:t>
      </w:r>
      <w:r w:rsidR="002376C8" w:rsidRPr="002376C8">
        <w:rPr>
          <w:b/>
        </w:rPr>
        <w:fldChar w:fldCharType="begin"/>
      </w:r>
      <w:r w:rsidR="002376C8" w:rsidRPr="002376C8">
        <w:rPr>
          <w:b/>
        </w:rPr>
        <w:instrText xml:space="preserve"> REF _Ref399259852 \r \h </w:instrText>
      </w:r>
      <w:r w:rsidR="002376C8">
        <w:rPr>
          <w:b/>
        </w:rPr>
        <w:instrText xml:space="preserve"> \* MERGEFORMAT </w:instrText>
      </w:r>
      <w:r w:rsidR="002376C8" w:rsidRPr="002376C8">
        <w:rPr>
          <w:b/>
        </w:rPr>
      </w:r>
      <w:r w:rsidR="002376C8" w:rsidRPr="002376C8">
        <w:rPr>
          <w:b/>
        </w:rPr>
        <w:fldChar w:fldCharType="separate"/>
      </w:r>
      <w:r w:rsidR="006B17ED">
        <w:rPr>
          <w:b/>
        </w:rPr>
        <w:t>4.2</w:t>
      </w:r>
      <w:r w:rsidR="002376C8" w:rsidRPr="002376C8">
        <w:rPr>
          <w:b/>
        </w:rPr>
        <w:fldChar w:fldCharType="end"/>
      </w:r>
      <w:r w:rsidR="002376C8" w:rsidRPr="002376C8">
        <w:rPr>
          <w:b/>
        </w:rPr>
        <w:t xml:space="preserve"> </w:t>
      </w:r>
      <w:r w:rsidR="002376C8" w:rsidRPr="002376C8">
        <w:rPr>
          <w:b/>
        </w:rPr>
        <w:fldChar w:fldCharType="begin"/>
      </w:r>
      <w:r w:rsidR="002376C8" w:rsidRPr="002376C8">
        <w:rPr>
          <w:b/>
        </w:rPr>
        <w:instrText xml:space="preserve"> REF _Ref399259849 \h </w:instrText>
      </w:r>
      <w:r w:rsidR="002376C8">
        <w:rPr>
          <w:b/>
        </w:rPr>
        <w:instrText xml:space="preserve"> \* MERGEFORMAT </w:instrText>
      </w:r>
      <w:r w:rsidR="002376C8" w:rsidRPr="002376C8">
        <w:rPr>
          <w:b/>
        </w:rPr>
      </w:r>
      <w:r w:rsidR="002376C8" w:rsidRPr="002376C8">
        <w:rPr>
          <w:b/>
        </w:rPr>
        <w:fldChar w:fldCharType="separate"/>
      </w:r>
      <w:r w:rsidR="006B17ED" w:rsidRPr="006B17ED">
        <w:rPr>
          <w:b/>
        </w:rPr>
        <w:t>Аутентификация в системе</w:t>
      </w:r>
      <w:r w:rsidR="002376C8" w:rsidRPr="002376C8">
        <w:rPr>
          <w:b/>
        </w:rPr>
        <w:fldChar w:fldCharType="end"/>
      </w:r>
      <w:r w:rsidR="002376C8">
        <w:t xml:space="preserve"> настоящего Руководства</w:t>
      </w:r>
      <w:r w:rsidRPr="00FF78F7">
        <w:t>).</w:t>
      </w:r>
    </w:p>
    <w:p w14:paraId="683F5BE0" w14:textId="77777777" w:rsidR="005940D2" w:rsidRPr="00FF78F7" w:rsidRDefault="005940D2" w:rsidP="00640404">
      <w:pPr>
        <w:pStyle w:val="20"/>
      </w:pPr>
      <w:bookmarkStart w:id="223" w:name="_Toc118188055"/>
      <w:r w:rsidRPr="00FF78F7">
        <w:t>Служба технической поддержки системы</w:t>
      </w:r>
      <w:bookmarkEnd w:id="223"/>
    </w:p>
    <w:p w14:paraId="61B48C7F" w14:textId="77777777" w:rsidR="005940D2" w:rsidRPr="00FF78F7" w:rsidRDefault="005940D2" w:rsidP="005940D2">
      <w:pPr>
        <w:pStyle w:val="af4"/>
      </w:pPr>
      <w:r w:rsidRPr="00FF78F7">
        <w:t>При обращении в службу технической поддержки необходимо указать персональные и контактные данные пользователя, описание проблемы (сообщение об ошибке) и порядок действий, приведший к возникновению ошибки.</w:t>
      </w:r>
    </w:p>
    <w:p w14:paraId="2EC5DC2E" w14:textId="3406FD5B" w:rsidR="00271DC0" w:rsidRDefault="005940D2" w:rsidP="00271DC0">
      <w:pPr>
        <w:pStyle w:val="af4"/>
      </w:pPr>
      <w:r w:rsidRPr="00FF78F7">
        <w:rPr>
          <w:b/>
        </w:rPr>
        <w:t>Электронная почта:</w:t>
      </w:r>
      <w:r w:rsidRPr="00FF78F7">
        <w:t xml:space="preserve"> </w:t>
      </w:r>
      <w:hyperlink r:id="rId116" w:history="1">
        <w:r w:rsidRPr="00FF78F7">
          <w:rPr>
            <w:b/>
            <w:u w:val="single"/>
          </w:rPr>
          <w:t>medved@hostco.ru</w:t>
        </w:r>
      </w:hyperlink>
      <w:r w:rsidR="00797649">
        <w:t>.</w:t>
      </w:r>
    </w:p>
    <w:p w14:paraId="442A4FA0" w14:textId="50F2162C" w:rsidR="00640404" w:rsidRPr="00FF78F7" w:rsidRDefault="00DB5D66" w:rsidP="009B0CDC">
      <w:pPr>
        <w:pStyle w:val="a3"/>
        <w:numPr>
          <w:ilvl w:val="0"/>
          <w:numId w:val="0"/>
        </w:numPr>
      </w:pPr>
      <w:bookmarkStart w:id="224" w:name="_Toc118188056"/>
      <w:r>
        <w:lastRenderedPageBreak/>
        <w:t>Сокращения и обозначения</w:t>
      </w:r>
      <w:bookmarkEnd w:id="224"/>
    </w:p>
    <w:tbl>
      <w:tblPr>
        <w:tblStyle w:val="aff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40"/>
        <w:gridCol w:w="7399"/>
      </w:tblGrid>
      <w:tr w:rsidR="00640404" w:rsidRPr="00FF78F7" w14:paraId="5E41A00C" w14:textId="77777777" w:rsidTr="00A544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FF834A8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  <w:lang w:val="en-US"/>
              </w:rPr>
              <w:t>ID</w:t>
            </w:r>
          </w:p>
        </w:tc>
        <w:tc>
          <w:tcPr>
            <w:tcW w:w="0" w:type="auto"/>
            <w:vAlign w:val="top"/>
          </w:tcPr>
          <w:p w14:paraId="3008D78A" w14:textId="77777777" w:rsidR="00640404" w:rsidRPr="00FF78F7" w:rsidRDefault="00640404" w:rsidP="00A5446A">
            <w:pPr>
              <w:pStyle w:val="aff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Идентификатор (код)</w:t>
            </w:r>
          </w:p>
        </w:tc>
      </w:tr>
      <w:tr w:rsidR="00640404" w:rsidRPr="00FF78F7" w14:paraId="7362BA8D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6A5E12D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Авторизация</w:t>
            </w:r>
          </w:p>
        </w:tc>
        <w:tc>
          <w:tcPr>
            <w:tcW w:w="0" w:type="auto"/>
            <w:vAlign w:val="top"/>
          </w:tcPr>
          <w:p w14:paraId="74BC35A4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Предоставление пользователю прав на выполнение определённых действий, а также процесс проверки (подтверждения) данных прав при попытке выполнения этих действий.</w:t>
            </w:r>
          </w:p>
        </w:tc>
      </w:tr>
      <w:tr w:rsidR="00640404" w:rsidRPr="00FF78F7" w14:paraId="7A23464C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2D9BBBAB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Администратор</w:t>
            </w:r>
          </w:p>
        </w:tc>
        <w:tc>
          <w:tcPr>
            <w:tcW w:w="0" w:type="auto"/>
            <w:vAlign w:val="top"/>
          </w:tcPr>
          <w:p w14:paraId="4A7B601E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Специалист по обслуживанию компьютерной техники, сети и программного обеспечения (баз данных и информационных систем)</w:t>
            </w:r>
          </w:p>
        </w:tc>
      </w:tr>
      <w:tr w:rsidR="00F54080" w:rsidRPr="00FF78F7" w14:paraId="254D91A7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05A5ADDF" w14:textId="5515555B" w:rsidR="00F54080" w:rsidRPr="00FF78F7" w:rsidRDefault="001C407E" w:rsidP="00A5446A">
            <w:pPr>
              <w:pStyle w:val="affb"/>
              <w:rPr>
                <w:b/>
              </w:rPr>
            </w:pPr>
            <w:r>
              <w:rPr>
                <w:b/>
              </w:rPr>
              <w:t>ПО «</w:t>
            </w:r>
            <w:proofErr w:type="spellStart"/>
            <w:r>
              <w:rPr>
                <w:b/>
              </w:rPr>
              <w:t>МедВедь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0" w:type="auto"/>
            <w:vAlign w:val="top"/>
          </w:tcPr>
          <w:p w14:paraId="400BF1F1" w14:textId="02F4ADC1" w:rsidR="00F54080" w:rsidRPr="00FF78F7" w:rsidRDefault="001C407E" w:rsidP="001C407E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Программное обеспечение «Медведь. Мониторинг деятельности учреждений</w:t>
            </w:r>
            <w:r w:rsidRPr="0078361E">
              <w:t>»</w:t>
            </w:r>
          </w:p>
        </w:tc>
      </w:tr>
      <w:tr w:rsidR="00640404" w:rsidRPr="00FF78F7" w14:paraId="31EF93DD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64CC4ED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Аутентификация</w:t>
            </w:r>
          </w:p>
        </w:tc>
        <w:tc>
          <w:tcPr>
            <w:tcW w:w="0" w:type="auto"/>
            <w:vAlign w:val="top"/>
          </w:tcPr>
          <w:p w14:paraId="3A2B808E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Процедура проверки подлинности</w:t>
            </w:r>
          </w:p>
        </w:tc>
      </w:tr>
      <w:tr w:rsidR="00640404" w:rsidRPr="00FF78F7" w14:paraId="59DAD607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F085BAD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БД</w:t>
            </w:r>
          </w:p>
        </w:tc>
        <w:tc>
          <w:tcPr>
            <w:tcW w:w="0" w:type="auto"/>
            <w:vAlign w:val="top"/>
          </w:tcPr>
          <w:p w14:paraId="0EB1E640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База данных</w:t>
            </w:r>
          </w:p>
        </w:tc>
      </w:tr>
      <w:tr w:rsidR="00640404" w:rsidRPr="00FF78F7" w14:paraId="73577FEE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B51ADE6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Браузер</w:t>
            </w:r>
          </w:p>
        </w:tc>
        <w:tc>
          <w:tcPr>
            <w:tcW w:w="0" w:type="auto"/>
            <w:vAlign w:val="top"/>
          </w:tcPr>
          <w:p w14:paraId="478924D9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Прикладное ПО для просмотра веб-страниц</w:t>
            </w:r>
          </w:p>
        </w:tc>
      </w:tr>
      <w:tr w:rsidR="00640404" w:rsidRPr="00FF78F7" w14:paraId="44032CCB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7ED3CB43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Ведомость</w:t>
            </w:r>
          </w:p>
        </w:tc>
        <w:tc>
          <w:tcPr>
            <w:tcW w:w="0" w:type="auto"/>
            <w:vAlign w:val="top"/>
          </w:tcPr>
          <w:p w14:paraId="1E29C8A5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Ведомость предоставления отчетов</w:t>
            </w:r>
          </w:p>
        </w:tc>
      </w:tr>
      <w:tr w:rsidR="00640404" w:rsidRPr="00FF78F7" w14:paraId="432AFDF4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8DA5331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Импорт</w:t>
            </w:r>
          </w:p>
        </w:tc>
        <w:tc>
          <w:tcPr>
            <w:tcW w:w="0" w:type="auto"/>
            <w:vAlign w:val="top"/>
          </w:tcPr>
          <w:p w14:paraId="7AB66AC5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Загрузка данных из файла определенного формата в систему для их последующего использования</w:t>
            </w:r>
          </w:p>
        </w:tc>
      </w:tr>
      <w:tr w:rsidR="00640404" w:rsidRPr="00FF78F7" w14:paraId="37683FE3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635D532E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ИС</w:t>
            </w:r>
          </w:p>
        </w:tc>
        <w:tc>
          <w:tcPr>
            <w:tcW w:w="0" w:type="auto"/>
            <w:vAlign w:val="top"/>
          </w:tcPr>
          <w:p w14:paraId="0E4CE7E0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Информационная система</w:t>
            </w:r>
          </w:p>
        </w:tc>
      </w:tr>
      <w:tr w:rsidR="00640404" w:rsidRPr="00FF78F7" w14:paraId="3B118640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567B431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 xml:space="preserve">Курирующее ведомство </w:t>
            </w:r>
          </w:p>
        </w:tc>
        <w:tc>
          <w:tcPr>
            <w:tcW w:w="0" w:type="auto"/>
            <w:vAlign w:val="top"/>
          </w:tcPr>
          <w:p w14:paraId="667895A3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Ведомство / департамент / министерство, которое осуществляет контроль и надзор за деятельностью подведомственных учреждений</w:t>
            </w:r>
          </w:p>
        </w:tc>
      </w:tr>
      <w:tr w:rsidR="00640404" w:rsidRPr="00FF78F7" w14:paraId="337B7597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2A581EA4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Куратор отчета</w:t>
            </w:r>
          </w:p>
        </w:tc>
        <w:tc>
          <w:tcPr>
            <w:tcW w:w="0" w:type="auto"/>
            <w:vAlign w:val="top"/>
          </w:tcPr>
          <w:p w14:paraId="119C47CE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Лицо из курирующего ведомства, которое осуществляет контроль за предоставлением данных конкретного отчета от учреждений</w:t>
            </w:r>
          </w:p>
        </w:tc>
      </w:tr>
      <w:tr w:rsidR="00640404" w:rsidRPr="00FF78F7" w14:paraId="0E020FDD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225AEDD6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ОС</w:t>
            </w:r>
          </w:p>
        </w:tc>
        <w:tc>
          <w:tcPr>
            <w:tcW w:w="0" w:type="auto"/>
            <w:vAlign w:val="top"/>
          </w:tcPr>
          <w:p w14:paraId="1562E544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Операционная система</w:t>
            </w:r>
          </w:p>
        </w:tc>
      </w:tr>
      <w:tr w:rsidR="00640404" w:rsidRPr="00FF78F7" w14:paraId="6F83571A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00274092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ПО</w:t>
            </w:r>
          </w:p>
        </w:tc>
        <w:tc>
          <w:tcPr>
            <w:tcW w:w="0" w:type="auto"/>
            <w:vAlign w:val="top"/>
          </w:tcPr>
          <w:p w14:paraId="7CE4C5C0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Программное обеспечение</w:t>
            </w:r>
          </w:p>
        </w:tc>
      </w:tr>
      <w:tr w:rsidR="00640404" w:rsidRPr="00FF78F7" w14:paraId="6479E38A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CB16E84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Пользователь</w:t>
            </w:r>
          </w:p>
        </w:tc>
        <w:tc>
          <w:tcPr>
            <w:tcW w:w="0" w:type="auto"/>
            <w:vAlign w:val="top"/>
          </w:tcPr>
          <w:p w14:paraId="5DE99159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Лицо, участвующее в функционировании системы или использующее результаты её функционирования</w:t>
            </w:r>
          </w:p>
        </w:tc>
      </w:tr>
      <w:tr w:rsidR="00640404" w:rsidRPr="00FF78F7" w14:paraId="74F38EB1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31B07AA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Роль</w:t>
            </w:r>
          </w:p>
        </w:tc>
        <w:tc>
          <w:tcPr>
            <w:tcW w:w="0" w:type="auto"/>
            <w:vAlign w:val="top"/>
          </w:tcPr>
          <w:p w14:paraId="2F01D921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Совокупность прав доступа, необходимых пользователю для выполнения конкретных функций</w:t>
            </w:r>
          </w:p>
        </w:tc>
      </w:tr>
      <w:tr w:rsidR="00640404" w:rsidRPr="00FF78F7" w14:paraId="552D2EAC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EB615FC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Свод</w:t>
            </w:r>
          </w:p>
        </w:tc>
        <w:tc>
          <w:tcPr>
            <w:tcW w:w="0" w:type="auto"/>
            <w:vAlign w:val="top"/>
          </w:tcPr>
          <w:p w14:paraId="6A763DC9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Сводный отчет</w:t>
            </w:r>
          </w:p>
        </w:tc>
      </w:tr>
      <w:tr w:rsidR="00640404" w:rsidRPr="00FF78F7" w14:paraId="2ED05792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164507B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Система</w:t>
            </w:r>
          </w:p>
        </w:tc>
        <w:tc>
          <w:tcPr>
            <w:tcW w:w="0" w:type="auto"/>
            <w:vAlign w:val="top"/>
          </w:tcPr>
          <w:p w14:paraId="407049E9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Программно-аппаратный комплекс, предназначенный для автоматизации целенаправленной деятельности конечных пользователей, обеспечивающий (в соответствии с заложенной в него логикой обработки) возможность получения, модификации и хранения информации</w:t>
            </w:r>
          </w:p>
        </w:tc>
      </w:tr>
      <w:tr w:rsidR="00640404" w:rsidRPr="00FF78F7" w14:paraId="46E67124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09BC5369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Статус</w:t>
            </w:r>
          </w:p>
        </w:tc>
        <w:tc>
          <w:tcPr>
            <w:tcW w:w="0" w:type="auto"/>
            <w:vAlign w:val="top"/>
          </w:tcPr>
          <w:p w14:paraId="18D88EAE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Состояние отчета в конкретный момент времени</w:t>
            </w:r>
          </w:p>
        </w:tc>
      </w:tr>
      <w:tr w:rsidR="00640404" w:rsidRPr="00FF78F7" w14:paraId="5A881264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18F5A4E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СУБД</w:t>
            </w:r>
          </w:p>
        </w:tc>
        <w:tc>
          <w:tcPr>
            <w:tcW w:w="0" w:type="auto"/>
            <w:vAlign w:val="top"/>
          </w:tcPr>
          <w:p w14:paraId="43882F36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Система управления базами данных</w:t>
            </w:r>
          </w:p>
        </w:tc>
      </w:tr>
      <w:tr w:rsidR="00640404" w:rsidRPr="00FF78F7" w14:paraId="6C31FF99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136761F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Учреждение</w:t>
            </w:r>
          </w:p>
        </w:tc>
        <w:tc>
          <w:tcPr>
            <w:tcW w:w="0" w:type="auto"/>
            <w:vAlign w:val="top"/>
          </w:tcPr>
          <w:p w14:paraId="115E5D67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Учреждение, подведомственное курирующему ведомству</w:t>
            </w:r>
          </w:p>
        </w:tc>
      </w:tr>
      <w:tr w:rsidR="00640404" w:rsidRPr="00FF78F7" w14:paraId="009A0446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55277FD9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Экспорт</w:t>
            </w:r>
          </w:p>
        </w:tc>
        <w:tc>
          <w:tcPr>
            <w:tcW w:w="0" w:type="auto"/>
            <w:vAlign w:val="top"/>
          </w:tcPr>
          <w:p w14:paraId="67609DFE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>Выгрузка данных из системы в файл определенного формата для его последующего использования</w:t>
            </w:r>
          </w:p>
        </w:tc>
      </w:tr>
      <w:tr w:rsidR="00640404" w:rsidRPr="00FF78F7" w14:paraId="4F486D1A" w14:textId="77777777" w:rsidTr="00A54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2FA2B398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Ячейка</w:t>
            </w:r>
          </w:p>
        </w:tc>
        <w:tc>
          <w:tcPr>
            <w:tcW w:w="0" w:type="auto"/>
            <w:vAlign w:val="top"/>
          </w:tcPr>
          <w:p w14:paraId="0FD0909C" w14:textId="77777777" w:rsidR="00640404" w:rsidRPr="00FF78F7" w:rsidRDefault="00640404" w:rsidP="00A5446A">
            <w:pPr>
              <w:pStyle w:val="affb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F78F7">
              <w:t>Основной элемент электронной таблицы, образованный пересечением столбца и строки</w:t>
            </w:r>
          </w:p>
        </w:tc>
      </w:tr>
      <w:tr w:rsidR="00640404" w:rsidRPr="00FF78F7" w14:paraId="0E44E0A4" w14:textId="77777777" w:rsidTr="00A5446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288E5806" w14:textId="77777777" w:rsidR="00640404" w:rsidRPr="00FF78F7" w:rsidRDefault="00640404" w:rsidP="00A5446A">
            <w:pPr>
              <w:pStyle w:val="affb"/>
              <w:rPr>
                <w:b/>
              </w:rPr>
            </w:pPr>
            <w:r w:rsidRPr="00FF78F7">
              <w:rPr>
                <w:b/>
              </w:rPr>
              <w:t>Скан-копия отчета</w:t>
            </w:r>
          </w:p>
        </w:tc>
        <w:tc>
          <w:tcPr>
            <w:tcW w:w="0" w:type="auto"/>
            <w:vAlign w:val="top"/>
          </w:tcPr>
          <w:p w14:paraId="77D3AA9A" w14:textId="77777777" w:rsidR="00640404" w:rsidRPr="00FF78F7" w:rsidRDefault="00640404" w:rsidP="00A5446A">
            <w:pPr>
              <w:pStyle w:val="aff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78F7">
              <w:t xml:space="preserve">Отсканированный вид отчета, который ранее был заполнен данными, подписан главным врачом или другим вышестоящим лицом. </w:t>
            </w:r>
          </w:p>
        </w:tc>
      </w:tr>
    </w:tbl>
    <w:p w14:paraId="605D1982" w14:textId="35754853" w:rsidR="00682305" w:rsidRPr="00FF78F7" w:rsidRDefault="00682305" w:rsidP="00D36FDF">
      <w:pPr>
        <w:pStyle w:val="af4"/>
        <w:tabs>
          <w:tab w:val="left" w:pos="4570"/>
        </w:tabs>
        <w:ind w:firstLine="0"/>
      </w:pPr>
      <w:bookmarkStart w:id="225" w:name="_GoBack"/>
      <w:bookmarkEnd w:id="225"/>
    </w:p>
    <w:sectPr w:rsidR="00682305" w:rsidRPr="00FF78F7" w:rsidSect="00271DC0">
      <w:headerReference w:type="first" r:id="rId117"/>
      <w:footerReference w:type="first" r:id="rId118"/>
      <w:pgSz w:w="11906" w:h="16838"/>
      <w:pgMar w:top="851" w:right="849" w:bottom="851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48C2E" w14:textId="77777777" w:rsidR="00D72501" w:rsidRDefault="00D72501" w:rsidP="00D850CF">
      <w:r>
        <w:separator/>
      </w:r>
    </w:p>
    <w:p w14:paraId="02F299CE" w14:textId="77777777" w:rsidR="00D72501" w:rsidRDefault="00D72501"/>
    <w:p w14:paraId="30032630" w14:textId="77777777" w:rsidR="00D72501" w:rsidRDefault="00D72501"/>
    <w:p w14:paraId="03DCDBAE" w14:textId="77777777" w:rsidR="00D72501" w:rsidRDefault="00D72501"/>
    <w:p w14:paraId="4AE45D54" w14:textId="77777777" w:rsidR="00D72501" w:rsidRDefault="00D72501"/>
  </w:endnote>
  <w:endnote w:type="continuationSeparator" w:id="0">
    <w:p w14:paraId="04BCF4EA" w14:textId="77777777" w:rsidR="00D72501" w:rsidRDefault="00D72501" w:rsidP="00D850CF">
      <w:r>
        <w:continuationSeparator/>
      </w:r>
    </w:p>
    <w:p w14:paraId="600C5CB8" w14:textId="77777777" w:rsidR="00D72501" w:rsidRDefault="00D72501"/>
    <w:p w14:paraId="554DE306" w14:textId="77777777" w:rsidR="00D72501" w:rsidRDefault="00D72501"/>
    <w:p w14:paraId="280B3167" w14:textId="77777777" w:rsidR="00D72501" w:rsidRDefault="00D72501"/>
    <w:p w14:paraId="5072F630" w14:textId="77777777" w:rsidR="00D72501" w:rsidRDefault="00D72501"/>
  </w:endnote>
  <w:endnote w:type="continuationNotice" w:id="1">
    <w:p w14:paraId="7F24B77D" w14:textId="77777777" w:rsidR="00D72501" w:rsidRDefault="00D72501">
      <w:pPr>
        <w:spacing w:before="0" w:after="0"/>
      </w:pPr>
    </w:p>
    <w:p w14:paraId="3EA0241B" w14:textId="77777777" w:rsidR="00D72501" w:rsidRDefault="00D72501"/>
    <w:p w14:paraId="2095F6A7" w14:textId="77777777" w:rsidR="00D72501" w:rsidRDefault="00D72501"/>
    <w:p w14:paraId="34242C27" w14:textId="77777777" w:rsidR="00D72501" w:rsidRDefault="00D72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263182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04585E7D" w14:textId="07E52137" w:rsidR="00DD70E0" w:rsidRPr="00536338" w:rsidRDefault="00536338" w:rsidP="00536338">
        <w:pPr>
          <w:pStyle w:val="af2"/>
          <w:jc w:val="center"/>
        </w:pPr>
        <w:r w:rsidRPr="00536338">
          <w:rPr>
            <w:rFonts w:ascii="Times New Roman" w:hAnsi="Times New Roman"/>
            <w:sz w:val="28"/>
          </w:rPr>
          <w:t>г. Ханты-Мансийск</w:t>
        </w:r>
        <w:r w:rsidRPr="00536338">
          <w:rPr>
            <w:rFonts w:ascii="Times New Roman" w:hAnsi="Times New Roman"/>
            <w:sz w:val="28"/>
          </w:rPr>
          <w:t>, 2022г.</w:t>
        </w:r>
      </w:p>
    </w:sdtContent>
  </w:sdt>
  <w:p w14:paraId="3F2D1003" w14:textId="77777777" w:rsidR="00DD70E0" w:rsidRDefault="00DD70E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4C24E" w14:textId="77777777" w:rsidR="00D72501" w:rsidRDefault="00D72501" w:rsidP="00D850CF">
      <w:r>
        <w:separator/>
      </w:r>
    </w:p>
    <w:p w14:paraId="4B8F0C7E" w14:textId="77777777" w:rsidR="00D72501" w:rsidRDefault="00D72501"/>
    <w:p w14:paraId="49DF15AA" w14:textId="77777777" w:rsidR="00D72501" w:rsidRDefault="00D72501"/>
    <w:p w14:paraId="0E4EF713" w14:textId="77777777" w:rsidR="00D72501" w:rsidRDefault="00D72501"/>
    <w:p w14:paraId="06693EFD" w14:textId="77777777" w:rsidR="00D72501" w:rsidRDefault="00D72501"/>
  </w:footnote>
  <w:footnote w:type="continuationSeparator" w:id="0">
    <w:p w14:paraId="7FC0E147" w14:textId="77777777" w:rsidR="00D72501" w:rsidRDefault="00D72501" w:rsidP="00D850CF">
      <w:r>
        <w:continuationSeparator/>
      </w:r>
    </w:p>
    <w:p w14:paraId="258F51C9" w14:textId="77777777" w:rsidR="00D72501" w:rsidRDefault="00D72501"/>
    <w:p w14:paraId="06416291" w14:textId="77777777" w:rsidR="00D72501" w:rsidRDefault="00D72501"/>
    <w:p w14:paraId="156F0049" w14:textId="77777777" w:rsidR="00D72501" w:rsidRDefault="00D72501"/>
    <w:p w14:paraId="5E6ABF6B" w14:textId="77777777" w:rsidR="00D72501" w:rsidRDefault="00D72501"/>
  </w:footnote>
  <w:footnote w:type="continuationNotice" w:id="1">
    <w:p w14:paraId="318EF713" w14:textId="77777777" w:rsidR="00D72501" w:rsidRDefault="00D72501">
      <w:pPr>
        <w:spacing w:before="0" w:after="0"/>
      </w:pPr>
    </w:p>
    <w:p w14:paraId="54A951CB" w14:textId="77777777" w:rsidR="00D72501" w:rsidRDefault="00D72501"/>
    <w:p w14:paraId="7EB3B3EE" w14:textId="77777777" w:rsidR="00D72501" w:rsidRDefault="00D72501"/>
    <w:p w14:paraId="4F0AB3D6" w14:textId="77777777" w:rsidR="00D72501" w:rsidRDefault="00D72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E0E92" w14:textId="77777777" w:rsidR="00DD70E0" w:rsidRPr="00271DC0" w:rsidRDefault="00DD70E0" w:rsidP="00271DC0">
    <w:pPr>
      <w:tabs>
        <w:tab w:val="center" w:pos="4677"/>
        <w:tab w:val="right" w:pos="9355"/>
      </w:tabs>
      <w:spacing w:before="0" w:after="0"/>
      <w:ind w:firstLine="0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C821262"/>
    <w:multiLevelType w:val="multilevel"/>
    <w:tmpl w:val="04190025"/>
    <w:styleLink w:val="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C8D3C77"/>
    <w:multiLevelType w:val="multilevel"/>
    <w:tmpl w:val="4A32EF82"/>
    <w:styleLink w:val="a"/>
    <w:lvl w:ilvl="0">
      <w:start w:val="1"/>
      <w:numFmt w:val="decimal"/>
      <w:pStyle w:val="1"/>
      <w:lvlText w:val="%1"/>
      <w:lvlJc w:val="left"/>
      <w:pPr>
        <w:ind w:left="567" w:hanging="567"/>
      </w:pPr>
      <w:rPr>
        <w:rFonts w:ascii="Verdana" w:hAnsi="Verdana" w:hint="default"/>
        <w:b/>
        <w:sz w:val="24"/>
      </w:rPr>
    </w:lvl>
    <w:lvl w:ilvl="1">
      <w:start w:val="1"/>
      <w:numFmt w:val="decimal"/>
      <w:pStyle w:val="20"/>
      <w:lvlText w:val="%1.%2"/>
      <w:lvlJc w:val="left"/>
      <w:pPr>
        <w:ind w:left="936" w:hanging="794"/>
      </w:pPr>
      <w:rPr>
        <w:rFonts w:ascii="Verdana" w:hAnsi="Verdana" w:hint="default"/>
        <w:b/>
        <w:sz w:val="23"/>
      </w:rPr>
    </w:lvl>
    <w:lvl w:ilvl="2">
      <w:start w:val="1"/>
      <w:numFmt w:val="decimal"/>
      <w:pStyle w:val="3"/>
      <w:lvlText w:val="%1.%2.%3"/>
      <w:lvlJc w:val="left"/>
      <w:pPr>
        <w:ind w:left="1304" w:hanging="1020"/>
      </w:pPr>
      <w:rPr>
        <w:rFonts w:ascii="Verdana" w:hAnsi="Verdana" w:hint="default"/>
        <w:b/>
        <w:sz w:val="22"/>
      </w:rPr>
    </w:lvl>
    <w:lvl w:ilvl="3">
      <w:start w:val="1"/>
      <w:numFmt w:val="decimal"/>
      <w:pStyle w:val="4"/>
      <w:lvlText w:val="%1.%2.%3.%4"/>
      <w:lvlJc w:val="left"/>
      <w:pPr>
        <w:ind w:left="1673" w:hanging="1248"/>
      </w:pPr>
      <w:rPr>
        <w:rFonts w:ascii="Verdana" w:hAnsi="Verdana" w:hint="default"/>
        <w:b/>
        <w:sz w:val="21"/>
      </w:rPr>
    </w:lvl>
    <w:lvl w:ilvl="4">
      <w:start w:val="1"/>
      <w:numFmt w:val="decimal"/>
      <w:pStyle w:val="5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pStyle w:val="6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3" w15:restartNumberingAfterBreak="0">
    <w:nsid w:val="166A0AC4"/>
    <w:multiLevelType w:val="hybridMultilevel"/>
    <w:tmpl w:val="370AD74E"/>
    <w:lvl w:ilvl="0" w:tplc="4DB0DE54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0240"/>
    <w:multiLevelType w:val="multilevel"/>
    <w:tmpl w:val="83D0382E"/>
    <w:styleLink w:val="a1"/>
    <w:lvl w:ilvl="0">
      <w:start w:val="1"/>
      <w:numFmt w:val="russianLower"/>
      <w:pStyle w:val="10"/>
      <w:lvlText w:val="%1)"/>
      <w:lvlJc w:val="left"/>
      <w:pPr>
        <w:ind w:left="1134" w:hanging="567"/>
      </w:pPr>
      <w:rPr>
        <w:rFonts w:ascii="Verdana" w:hAnsi="Verdana" w:hint="default"/>
        <w:sz w:val="20"/>
      </w:rPr>
    </w:lvl>
    <w:lvl w:ilvl="1">
      <w:start w:val="1"/>
      <w:numFmt w:val="decimal"/>
      <w:lvlText w:val="%2)"/>
      <w:lvlJc w:val="left"/>
      <w:pPr>
        <w:ind w:left="1701" w:hanging="567"/>
      </w:pPr>
      <w:rPr>
        <w:rFonts w:ascii="Verdana" w:hAnsi="Verdana" w:hint="default"/>
        <w:color w:val="auto"/>
        <w:sz w:val="20"/>
      </w:rPr>
    </w:lvl>
    <w:lvl w:ilvl="2">
      <w:start w:val="1"/>
      <w:numFmt w:val="bullet"/>
      <w:lvlText w:val=""/>
      <w:lvlJc w:val="left"/>
      <w:pPr>
        <w:ind w:left="2126" w:hanging="425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5" w15:restartNumberingAfterBreak="0">
    <w:nsid w:val="1D740F0A"/>
    <w:multiLevelType w:val="multilevel"/>
    <w:tmpl w:val="20387EB0"/>
    <w:styleLink w:val="a2"/>
    <w:lvl w:ilvl="0">
      <w:start w:val="1"/>
      <w:numFmt w:val="decimal"/>
      <w:pStyle w:val="11"/>
      <w:lvlText w:val="%1"/>
      <w:lvlJc w:val="left"/>
      <w:pPr>
        <w:ind w:left="425" w:hanging="425"/>
      </w:pPr>
      <w:rPr>
        <w:rFonts w:ascii="Verdana" w:hAnsi="Verdana" w:hint="default"/>
        <w:sz w:val="20"/>
      </w:rPr>
    </w:lvl>
    <w:lvl w:ilvl="1">
      <w:start w:val="1"/>
      <w:numFmt w:val="decimal"/>
      <w:pStyle w:val="21"/>
      <w:lvlText w:val="%1.%2"/>
      <w:lvlJc w:val="left"/>
      <w:pPr>
        <w:ind w:left="652" w:hanging="652"/>
      </w:pPr>
      <w:rPr>
        <w:rFonts w:ascii="Verdana" w:hAnsi="Verdana" w:hint="default"/>
        <w:sz w:val="20"/>
      </w:rPr>
    </w:lvl>
    <w:lvl w:ilvl="2">
      <w:start w:val="1"/>
      <w:numFmt w:val="decimal"/>
      <w:pStyle w:val="30"/>
      <w:lvlText w:val="%1.%2.%3"/>
      <w:lvlJc w:val="left"/>
      <w:pPr>
        <w:ind w:left="879" w:hanging="879"/>
      </w:pPr>
      <w:rPr>
        <w:rFonts w:ascii="Verdana" w:hAnsi="Verdana" w:hint="default"/>
        <w:sz w:val="20"/>
      </w:rPr>
    </w:lvl>
    <w:lvl w:ilvl="3">
      <w:start w:val="1"/>
      <w:numFmt w:val="decimal"/>
      <w:pStyle w:val="40"/>
      <w:lvlText w:val="%1.%2.%3.%4"/>
      <w:lvlJc w:val="left"/>
      <w:pPr>
        <w:ind w:left="1106" w:hanging="1106"/>
      </w:pPr>
      <w:rPr>
        <w:rFonts w:ascii="Verdana" w:hAnsi="Verdana" w:hint="default"/>
        <w:sz w:val="20"/>
      </w:rPr>
    </w:lvl>
    <w:lvl w:ilvl="4">
      <w:start w:val="1"/>
      <w:numFmt w:val="decimal"/>
      <w:pStyle w:val="50"/>
      <w:lvlText w:val="%1.%2.%3.%4.%5"/>
      <w:lvlJc w:val="left"/>
      <w:pPr>
        <w:ind w:left="1332" w:hanging="1332"/>
      </w:pPr>
      <w:rPr>
        <w:rFonts w:ascii="Verdana" w:hAnsi="Verdana" w:hint="default"/>
        <w:sz w:val="20"/>
      </w:rPr>
    </w:lvl>
    <w:lvl w:ilvl="5">
      <w:start w:val="1"/>
      <w:numFmt w:val="decimal"/>
      <w:pStyle w:val="60"/>
      <w:lvlText w:val="%1.%2.%3.%4.%5.%6"/>
      <w:lvlJc w:val="left"/>
      <w:pPr>
        <w:ind w:left="1559" w:hanging="1559"/>
      </w:pPr>
      <w:rPr>
        <w:rFonts w:ascii="Verdana" w:hAnsi="Verdana" w:hint="default"/>
        <w:sz w:val="20"/>
      </w:rPr>
    </w:lvl>
    <w:lvl w:ilvl="6">
      <w:start w:val="1"/>
      <w:numFmt w:val="decimal"/>
      <w:pStyle w:val="7"/>
      <w:lvlText w:val="%1.%2.%3.%4.%5.%6.%7"/>
      <w:lvlJc w:val="left"/>
      <w:pPr>
        <w:ind w:left="1786" w:hanging="1786"/>
      </w:pPr>
      <w:rPr>
        <w:rFonts w:ascii="Verdana" w:hAnsi="Verdana" w:hint="default"/>
        <w:sz w:val="20"/>
      </w:rPr>
    </w:lvl>
    <w:lvl w:ilvl="7">
      <w:start w:val="1"/>
      <w:numFmt w:val="decimal"/>
      <w:pStyle w:val="8"/>
      <w:lvlText w:val="%1.%2.%3.%4.%5.%6.%7.%8"/>
      <w:lvlJc w:val="left"/>
      <w:pPr>
        <w:ind w:left="2013" w:hanging="2013"/>
      </w:pPr>
      <w:rPr>
        <w:rFonts w:ascii="Verdana" w:hAnsi="Verdana" w:hint="default"/>
        <w:sz w:val="20"/>
      </w:rPr>
    </w:lvl>
    <w:lvl w:ilvl="8">
      <w:start w:val="1"/>
      <w:numFmt w:val="decimal"/>
      <w:pStyle w:val="9"/>
      <w:lvlText w:val="%1.%2.%3.%4.%5.%6.%7.%8.%9"/>
      <w:lvlJc w:val="left"/>
      <w:pPr>
        <w:ind w:left="2240" w:hanging="2240"/>
      </w:pPr>
      <w:rPr>
        <w:rFonts w:hint="default"/>
      </w:rPr>
    </w:lvl>
  </w:abstractNum>
  <w:abstractNum w:abstractNumId="6" w15:restartNumberingAfterBreak="0">
    <w:nsid w:val="223F090E"/>
    <w:multiLevelType w:val="multilevel"/>
    <w:tmpl w:val="83746774"/>
    <w:lvl w:ilvl="0">
      <w:start w:val="1"/>
      <w:numFmt w:val="bullet"/>
      <w:pStyle w:val="12"/>
      <w:lvlText w:val=""/>
      <w:lvlJc w:val="left"/>
      <w:pPr>
        <w:tabs>
          <w:tab w:val="num" w:pos="0"/>
        </w:tabs>
        <w:ind w:left="0" w:firstLine="709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7867177"/>
    <w:multiLevelType w:val="hybridMultilevel"/>
    <w:tmpl w:val="41CEE8F8"/>
    <w:lvl w:ilvl="0" w:tplc="463A762E">
      <w:start w:val="1"/>
      <w:numFmt w:val="bullet"/>
      <w:pStyle w:val="13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>
      <w:start w:val="1"/>
      <w:numFmt w:val="bullet"/>
      <w:pStyle w:val="2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pStyle w:val="31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335616"/>
    <w:multiLevelType w:val="hybridMultilevel"/>
    <w:tmpl w:val="D8F4A130"/>
    <w:lvl w:ilvl="0" w:tplc="272E739C">
      <w:start w:val="1"/>
      <w:numFmt w:val="decimal"/>
      <w:pStyle w:val="23"/>
      <w:lvlText w:val="%1)"/>
      <w:lvlJc w:val="left"/>
      <w:pPr>
        <w:ind w:left="270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9" w15:restartNumberingAfterBreak="0">
    <w:nsid w:val="33C82B67"/>
    <w:multiLevelType w:val="hybridMultilevel"/>
    <w:tmpl w:val="7624D452"/>
    <w:lvl w:ilvl="0" w:tplc="F07C4E46">
      <w:start w:val="1"/>
      <w:numFmt w:val="russianUpper"/>
      <w:pStyle w:val="a3"/>
      <w:lvlText w:val="Приложение %1"/>
      <w:lvlJc w:val="center"/>
      <w:pPr>
        <w:ind w:left="360" w:hanging="360"/>
      </w:pPr>
      <w:rPr>
        <w:rFonts w:ascii="Times New Roman Полужирный" w:hAnsi="Times New Roman Полужирный" w:hint="default"/>
        <w:b/>
        <w:i w:val="0"/>
        <w:caps w:val="0"/>
        <w:sz w:val="3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A1F23"/>
    <w:multiLevelType w:val="multilevel"/>
    <w:tmpl w:val="4BE4E89C"/>
    <w:lvl w:ilvl="0">
      <w:start w:val="1"/>
      <w:numFmt w:val="decimal"/>
      <w:pStyle w:val="a4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34E1801"/>
    <w:multiLevelType w:val="multilevel"/>
    <w:tmpl w:val="83D0382E"/>
    <w:numStyleLink w:val="a1"/>
  </w:abstractNum>
  <w:abstractNum w:abstractNumId="12" w15:restartNumberingAfterBreak="0">
    <w:nsid w:val="54F15B00"/>
    <w:multiLevelType w:val="multilevel"/>
    <w:tmpl w:val="20387EB0"/>
    <w:numStyleLink w:val="a2"/>
  </w:abstractNum>
  <w:abstractNum w:abstractNumId="13" w15:restartNumberingAfterBreak="0">
    <w:nsid w:val="573E2839"/>
    <w:multiLevelType w:val="multilevel"/>
    <w:tmpl w:val="1F44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2"/>
      <w:lvlText w:val="3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86A1F98"/>
    <w:multiLevelType w:val="multilevel"/>
    <w:tmpl w:val="CB8061D4"/>
    <w:lvl w:ilvl="0">
      <w:start w:val="1"/>
      <w:numFmt w:val="russianLower"/>
      <w:pStyle w:val="14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pStyle w:val="a5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2">
      <w:start w:val="1"/>
      <w:numFmt w:val="bullet"/>
      <w:pStyle w:val="33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15" w15:restartNumberingAfterBreak="0">
    <w:nsid w:val="58CA0E75"/>
    <w:multiLevelType w:val="multilevel"/>
    <w:tmpl w:val="75DCD4C2"/>
    <w:lvl w:ilvl="0">
      <w:start w:val="1"/>
      <w:numFmt w:val="decimal"/>
      <w:pStyle w:val="1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590D08CB"/>
    <w:multiLevelType w:val="multilevel"/>
    <w:tmpl w:val="80D04C08"/>
    <w:styleLink w:val="a6"/>
    <w:lvl w:ilvl="0">
      <w:start w:val="1"/>
      <w:numFmt w:val="bullet"/>
      <w:lvlText w:val=""/>
      <w:lvlJc w:val="left"/>
      <w:pPr>
        <w:tabs>
          <w:tab w:val="num" w:pos="992"/>
        </w:tabs>
        <w:ind w:firstLine="709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firstLine="1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404ADF"/>
    <w:multiLevelType w:val="multilevel"/>
    <w:tmpl w:val="1C44CC04"/>
    <w:styleLink w:val="51"/>
    <w:lvl w:ilvl="0">
      <w:start w:val="1"/>
      <w:numFmt w:val="bullet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C445C9F"/>
    <w:multiLevelType w:val="multilevel"/>
    <w:tmpl w:val="69EE4726"/>
    <w:lvl w:ilvl="0">
      <w:start w:val="1"/>
      <w:numFmt w:val="decimal"/>
      <w:pStyle w:val="15"/>
      <w:lvlText w:val="%1."/>
      <w:lvlJc w:val="left"/>
      <w:pPr>
        <w:tabs>
          <w:tab w:val="num" w:pos="1276"/>
        </w:tabs>
        <w:ind w:left="360" w:firstLine="349"/>
      </w:pPr>
      <w:rPr>
        <w:rFonts w:ascii="Times New Roman Полужирный" w:hAnsi="Times New Roman Полужирный" w:hint="default"/>
        <w:b/>
        <w:i w:val="0"/>
        <w:sz w:val="36"/>
      </w:rPr>
    </w:lvl>
    <w:lvl w:ilvl="1">
      <w:start w:val="1"/>
      <w:numFmt w:val="decimal"/>
      <w:pStyle w:val="24"/>
      <w:lvlText w:val="%1.%2"/>
      <w:lvlJc w:val="left"/>
      <w:pPr>
        <w:tabs>
          <w:tab w:val="num" w:pos="1418"/>
        </w:tabs>
        <w:ind w:left="720" w:hanging="11"/>
      </w:pPr>
      <w:rPr>
        <w:rFonts w:ascii="Times New Roman Полужирный" w:hAnsi="Times New Roman Полужирный" w:hint="default"/>
        <w:b/>
        <w:i w:val="0"/>
        <w:sz w:val="32"/>
      </w:rPr>
    </w:lvl>
    <w:lvl w:ilvl="2">
      <w:start w:val="1"/>
      <w:numFmt w:val="decimal"/>
      <w:pStyle w:val="34"/>
      <w:lvlText w:val="%1.%2.%3"/>
      <w:lvlJc w:val="left"/>
      <w:pPr>
        <w:tabs>
          <w:tab w:val="num" w:pos="1559"/>
        </w:tabs>
        <w:ind w:left="1080" w:hanging="371"/>
      </w:pPr>
      <w:rPr>
        <w:rFonts w:ascii="Times New Roman Полужирный" w:hAnsi="Times New Roman Полужирный" w:hint="default"/>
        <w:b/>
        <w:i w:val="0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954656"/>
    <w:multiLevelType w:val="multilevel"/>
    <w:tmpl w:val="1C44CC04"/>
    <w:numStyleLink w:val="51"/>
  </w:abstractNum>
  <w:abstractNum w:abstractNumId="20" w15:restartNumberingAfterBreak="0">
    <w:nsid w:val="6AA63D41"/>
    <w:multiLevelType w:val="hybridMultilevel"/>
    <w:tmpl w:val="541AF31C"/>
    <w:lvl w:ilvl="0" w:tplc="DA928CB8">
      <w:start w:val="1"/>
      <w:numFmt w:val="russianLower"/>
      <w:pStyle w:val="16"/>
      <w:lvlText w:val="%1)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F4ED2"/>
    <w:multiLevelType w:val="hybridMultilevel"/>
    <w:tmpl w:val="03E83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B21"/>
    <w:multiLevelType w:val="multilevel"/>
    <w:tmpl w:val="4A32EF82"/>
    <w:numStyleLink w:val="a"/>
  </w:abstractNum>
  <w:abstractNum w:abstractNumId="23" w15:restartNumberingAfterBreak="0">
    <w:nsid w:val="7D003EBF"/>
    <w:multiLevelType w:val="hybridMultilevel"/>
    <w:tmpl w:val="61E865D2"/>
    <w:lvl w:ilvl="0" w:tplc="7F648B44">
      <w:start w:val="1"/>
      <w:numFmt w:val="decimal"/>
      <w:pStyle w:val="a7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6"/>
  </w:num>
  <w:num w:numId="4">
    <w:abstractNumId w:val="0"/>
  </w:num>
  <w:num w:numId="5">
    <w:abstractNumId w:val="3"/>
  </w:num>
  <w:num w:numId="6">
    <w:abstractNumId w:val="23"/>
  </w:num>
  <w:num w:numId="7">
    <w:abstractNumId w:val="4"/>
  </w:num>
  <w:num w:numId="8">
    <w:abstractNumId w:val="17"/>
  </w:num>
  <w:num w:numId="9">
    <w:abstractNumId w:val="1"/>
  </w:num>
  <w:num w:numId="10">
    <w:abstractNumId w:val="2"/>
  </w:num>
  <w:num w:numId="11">
    <w:abstractNumId w:val="11"/>
  </w:num>
  <w:num w:numId="12">
    <w:abstractNumId w:val="19"/>
    <w:lvlOverride w:ilvl="0">
      <w:lvl w:ilvl="0">
        <w:start w:val="1"/>
        <w:numFmt w:val="bullet"/>
        <w:lvlText w:val="•"/>
        <w:lvlJc w:val="left"/>
        <w:pPr>
          <w:ind w:left="992" w:hanging="425"/>
        </w:pPr>
        <w:rPr>
          <w:rFonts w:ascii="Verdana" w:hAnsi="Verdana" w:hint="default"/>
          <w:b w:val="0"/>
          <w:color w:val="auto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276" w:hanging="284"/>
        </w:pPr>
        <w:rPr>
          <w:rFonts w:ascii="Courier New" w:hAnsi="Courier New" w:hint="default"/>
          <w:color w:val="auto"/>
          <w:sz w:val="28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559" w:hanging="283"/>
        </w:pPr>
        <w:rPr>
          <w:rFonts w:ascii="Wingdings" w:hAnsi="Wingdings" w:hint="default"/>
          <w:color w:val="auto"/>
        </w:rPr>
      </w:lvl>
    </w:lvlOverride>
    <w:lvlOverride w:ilvl="3">
      <w:lvl w:ilvl="3">
        <w:start w:val="1"/>
        <w:numFmt w:val="none"/>
        <w:lvlText w:val="–"/>
        <w:lvlJc w:val="left"/>
        <w:pPr>
          <w:ind w:left="1843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22"/>
    <w:lvlOverride w:ilvl="0">
      <w:lvl w:ilvl="0">
        <w:start w:val="1"/>
        <w:numFmt w:val="decimal"/>
        <w:pStyle w:val="1"/>
        <w:lvlText w:val="%1"/>
        <w:lvlJc w:val="left"/>
        <w:pPr>
          <w:ind w:left="567" w:hanging="567"/>
        </w:pPr>
        <w:rPr>
          <w:rFonts w:ascii="Times New Roman" w:hAnsi="Times New Roman" w:cs="Times New Roman" w:hint="default"/>
          <w:b/>
          <w:sz w:val="36"/>
          <w:szCs w:val="36"/>
        </w:r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936" w:hanging="794"/>
        </w:pPr>
        <w:rPr>
          <w:rFonts w:ascii="Times New Roman" w:hAnsi="Times New Roman" w:cs="Times New Roman" w:hint="default"/>
          <w:b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304" w:hanging="1020"/>
        </w:pPr>
        <w:rPr>
          <w:rFonts w:ascii="Times New Roman" w:hAnsi="Times New Roman" w:cs="Times New Roman" w:hint="default"/>
          <w:b/>
          <w:sz w:val="28"/>
          <w:szCs w:val="28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1673" w:hanging="1248"/>
        </w:pPr>
        <w:rPr>
          <w:rFonts w:ascii="Times New Roman" w:hAnsi="Times New Roman" w:cs="Times New Roman" w:hint="default"/>
          <w:b/>
          <w:sz w:val="28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2041" w:hanging="1474"/>
        </w:pPr>
        <w:rPr>
          <w:rFonts w:ascii="Times New Roman" w:hAnsi="Times New Roman" w:cs="Times New Roman" w:hint="default"/>
          <w:b/>
          <w:sz w:val="28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2410" w:hanging="1701"/>
        </w:pPr>
        <w:rPr>
          <w:rFonts w:ascii="Times New Roman" w:hAnsi="Times New Roman" w:cs="Times New Roman" w:hint="default"/>
          <w:b/>
          <w:sz w:val="28"/>
          <w:szCs w:val="28"/>
        </w:rPr>
      </w:lvl>
    </w:lvlOverride>
  </w:num>
  <w:num w:numId="14">
    <w:abstractNumId w:val="12"/>
  </w:num>
  <w:num w:numId="15">
    <w:abstractNumId w:val="10"/>
  </w:num>
  <w:num w:numId="16">
    <w:abstractNumId w:val="13"/>
  </w:num>
  <w:num w:numId="17">
    <w:abstractNumId w:val="8"/>
  </w:num>
  <w:num w:numId="18">
    <w:abstractNumId w:val="7"/>
  </w:num>
  <w:num w:numId="19">
    <w:abstractNumId w:val="9"/>
  </w:num>
  <w:num w:numId="20">
    <w:abstractNumId w:val="20"/>
  </w:num>
  <w:num w:numId="21">
    <w:abstractNumId w:val="14"/>
  </w:num>
  <w:num w:numId="22">
    <w:abstractNumId w:val="14"/>
  </w:num>
  <w:num w:numId="23">
    <w:abstractNumId w:val="6"/>
  </w:num>
  <w:num w:numId="24">
    <w:abstractNumId w:val="18"/>
  </w:num>
  <w:num w:numId="25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proofState w:spelling="clean" w:grammar="clean"/>
  <w:attachedTemplate r:id="rId1"/>
  <w:doNotTrackFormatting/>
  <w:documentProtection w:edit="comments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561"/>
    <w:rsid w:val="00000022"/>
    <w:rsid w:val="00000409"/>
    <w:rsid w:val="00000881"/>
    <w:rsid w:val="00000BBC"/>
    <w:rsid w:val="0000111C"/>
    <w:rsid w:val="000012AC"/>
    <w:rsid w:val="00001590"/>
    <w:rsid w:val="00001772"/>
    <w:rsid w:val="00002132"/>
    <w:rsid w:val="0000213A"/>
    <w:rsid w:val="00002191"/>
    <w:rsid w:val="000023CC"/>
    <w:rsid w:val="0000247B"/>
    <w:rsid w:val="000027B8"/>
    <w:rsid w:val="00002987"/>
    <w:rsid w:val="00002DAA"/>
    <w:rsid w:val="00002ED1"/>
    <w:rsid w:val="000032C8"/>
    <w:rsid w:val="00003A7F"/>
    <w:rsid w:val="00003CE5"/>
    <w:rsid w:val="0000440A"/>
    <w:rsid w:val="00004538"/>
    <w:rsid w:val="000047E0"/>
    <w:rsid w:val="000048A6"/>
    <w:rsid w:val="00004A03"/>
    <w:rsid w:val="0000512D"/>
    <w:rsid w:val="000055F1"/>
    <w:rsid w:val="00005951"/>
    <w:rsid w:val="00005BF1"/>
    <w:rsid w:val="00005CAF"/>
    <w:rsid w:val="00005CEF"/>
    <w:rsid w:val="00005D78"/>
    <w:rsid w:val="00006142"/>
    <w:rsid w:val="000063D8"/>
    <w:rsid w:val="000064B4"/>
    <w:rsid w:val="00006840"/>
    <w:rsid w:val="000069D3"/>
    <w:rsid w:val="00006B9A"/>
    <w:rsid w:val="00007111"/>
    <w:rsid w:val="000074EF"/>
    <w:rsid w:val="00007A1C"/>
    <w:rsid w:val="00007A80"/>
    <w:rsid w:val="00007AFF"/>
    <w:rsid w:val="00007B1E"/>
    <w:rsid w:val="00007E23"/>
    <w:rsid w:val="00007F3E"/>
    <w:rsid w:val="00010010"/>
    <w:rsid w:val="000101F6"/>
    <w:rsid w:val="000105B1"/>
    <w:rsid w:val="00010BFC"/>
    <w:rsid w:val="00010C85"/>
    <w:rsid w:val="000112EE"/>
    <w:rsid w:val="00011825"/>
    <w:rsid w:val="000118AA"/>
    <w:rsid w:val="00011BCA"/>
    <w:rsid w:val="00011D47"/>
    <w:rsid w:val="00011E7B"/>
    <w:rsid w:val="00011FAE"/>
    <w:rsid w:val="0001260F"/>
    <w:rsid w:val="00012786"/>
    <w:rsid w:val="000129F3"/>
    <w:rsid w:val="00012C1F"/>
    <w:rsid w:val="00012EE5"/>
    <w:rsid w:val="00013110"/>
    <w:rsid w:val="000132AD"/>
    <w:rsid w:val="00013595"/>
    <w:rsid w:val="0001364E"/>
    <w:rsid w:val="0001366D"/>
    <w:rsid w:val="00013676"/>
    <w:rsid w:val="000137CF"/>
    <w:rsid w:val="00013986"/>
    <w:rsid w:val="00013C3C"/>
    <w:rsid w:val="00013D34"/>
    <w:rsid w:val="00013D88"/>
    <w:rsid w:val="00014253"/>
    <w:rsid w:val="00015203"/>
    <w:rsid w:val="00015219"/>
    <w:rsid w:val="0001534D"/>
    <w:rsid w:val="00015B6D"/>
    <w:rsid w:val="00015DF4"/>
    <w:rsid w:val="0001626D"/>
    <w:rsid w:val="0001673E"/>
    <w:rsid w:val="00016813"/>
    <w:rsid w:val="00016BF7"/>
    <w:rsid w:val="00016E5B"/>
    <w:rsid w:val="000170E2"/>
    <w:rsid w:val="0001777F"/>
    <w:rsid w:val="000177B3"/>
    <w:rsid w:val="000178F0"/>
    <w:rsid w:val="00017E9D"/>
    <w:rsid w:val="000205AB"/>
    <w:rsid w:val="00020704"/>
    <w:rsid w:val="000207AB"/>
    <w:rsid w:val="0002089A"/>
    <w:rsid w:val="00020A27"/>
    <w:rsid w:val="00020A43"/>
    <w:rsid w:val="00020A62"/>
    <w:rsid w:val="00020BF3"/>
    <w:rsid w:val="00020CC7"/>
    <w:rsid w:val="00020DDD"/>
    <w:rsid w:val="00020F2E"/>
    <w:rsid w:val="0002118C"/>
    <w:rsid w:val="00021457"/>
    <w:rsid w:val="00021C4F"/>
    <w:rsid w:val="00021C82"/>
    <w:rsid w:val="00021CDA"/>
    <w:rsid w:val="00021D5B"/>
    <w:rsid w:val="00021FEB"/>
    <w:rsid w:val="00022093"/>
    <w:rsid w:val="00022125"/>
    <w:rsid w:val="00022526"/>
    <w:rsid w:val="00022597"/>
    <w:rsid w:val="00022688"/>
    <w:rsid w:val="00022740"/>
    <w:rsid w:val="00022C1B"/>
    <w:rsid w:val="0002330C"/>
    <w:rsid w:val="00023509"/>
    <w:rsid w:val="00023510"/>
    <w:rsid w:val="0002351F"/>
    <w:rsid w:val="000236C7"/>
    <w:rsid w:val="00023728"/>
    <w:rsid w:val="00023936"/>
    <w:rsid w:val="00023AEB"/>
    <w:rsid w:val="00023B04"/>
    <w:rsid w:val="00023CBE"/>
    <w:rsid w:val="00024461"/>
    <w:rsid w:val="00024645"/>
    <w:rsid w:val="000249A3"/>
    <w:rsid w:val="00024FB0"/>
    <w:rsid w:val="00025173"/>
    <w:rsid w:val="00025589"/>
    <w:rsid w:val="00025650"/>
    <w:rsid w:val="000257C2"/>
    <w:rsid w:val="0002591C"/>
    <w:rsid w:val="00025ABC"/>
    <w:rsid w:val="00025B95"/>
    <w:rsid w:val="00025E23"/>
    <w:rsid w:val="00025E82"/>
    <w:rsid w:val="00026148"/>
    <w:rsid w:val="000263AE"/>
    <w:rsid w:val="000265C1"/>
    <w:rsid w:val="000267C6"/>
    <w:rsid w:val="00026E4E"/>
    <w:rsid w:val="00026EA7"/>
    <w:rsid w:val="00026F0C"/>
    <w:rsid w:val="000271D0"/>
    <w:rsid w:val="000273D4"/>
    <w:rsid w:val="0002791F"/>
    <w:rsid w:val="00027B96"/>
    <w:rsid w:val="00027FCB"/>
    <w:rsid w:val="000302ED"/>
    <w:rsid w:val="00030A52"/>
    <w:rsid w:val="00030AEC"/>
    <w:rsid w:val="00030D00"/>
    <w:rsid w:val="00030F05"/>
    <w:rsid w:val="000312CF"/>
    <w:rsid w:val="00031367"/>
    <w:rsid w:val="000314C8"/>
    <w:rsid w:val="000315AB"/>
    <w:rsid w:val="0003160F"/>
    <w:rsid w:val="00031D2F"/>
    <w:rsid w:val="00031FBD"/>
    <w:rsid w:val="00031FDE"/>
    <w:rsid w:val="00031FFA"/>
    <w:rsid w:val="0003299D"/>
    <w:rsid w:val="0003303A"/>
    <w:rsid w:val="000330D6"/>
    <w:rsid w:val="00033180"/>
    <w:rsid w:val="00033567"/>
    <w:rsid w:val="00033620"/>
    <w:rsid w:val="000339BB"/>
    <w:rsid w:val="00033D22"/>
    <w:rsid w:val="000341DF"/>
    <w:rsid w:val="00034480"/>
    <w:rsid w:val="00034640"/>
    <w:rsid w:val="00034D4B"/>
    <w:rsid w:val="00034F2B"/>
    <w:rsid w:val="000353DB"/>
    <w:rsid w:val="000355AD"/>
    <w:rsid w:val="000356CF"/>
    <w:rsid w:val="00035A51"/>
    <w:rsid w:val="00035F08"/>
    <w:rsid w:val="00036086"/>
    <w:rsid w:val="000361CD"/>
    <w:rsid w:val="00036443"/>
    <w:rsid w:val="00036904"/>
    <w:rsid w:val="00036A6C"/>
    <w:rsid w:val="00036AB5"/>
    <w:rsid w:val="00036DE2"/>
    <w:rsid w:val="00036E7E"/>
    <w:rsid w:val="00036F16"/>
    <w:rsid w:val="00037268"/>
    <w:rsid w:val="0003781A"/>
    <w:rsid w:val="00037CAB"/>
    <w:rsid w:val="00040460"/>
    <w:rsid w:val="000405EB"/>
    <w:rsid w:val="0004091D"/>
    <w:rsid w:val="00040FCF"/>
    <w:rsid w:val="00041102"/>
    <w:rsid w:val="00041116"/>
    <w:rsid w:val="00041B97"/>
    <w:rsid w:val="00041D1C"/>
    <w:rsid w:val="00041D3F"/>
    <w:rsid w:val="0004211C"/>
    <w:rsid w:val="00042846"/>
    <w:rsid w:val="00043302"/>
    <w:rsid w:val="000435DD"/>
    <w:rsid w:val="0004362A"/>
    <w:rsid w:val="000439C7"/>
    <w:rsid w:val="00043E59"/>
    <w:rsid w:val="00043EC7"/>
    <w:rsid w:val="00043F4D"/>
    <w:rsid w:val="00044968"/>
    <w:rsid w:val="00044AC2"/>
    <w:rsid w:val="00044C7C"/>
    <w:rsid w:val="00044FF9"/>
    <w:rsid w:val="00045189"/>
    <w:rsid w:val="0004535A"/>
    <w:rsid w:val="00045A61"/>
    <w:rsid w:val="00045FD4"/>
    <w:rsid w:val="00046122"/>
    <w:rsid w:val="000463E2"/>
    <w:rsid w:val="0004673E"/>
    <w:rsid w:val="00046B44"/>
    <w:rsid w:val="00046D5B"/>
    <w:rsid w:val="00047198"/>
    <w:rsid w:val="000472DD"/>
    <w:rsid w:val="000473EE"/>
    <w:rsid w:val="00047627"/>
    <w:rsid w:val="00047E6D"/>
    <w:rsid w:val="00050093"/>
    <w:rsid w:val="00050226"/>
    <w:rsid w:val="0005026E"/>
    <w:rsid w:val="0005086E"/>
    <w:rsid w:val="00050874"/>
    <w:rsid w:val="00050B60"/>
    <w:rsid w:val="00050BC1"/>
    <w:rsid w:val="00050C75"/>
    <w:rsid w:val="00051868"/>
    <w:rsid w:val="00051979"/>
    <w:rsid w:val="00051B18"/>
    <w:rsid w:val="00051D1C"/>
    <w:rsid w:val="0005238E"/>
    <w:rsid w:val="0005250F"/>
    <w:rsid w:val="00052651"/>
    <w:rsid w:val="000526B6"/>
    <w:rsid w:val="00052AF1"/>
    <w:rsid w:val="00052F1E"/>
    <w:rsid w:val="00053149"/>
    <w:rsid w:val="0005326E"/>
    <w:rsid w:val="00053286"/>
    <w:rsid w:val="000538AA"/>
    <w:rsid w:val="00053A56"/>
    <w:rsid w:val="00053FF3"/>
    <w:rsid w:val="00054016"/>
    <w:rsid w:val="000548D7"/>
    <w:rsid w:val="000549CB"/>
    <w:rsid w:val="00055340"/>
    <w:rsid w:val="000554A3"/>
    <w:rsid w:val="00055B12"/>
    <w:rsid w:val="00055BA5"/>
    <w:rsid w:val="00055D4E"/>
    <w:rsid w:val="00055E90"/>
    <w:rsid w:val="00055ED3"/>
    <w:rsid w:val="00056266"/>
    <w:rsid w:val="00056ABC"/>
    <w:rsid w:val="00056CAB"/>
    <w:rsid w:val="00056D1A"/>
    <w:rsid w:val="0005706B"/>
    <w:rsid w:val="00057164"/>
    <w:rsid w:val="00057481"/>
    <w:rsid w:val="00057632"/>
    <w:rsid w:val="000577DC"/>
    <w:rsid w:val="00057876"/>
    <w:rsid w:val="000578F8"/>
    <w:rsid w:val="00057B38"/>
    <w:rsid w:val="00060033"/>
    <w:rsid w:val="0006022E"/>
    <w:rsid w:val="00060887"/>
    <w:rsid w:val="000609F4"/>
    <w:rsid w:val="00060E35"/>
    <w:rsid w:val="0006123B"/>
    <w:rsid w:val="000612CD"/>
    <w:rsid w:val="000617E9"/>
    <w:rsid w:val="00061AA1"/>
    <w:rsid w:val="00061B78"/>
    <w:rsid w:val="00061E24"/>
    <w:rsid w:val="00061E61"/>
    <w:rsid w:val="00061E9D"/>
    <w:rsid w:val="000622EC"/>
    <w:rsid w:val="0006284D"/>
    <w:rsid w:val="00062A74"/>
    <w:rsid w:val="00063044"/>
    <w:rsid w:val="00063058"/>
    <w:rsid w:val="000632A0"/>
    <w:rsid w:val="00063559"/>
    <w:rsid w:val="0006366B"/>
    <w:rsid w:val="00063844"/>
    <w:rsid w:val="00063893"/>
    <w:rsid w:val="000639B2"/>
    <w:rsid w:val="00063A94"/>
    <w:rsid w:val="00063A99"/>
    <w:rsid w:val="00063B14"/>
    <w:rsid w:val="00064345"/>
    <w:rsid w:val="0006453E"/>
    <w:rsid w:val="000645A2"/>
    <w:rsid w:val="00064790"/>
    <w:rsid w:val="00064A23"/>
    <w:rsid w:val="00064AE1"/>
    <w:rsid w:val="00065213"/>
    <w:rsid w:val="000657C9"/>
    <w:rsid w:val="000658F7"/>
    <w:rsid w:val="00065DEC"/>
    <w:rsid w:val="00065F23"/>
    <w:rsid w:val="0006622F"/>
    <w:rsid w:val="0006624F"/>
    <w:rsid w:val="000662C9"/>
    <w:rsid w:val="000664EC"/>
    <w:rsid w:val="0006662A"/>
    <w:rsid w:val="0006675D"/>
    <w:rsid w:val="00066F52"/>
    <w:rsid w:val="00067451"/>
    <w:rsid w:val="000676F1"/>
    <w:rsid w:val="00067A69"/>
    <w:rsid w:val="00067CEF"/>
    <w:rsid w:val="00070160"/>
    <w:rsid w:val="0007018B"/>
    <w:rsid w:val="00070502"/>
    <w:rsid w:val="00070776"/>
    <w:rsid w:val="00070AFB"/>
    <w:rsid w:val="00070E4A"/>
    <w:rsid w:val="00070F44"/>
    <w:rsid w:val="00071069"/>
    <w:rsid w:val="000713A9"/>
    <w:rsid w:val="00071906"/>
    <w:rsid w:val="000719D7"/>
    <w:rsid w:val="00071AC8"/>
    <w:rsid w:val="00071B2C"/>
    <w:rsid w:val="00071D45"/>
    <w:rsid w:val="000720C4"/>
    <w:rsid w:val="000721A8"/>
    <w:rsid w:val="00072346"/>
    <w:rsid w:val="000724E3"/>
    <w:rsid w:val="000725A0"/>
    <w:rsid w:val="000725E9"/>
    <w:rsid w:val="00072FCC"/>
    <w:rsid w:val="0007322D"/>
    <w:rsid w:val="00073264"/>
    <w:rsid w:val="000733A0"/>
    <w:rsid w:val="0007342E"/>
    <w:rsid w:val="0007357F"/>
    <w:rsid w:val="00073788"/>
    <w:rsid w:val="000738CC"/>
    <w:rsid w:val="00073ED7"/>
    <w:rsid w:val="0007407A"/>
    <w:rsid w:val="000742F6"/>
    <w:rsid w:val="0007458C"/>
    <w:rsid w:val="00074B2D"/>
    <w:rsid w:val="00074B61"/>
    <w:rsid w:val="00075120"/>
    <w:rsid w:val="00075605"/>
    <w:rsid w:val="00075650"/>
    <w:rsid w:val="00075BBD"/>
    <w:rsid w:val="00076112"/>
    <w:rsid w:val="0007620E"/>
    <w:rsid w:val="0007640A"/>
    <w:rsid w:val="00076572"/>
    <w:rsid w:val="00076766"/>
    <w:rsid w:val="000771CE"/>
    <w:rsid w:val="000773BF"/>
    <w:rsid w:val="000774D0"/>
    <w:rsid w:val="00077745"/>
    <w:rsid w:val="00077823"/>
    <w:rsid w:val="00077939"/>
    <w:rsid w:val="0007794A"/>
    <w:rsid w:val="00077CB3"/>
    <w:rsid w:val="00080153"/>
    <w:rsid w:val="00080176"/>
    <w:rsid w:val="000801D4"/>
    <w:rsid w:val="000803CA"/>
    <w:rsid w:val="000805E5"/>
    <w:rsid w:val="00080736"/>
    <w:rsid w:val="000807BF"/>
    <w:rsid w:val="000807F0"/>
    <w:rsid w:val="000809E9"/>
    <w:rsid w:val="00080B15"/>
    <w:rsid w:val="00080B5C"/>
    <w:rsid w:val="000815B2"/>
    <w:rsid w:val="00081B30"/>
    <w:rsid w:val="00081DCA"/>
    <w:rsid w:val="000824CB"/>
    <w:rsid w:val="00082A66"/>
    <w:rsid w:val="00082B97"/>
    <w:rsid w:val="00082F80"/>
    <w:rsid w:val="00083052"/>
    <w:rsid w:val="000831D7"/>
    <w:rsid w:val="0008332A"/>
    <w:rsid w:val="000834D7"/>
    <w:rsid w:val="0008399E"/>
    <w:rsid w:val="00083DD4"/>
    <w:rsid w:val="00084085"/>
    <w:rsid w:val="00084208"/>
    <w:rsid w:val="0008435A"/>
    <w:rsid w:val="00084AF7"/>
    <w:rsid w:val="00084CA1"/>
    <w:rsid w:val="0008507D"/>
    <w:rsid w:val="00085332"/>
    <w:rsid w:val="000853A9"/>
    <w:rsid w:val="000853BB"/>
    <w:rsid w:val="00085A56"/>
    <w:rsid w:val="00085A88"/>
    <w:rsid w:val="00086109"/>
    <w:rsid w:val="000861AB"/>
    <w:rsid w:val="00086249"/>
    <w:rsid w:val="00086717"/>
    <w:rsid w:val="00086922"/>
    <w:rsid w:val="00086BC4"/>
    <w:rsid w:val="00086D2C"/>
    <w:rsid w:val="00086D83"/>
    <w:rsid w:val="00086E2A"/>
    <w:rsid w:val="00086FAA"/>
    <w:rsid w:val="00087058"/>
    <w:rsid w:val="000870BC"/>
    <w:rsid w:val="0008770D"/>
    <w:rsid w:val="000878DD"/>
    <w:rsid w:val="00087A4F"/>
    <w:rsid w:val="00087D82"/>
    <w:rsid w:val="0009028B"/>
    <w:rsid w:val="0009057D"/>
    <w:rsid w:val="00090B45"/>
    <w:rsid w:val="00090B7B"/>
    <w:rsid w:val="00090BCC"/>
    <w:rsid w:val="00090D25"/>
    <w:rsid w:val="00090D32"/>
    <w:rsid w:val="000910C5"/>
    <w:rsid w:val="00091460"/>
    <w:rsid w:val="00091828"/>
    <w:rsid w:val="000918B1"/>
    <w:rsid w:val="00091AE3"/>
    <w:rsid w:val="00091BD6"/>
    <w:rsid w:val="00091C84"/>
    <w:rsid w:val="0009202B"/>
    <w:rsid w:val="000921CE"/>
    <w:rsid w:val="00092415"/>
    <w:rsid w:val="00092814"/>
    <w:rsid w:val="00092A38"/>
    <w:rsid w:val="000931EC"/>
    <w:rsid w:val="000932E8"/>
    <w:rsid w:val="00093567"/>
    <w:rsid w:val="000936FA"/>
    <w:rsid w:val="00093954"/>
    <w:rsid w:val="00094150"/>
    <w:rsid w:val="0009465F"/>
    <w:rsid w:val="00094696"/>
    <w:rsid w:val="0009476E"/>
    <w:rsid w:val="000948F8"/>
    <w:rsid w:val="0009499B"/>
    <w:rsid w:val="00094A4A"/>
    <w:rsid w:val="00094AED"/>
    <w:rsid w:val="000952FB"/>
    <w:rsid w:val="00095410"/>
    <w:rsid w:val="000957C5"/>
    <w:rsid w:val="0009582F"/>
    <w:rsid w:val="00095C4B"/>
    <w:rsid w:val="00095E7E"/>
    <w:rsid w:val="000960B5"/>
    <w:rsid w:val="00096108"/>
    <w:rsid w:val="0009616A"/>
    <w:rsid w:val="00096195"/>
    <w:rsid w:val="00096425"/>
    <w:rsid w:val="00096535"/>
    <w:rsid w:val="00096CC5"/>
    <w:rsid w:val="00096FFC"/>
    <w:rsid w:val="00097275"/>
    <w:rsid w:val="000974BF"/>
    <w:rsid w:val="00097C2E"/>
    <w:rsid w:val="000A0064"/>
    <w:rsid w:val="000A0AA6"/>
    <w:rsid w:val="000A0C86"/>
    <w:rsid w:val="000A0C94"/>
    <w:rsid w:val="000A1581"/>
    <w:rsid w:val="000A15AA"/>
    <w:rsid w:val="000A1B07"/>
    <w:rsid w:val="000A1B26"/>
    <w:rsid w:val="000A1E3C"/>
    <w:rsid w:val="000A222B"/>
    <w:rsid w:val="000A2350"/>
    <w:rsid w:val="000A282C"/>
    <w:rsid w:val="000A2D74"/>
    <w:rsid w:val="000A30FE"/>
    <w:rsid w:val="000A3187"/>
    <w:rsid w:val="000A3690"/>
    <w:rsid w:val="000A3F76"/>
    <w:rsid w:val="000A41B4"/>
    <w:rsid w:val="000A42A5"/>
    <w:rsid w:val="000A43A0"/>
    <w:rsid w:val="000A43EC"/>
    <w:rsid w:val="000A44A1"/>
    <w:rsid w:val="000A4602"/>
    <w:rsid w:val="000A48B6"/>
    <w:rsid w:val="000A4A91"/>
    <w:rsid w:val="000A4DD1"/>
    <w:rsid w:val="000A5081"/>
    <w:rsid w:val="000A52E6"/>
    <w:rsid w:val="000A57C2"/>
    <w:rsid w:val="000A5812"/>
    <w:rsid w:val="000A5DCF"/>
    <w:rsid w:val="000A5F9D"/>
    <w:rsid w:val="000A60D0"/>
    <w:rsid w:val="000A610A"/>
    <w:rsid w:val="000A650C"/>
    <w:rsid w:val="000A674F"/>
    <w:rsid w:val="000A67B6"/>
    <w:rsid w:val="000A69FD"/>
    <w:rsid w:val="000A6B74"/>
    <w:rsid w:val="000A6D5C"/>
    <w:rsid w:val="000A6EDB"/>
    <w:rsid w:val="000A6F37"/>
    <w:rsid w:val="000A70D0"/>
    <w:rsid w:val="000A7167"/>
    <w:rsid w:val="000A7756"/>
    <w:rsid w:val="000A77EA"/>
    <w:rsid w:val="000A7840"/>
    <w:rsid w:val="000A7A12"/>
    <w:rsid w:val="000A7ADE"/>
    <w:rsid w:val="000A7B57"/>
    <w:rsid w:val="000B01E9"/>
    <w:rsid w:val="000B03FA"/>
    <w:rsid w:val="000B06BD"/>
    <w:rsid w:val="000B0AB8"/>
    <w:rsid w:val="000B0B45"/>
    <w:rsid w:val="000B109A"/>
    <w:rsid w:val="000B10E6"/>
    <w:rsid w:val="000B10E8"/>
    <w:rsid w:val="000B1163"/>
    <w:rsid w:val="000B1764"/>
    <w:rsid w:val="000B187D"/>
    <w:rsid w:val="000B1A82"/>
    <w:rsid w:val="000B1C6F"/>
    <w:rsid w:val="000B1CDA"/>
    <w:rsid w:val="000B256B"/>
    <w:rsid w:val="000B2B9A"/>
    <w:rsid w:val="000B2C9F"/>
    <w:rsid w:val="000B2DF2"/>
    <w:rsid w:val="000B2EF7"/>
    <w:rsid w:val="000B2F9E"/>
    <w:rsid w:val="000B3317"/>
    <w:rsid w:val="000B35B9"/>
    <w:rsid w:val="000B386B"/>
    <w:rsid w:val="000B39AC"/>
    <w:rsid w:val="000B3C8E"/>
    <w:rsid w:val="000B3C92"/>
    <w:rsid w:val="000B3FAC"/>
    <w:rsid w:val="000B408A"/>
    <w:rsid w:val="000B420D"/>
    <w:rsid w:val="000B459A"/>
    <w:rsid w:val="000B46A1"/>
    <w:rsid w:val="000B4A9A"/>
    <w:rsid w:val="000B4CB9"/>
    <w:rsid w:val="000B4F34"/>
    <w:rsid w:val="000B4F81"/>
    <w:rsid w:val="000B585F"/>
    <w:rsid w:val="000B5B95"/>
    <w:rsid w:val="000B5BB2"/>
    <w:rsid w:val="000B5EDD"/>
    <w:rsid w:val="000B5F8D"/>
    <w:rsid w:val="000B651F"/>
    <w:rsid w:val="000B6FDA"/>
    <w:rsid w:val="000B7389"/>
    <w:rsid w:val="000B746B"/>
    <w:rsid w:val="000B76CF"/>
    <w:rsid w:val="000B7884"/>
    <w:rsid w:val="000B7971"/>
    <w:rsid w:val="000B79EF"/>
    <w:rsid w:val="000B7E83"/>
    <w:rsid w:val="000B7FDA"/>
    <w:rsid w:val="000C005A"/>
    <w:rsid w:val="000C01C2"/>
    <w:rsid w:val="000C044D"/>
    <w:rsid w:val="000C0AF9"/>
    <w:rsid w:val="000C0CB3"/>
    <w:rsid w:val="000C0EC0"/>
    <w:rsid w:val="000C0EE2"/>
    <w:rsid w:val="000C0EE6"/>
    <w:rsid w:val="000C115A"/>
    <w:rsid w:val="000C1350"/>
    <w:rsid w:val="000C1721"/>
    <w:rsid w:val="000C1B81"/>
    <w:rsid w:val="000C1C94"/>
    <w:rsid w:val="000C21FC"/>
    <w:rsid w:val="000C2379"/>
    <w:rsid w:val="000C240D"/>
    <w:rsid w:val="000C2C98"/>
    <w:rsid w:val="000C31C7"/>
    <w:rsid w:val="000C3485"/>
    <w:rsid w:val="000C3511"/>
    <w:rsid w:val="000C37E9"/>
    <w:rsid w:val="000C3952"/>
    <w:rsid w:val="000C3F8F"/>
    <w:rsid w:val="000C435F"/>
    <w:rsid w:val="000C4489"/>
    <w:rsid w:val="000C466E"/>
    <w:rsid w:val="000C4696"/>
    <w:rsid w:val="000C4D8A"/>
    <w:rsid w:val="000C505B"/>
    <w:rsid w:val="000C542F"/>
    <w:rsid w:val="000C5464"/>
    <w:rsid w:val="000C5A97"/>
    <w:rsid w:val="000C5BFD"/>
    <w:rsid w:val="000C619C"/>
    <w:rsid w:val="000C623C"/>
    <w:rsid w:val="000C6249"/>
    <w:rsid w:val="000C62CD"/>
    <w:rsid w:val="000C6842"/>
    <w:rsid w:val="000C6937"/>
    <w:rsid w:val="000C696F"/>
    <w:rsid w:val="000C7277"/>
    <w:rsid w:val="000C72AA"/>
    <w:rsid w:val="000C7573"/>
    <w:rsid w:val="000C763F"/>
    <w:rsid w:val="000C765E"/>
    <w:rsid w:val="000C79D4"/>
    <w:rsid w:val="000D0139"/>
    <w:rsid w:val="000D0A48"/>
    <w:rsid w:val="000D0D3B"/>
    <w:rsid w:val="000D0DC2"/>
    <w:rsid w:val="000D116C"/>
    <w:rsid w:val="000D19A4"/>
    <w:rsid w:val="000D1A5F"/>
    <w:rsid w:val="000D1B06"/>
    <w:rsid w:val="000D1C9E"/>
    <w:rsid w:val="000D26C9"/>
    <w:rsid w:val="000D274F"/>
    <w:rsid w:val="000D311F"/>
    <w:rsid w:val="000D3213"/>
    <w:rsid w:val="000D35DF"/>
    <w:rsid w:val="000D3FF7"/>
    <w:rsid w:val="000D4272"/>
    <w:rsid w:val="000D4429"/>
    <w:rsid w:val="000D4C59"/>
    <w:rsid w:val="000D4C9D"/>
    <w:rsid w:val="000D4D95"/>
    <w:rsid w:val="000D4E15"/>
    <w:rsid w:val="000D4FAE"/>
    <w:rsid w:val="000D539E"/>
    <w:rsid w:val="000D548D"/>
    <w:rsid w:val="000D5691"/>
    <w:rsid w:val="000D57E2"/>
    <w:rsid w:val="000D5977"/>
    <w:rsid w:val="000D5E23"/>
    <w:rsid w:val="000D5E34"/>
    <w:rsid w:val="000D6083"/>
    <w:rsid w:val="000D6167"/>
    <w:rsid w:val="000D6618"/>
    <w:rsid w:val="000D6A11"/>
    <w:rsid w:val="000D6E71"/>
    <w:rsid w:val="000D739B"/>
    <w:rsid w:val="000D7422"/>
    <w:rsid w:val="000D7452"/>
    <w:rsid w:val="000D76D5"/>
    <w:rsid w:val="000D7866"/>
    <w:rsid w:val="000D7C67"/>
    <w:rsid w:val="000E06B0"/>
    <w:rsid w:val="000E06F7"/>
    <w:rsid w:val="000E070F"/>
    <w:rsid w:val="000E09C6"/>
    <w:rsid w:val="000E0B37"/>
    <w:rsid w:val="000E0DCC"/>
    <w:rsid w:val="000E0F02"/>
    <w:rsid w:val="000E140C"/>
    <w:rsid w:val="000E1630"/>
    <w:rsid w:val="000E1B9D"/>
    <w:rsid w:val="000E1D14"/>
    <w:rsid w:val="000E2192"/>
    <w:rsid w:val="000E221C"/>
    <w:rsid w:val="000E228D"/>
    <w:rsid w:val="000E238F"/>
    <w:rsid w:val="000E243C"/>
    <w:rsid w:val="000E26C6"/>
    <w:rsid w:val="000E274A"/>
    <w:rsid w:val="000E2826"/>
    <w:rsid w:val="000E2994"/>
    <w:rsid w:val="000E306D"/>
    <w:rsid w:val="000E30E2"/>
    <w:rsid w:val="000E325B"/>
    <w:rsid w:val="000E359C"/>
    <w:rsid w:val="000E383F"/>
    <w:rsid w:val="000E3A99"/>
    <w:rsid w:val="000E3DA6"/>
    <w:rsid w:val="000E4266"/>
    <w:rsid w:val="000E42D5"/>
    <w:rsid w:val="000E43BB"/>
    <w:rsid w:val="000E4425"/>
    <w:rsid w:val="000E4820"/>
    <w:rsid w:val="000E4867"/>
    <w:rsid w:val="000E48DA"/>
    <w:rsid w:val="000E4A1C"/>
    <w:rsid w:val="000E4D3F"/>
    <w:rsid w:val="000E4F3E"/>
    <w:rsid w:val="000E51DA"/>
    <w:rsid w:val="000E5400"/>
    <w:rsid w:val="000E5408"/>
    <w:rsid w:val="000E581F"/>
    <w:rsid w:val="000E59DB"/>
    <w:rsid w:val="000E5AC0"/>
    <w:rsid w:val="000E5C11"/>
    <w:rsid w:val="000E5DC4"/>
    <w:rsid w:val="000E63D1"/>
    <w:rsid w:val="000E677C"/>
    <w:rsid w:val="000E6DB7"/>
    <w:rsid w:val="000E6EE6"/>
    <w:rsid w:val="000E7792"/>
    <w:rsid w:val="000E7864"/>
    <w:rsid w:val="000E7905"/>
    <w:rsid w:val="000E7DC2"/>
    <w:rsid w:val="000E7E25"/>
    <w:rsid w:val="000E7E9B"/>
    <w:rsid w:val="000F01F3"/>
    <w:rsid w:val="000F02D6"/>
    <w:rsid w:val="000F030E"/>
    <w:rsid w:val="000F0869"/>
    <w:rsid w:val="000F0A15"/>
    <w:rsid w:val="000F0FF1"/>
    <w:rsid w:val="000F109F"/>
    <w:rsid w:val="000F147A"/>
    <w:rsid w:val="000F1697"/>
    <w:rsid w:val="000F1FA8"/>
    <w:rsid w:val="000F220C"/>
    <w:rsid w:val="000F238E"/>
    <w:rsid w:val="000F2479"/>
    <w:rsid w:val="000F28D9"/>
    <w:rsid w:val="000F2B17"/>
    <w:rsid w:val="000F2E12"/>
    <w:rsid w:val="000F2F04"/>
    <w:rsid w:val="000F343B"/>
    <w:rsid w:val="000F3993"/>
    <w:rsid w:val="000F39AB"/>
    <w:rsid w:val="000F3BA6"/>
    <w:rsid w:val="000F3BF4"/>
    <w:rsid w:val="000F3D9C"/>
    <w:rsid w:val="000F417A"/>
    <w:rsid w:val="000F41C3"/>
    <w:rsid w:val="000F439A"/>
    <w:rsid w:val="000F447F"/>
    <w:rsid w:val="000F4B5C"/>
    <w:rsid w:val="000F4D21"/>
    <w:rsid w:val="000F4EE9"/>
    <w:rsid w:val="000F5018"/>
    <w:rsid w:val="000F51B6"/>
    <w:rsid w:val="000F51FC"/>
    <w:rsid w:val="000F524C"/>
    <w:rsid w:val="000F5B17"/>
    <w:rsid w:val="000F5C5C"/>
    <w:rsid w:val="000F5E2C"/>
    <w:rsid w:val="000F6320"/>
    <w:rsid w:val="000F66B3"/>
    <w:rsid w:val="000F68B8"/>
    <w:rsid w:val="000F699A"/>
    <w:rsid w:val="000F6A76"/>
    <w:rsid w:val="000F6C52"/>
    <w:rsid w:val="000F6E10"/>
    <w:rsid w:val="000F6E77"/>
    <w:rsid w:val="000F7301"/>
    <w:rsid w:val="000F7897"/>
    <w:rsid w:val="000F79D1"/>
    <w:rsid w:val="000F7A4D"/>
    <w:rsid w:val="000F7B42"/>
    <w:rsid w:val="000F7E22"/>
    <w:rsid w:val="000F7F8B"/>
    <w:rsid w:val="0010009A"/>
    <w:rsid w:val="0010037F"/>
    <w:rsid w:val="0010057B"/>
    <w:rsid w:val="001006A5"/>
    <w:rsid w:val="001006E8"/>
    <w:rsid w:val="001008C1"/>
    <w:rsid w:val="00100A1F"/>
    <w:rsid w:val="00100CF7"/>
    <w:rsid w:val="001011B7"/>
    <w:rsid w:val="00101293"/>
    <w:rsid w:val="001014B2"/>
    <w:rsid w:val="001014B6"/>
    <w:rsid w:val="0010174B"/>
    <w:rsid w:val="00101AD0"/>
    <w:rsid w:val="00101D3C"/>
    <w:rsid w:val="00101E3D"/>
    <w:rsid w:val="00101E4F"/>
    <w:rsid w:val="00101F5D"/>
    <w:rsid w:val="00101F8C"/>
    <w:rsid w:val="00102446"/>
    <w:rsid w:val="0010256B"/>
    <w:rsid w:val="00102A11"/>
    <w:rsid w:val="00102B6F"/>
    <w:rsid w:val="00102B8B"/>
    <w:rsid w:val="001032D3"/>
    <w:rsid w:val="001033C8"/>
    <w:rsid w:val="001036EF"/>
    <w:rsid w:val="00103797"/>
    <w:rsid w:val="00103BE3"/>
    <w:rsid w:val="00103E9B"/>
    <w:rsid w:val="00103F7A"/>
    <w:rsid w:val="00104339"/>
    <w:rsid w:val="001044D4"/>
    <w:rsid w:val="00104BD8"/>
    <w:rsid w:val="00104CE1"/>
    <w:rsid w:val="00104EE5"/>
    <w:rsid w:val="00105B01"/>
    <w:rsid w:val="00105D61"/>
    <w:rsid w:val="00105FFA"/>
    <w:rsid w:val="00106BC1"/>
    <w:rsid w:val="00106EC0"/>
    <w:rsid w:val="001076E8"/>
    <w:rsid w:val="001078A2"/>
    <w:rsid w:val="00107AAB"/>
    <w:rsid w:val="00107AC0"/>
    <w:rsid w:val="00110464"/>
    <w:rsid w:val="00110576"/>
    <w:rsid w:val="0011109D"/>
    <w:rsid w:val="00111259"/>
    <w:rsid w:val="001113FF"/>
    <w:rsid w:val="0011156F"/>
    <w:rsid w:val="00111621"/>
    <w:rsid w:val="00111664"/>
    <w:rsid w:val="00111FED"/>
    <w:rsid w:val="00112001"/>
    <w:rsid w:val="0011203E"/>
    <w:rsid w:val="001121B1"/>
    <w:rsid w:val="00112414"/>
    <w:rsid w:val="00112428"/>
    <w:rsid w:val="00112460"/>
    <w:rsid w:val="001126D3"/>
    <w:rsid w:val="00112703"/>
    <w:rsid w:val="00112771"/>
    <w:rsid w:val="00112789"/>
    <w:rsid w:val="00112BC4"/>
    <w:rsid w:val="00112C57"/>
    <w:rsid w:val="00112FB1"/>
    <w:rsid w:val="00113B26"/>
    <w:rsid w:val="00113E80"/>
    <w:rsid w:val="00114015"/>
    <w:rsid w:val="001140CE"/>
    <w:rsid w:val="0011430D"/>
    <w:rsid w:val="001143B7"/>
    <w:rsid w:val="001143BD"/>
    <w:rsid w:val="0011442F"/>
    <w:rsid w:val="001148C2"/>
    <w:rsid w:val="00114B7A"/>
    <w:rsid w:val="00114D63"/>
    <w:rsid w:val="0011525A"/>
    <w:rsid w:val="00115433"/>
    <w:rsid w:val="001157A8"/>
    <w:rsid w:val="00115C89"/>
    <w:rsid w:val="00115F4D"/>
    <w:rsid w:val="001165BB"/>
    <w:rsid w:val="00116BC2"/>
    <w:rsid w:val="001173AC"/>
    <w:rsid w:val="001173D8"/>
    <w:rsid w:val="001173F9"/>
    <w:rsid w:val="001174D9"/>
    <w:rsid w:val="00117E09"/>
    <w:rsid w:val="001205DA"/>
    <w:rsid w:val="0012088C"/>
    <w:rsid w:val="001208E9"/>
    <w:rsid w:val="00120B37"/>
    <w:rsid w:val="00120B5E"/>
    <w:rsid w:val="00120BB6"/>
    <w:rsid w:val="00120D55"/>
    <w:rsid w:val="00120E8E"/>
    <w:rsid w:val="001210E7"/>
    <w:rsid w:val="00121144"/>
    <w:rsid w:val="001211B7"/>
    <w:rsid w:val="00121370"/>
    <w:rsid w:val="001216B6"/>
    <w:rsid w:val="001216C6"/>
    <w:rsid w:val="001217E0"/>
    <w:rsid w:val="001219C3"/>
    <w:rsid w:val="00121D7C"/>
    <w:rsid w:val="00121DE8"/>
    <w:rsid w:val="00121F3B"/>
    <w:rsid w:val="001220F2"/>
    <w:rsid w:val="0012221C"/>
    <w:rsid w:val="001224D9"/>
    <w:rsid w:val="001225FE"/>
    <w:rsid w:val="0012276C"/>
    <w:rsid w:val="00122950"/>
    <w:rsid w:val="001229AC"/>
    <w:rsid w:val="00123290"/>
    <w:rsid w:val="001232BE"/>
    <w:rsid w:val="001235AA"/>
    <w:rsid w:val="001235C0"/>
    <w:rsid w:val="00123876"/>
    <w:rsid w:val="001238B4"/>
    <w:rsid w:val="0012397D"/>
    <w:rsid w:val="00123C7E"/>
    <w:rsid w:val="00123C9D"/>
    <w:rsid w:val="00123D43"/>
    <w:rsid w:val="00123E4F"/>
    <w:rsid w:val="00123F37"/>
    <w:rsid w:val="001241F4"/>
    <w:rsid w:val="00124300"/>
    <w:rsid w:val="0012462B"/>
    <w:rsid w:val="00124803"/>
    <w:rsid w:val="00124EC3"/>
    <w:rsid w:val="001250B9"/>
    <w:rsid w:val="00125265"/>
    <w:rsid w:val="0012577A"/>
    <w:rsid w:val="001259E6"/>
    <w:rsid w:val="00125A67"/>
    <w:rsid w:val="00125A8A"/>
    <w:rsid w:val="00125C4B"/>
    <w:rsid w:val="00125CDA"/>
    <w:rsid w:val="00126007"/>
    <w:rsid w:val="001264B0"/>
    <w:rsid w:val="00126BD4"/>
    <w:rsid w:val="00126EDC"/>
    <w:rsid w:val="0012717F"/>
    <w:rsid w:val="00127502"/>
    <w:rsid w:val="0012754A"/>
    <w:rsid w:val="0012765E"/>
    <w:rsid w:val="001277BC"/>
    <w:rsid w:val="00127809"/>
    <w:rsid w:val="0012781F"/>
    <w:rsid w:val="00127A18"/>
    <w:rsid w:val="00127CC6"/>
    <w:rsid w:val="00127DFC"/>
    <w:rsid w:val="00127F37"/>
    <w:rsid w:val="001301E4"/>
    <w:rsid w:val="001304A2"/>
    <w:rsid w:val="001304E5"/>
    <w:rsid w:val="001305F5"/>
    <w:rsid w:val="0013080E"/>
    <w:rsid w:val="00130E3C"/>
    <w:rsid w:val="00130F1C"/>
    <w:rsid w:val="001311DF"/>
    <w:rsid w:val="0013120D"/>
    <w:rsid w:val="001315EA"/>
    <w:rsid w:val="00131A97"/>
    <w:rsid w:val="00131E0F"/>
    <w:rsid w:val="001322B1"/>
    <w:rsid w:val="00133408"/>
    <w:rsid w:val="00133754"/>
    <w:rsid w:val="00133AB5"/>
    <w:rsid w:val="0013401F"/>
    <w:rsid w:val="001347D6"/>
    <w:rsid w:val="00134B89"/>
    <w:rsid w:val="00134C5B"/>
    <w:rsid w:val="00134D24"/>
    <w:rsid w:val="00135272"/>
    <w:rsid w:val="001352AE"/>
    <w:rsid w:val="001355C3"/>
    <w:rsid w:val="001358E8"/>
    <w:rsid w:val="00135923"/>
    <w:rsid w:val="00135A2F"/>
    <w:rsid w:val="00135A6A"/>
    <w:rsid w:val="00135B1F"/>
    <w:rsid w:val="00135DF4"/>
    <w:rsid w:val="001363FC"/>
    <w:rsid w:val="001368EE"/>
    <w:rsid w:val="00136DD2"/>
    <w:rsid w:val="00136F83"/>
    <w:rsid w:val="00137166"/>
    <w:rsid w:val="00137230"/>
    <w:rsid w:val="00137486"/>
    <w:rsid w:val="001374AA"/>
    <w:rsid w:val="00137F55"/>
    <w:rsid w:val="00137FD0"/>
    <w:rsid w:val="001403C5"/>
    <w:rsid w:val="001406D9"/>
    <w:rsid w:val="00140AF2"/>
    <w:rsid w:val="00140C63"/>
    <w:rsid w:val="001412BB"/>
    <w:rsid w:val="00141399"/>
    <w:rsid w:val="001415D6"/>
    <w:rsid w:val="00141660"/>
    <w:rsid w:val="0014173A"/>
    <w:rsid w:val="00141788"/>
    <w:rsid w:val="001418FC"/>
    <w:rsid w:val="00141C67"/>
    <w:rsid w:val="00141E54"/>
    <w:rsid w:val="00141F0A"/>
    <w:rsid w:val="00142110"/>
    <w:rsid w:val="00142421"/>
    <w:rsid w:val="0014253E"/>
    <w:rsid w:val="00142658"/>
    <w:rsid w:val="00143639"/>
    <w:rsid w:val="0014384D"/>
    <w:rsid w:val="0014388F"/>
    <w:rsid w:val="00143C68"/>
    <w:rsid w:val="00143E5B"/>
    <w:rsid w:val="00143E5E"/>
    <w:rsid w:val="00143EE5"/>
    <w:rsid w:val="00143F61"/>
    <w:rsid w:val="001442AA"/>
    <w:rsid w:val="0014451B"/>
    <w:rsid w:val="001447B6"/>
    <w:rsid w:val="001449DF"/>
    <w:rsid w:val="00144D12"/>
    <w:rsid w:val="00144F07"/>
    <w:rsid w:val="00144FF2"/>
    <w:rsid w:val="001450D0"/>
    <w:rsid w:val="00145101"/>
    <w:rsid w:val="0014530C"/>
    <w:rsid w:val="00145957"/>
    <w:rsid w:val="00145A2D"/>
    <w:rsid w:val="00145ABD"/>
    <w:rsid w:val="00145C30"/>
    <w:rsid w:val="00145C5B"/>
    <w:rsid w:val="00145E09"/>
    <w:rsid w:val="00145FF7"/>
    <w:rsid w:val="0014627F"/>
    <w:rsid w:val="00146495"/>
    <w:rsid w:val="00146864"/>
    <w:rsid w:val="00146DE2"/>
    <w:rsid w:val="0014704D"/>
    <w:rsid w:val="001470A5"/>
    <w:rsid w:val="001471B6"/>
    <w:rsid w:val="001472E5"/>
    <w:rsid w:val="0014783D"/>
    <w:rsid w:val="001502CD"/>
    <w:rsid w:val="001504E3"/>
    <w:rsid w:val="00150709"/>
    <w:rsid w:val="0015092F"/>
    <w:rsid w:val="0015099D"/>
    <w:rsid w:val="00150A37"/>
    <w:rsid w:val="00151111"/>
    <w:rsid w:val="0015146C"/>
    <w:rsid w:val="001514D6"/>
    <w:rsid w:val="0015150C"/>
    <w:rsid w:val="00151854"/>
    <w:rsid w:val="00151ABF"/>
    <w:rsid w:val="001521E2"/>
    <w:rsid w:val="00152791"/>
    <w:rsid w:val="00152813"/>
    <w:rsid w:val="001528B1"/>
    <w:rsid w:val="0015297E"/>
    <w:rsid w:val="00152C8D"/>
    <w:rsid w:val="00152CDB"/>
    <w:rsid w:val="00152DFD"/>
    <w:rsid w:val="00152E75"/>
    <w:rsid w:val="00152E94"/>
    <w:rsid w:val="00153233"/>
    <w:rsid w:val="001536F9"/>
    <w:rsid w:val="00153A4A"/>
    <w:rsid w:val="00153BAE"/>
    <w:rsid w:val="00153E5D"/>
    <w:rsid w:val="00154025"/>
    <w:rsid w:val="001542AD"/>
    <w:rsid w:val="001543EA"/>
    <w:rsid w:val="00154830"/>
    <w:rsid w:val="00154C1C"/>
    <w:rsid w:val="00154D46"/>
    <w:rsid w:val="001556D4"/>
    <w:rsid w:val="001558AB"/>
    <w:rsid w:val="00155903"/>
    <w:rsid w:val="0015592E"/>
    <w:rsid w:val="00155BAB"/>
    <w:rsid w:val="00155F78"/>
    <w:rsid w:val="00155FFA"/>
    <w:rsid w:val="00156107"/>
    <w:rsid w:val="0015625E"/>
    <w:rsid w:val="00156333"/>
    <w:rsid w:val="0015639C"/>
    <w:rsid w:val="001567EB"/>
    <w:rsid w:val="001567F0"/>
    <w:rsid w:val="0015692E"/>
    <w:rsid w:val="00156C3A"/>
    <w:rsid w:val="00157054"/>
    <w:rsid w:val="00157092"/>
    <w:rsid w:val="00157174"/>
    <w:rsid w:val="00157217"/>
    <w:rsid w:val="001572AC"/>
    <w:rsid w:val="001572D3"/>
    <w:rsid w:val="00157E00"/>
    <w:rsid w:val="00157F5C"/>
    <w:rsid w:val="00157FCE"/>
    <w:rsid w:val="0016015F"/>
    <w:rsid w:val="00160835"/>
    <w:rsid w:val="00160A66"/>
    <w:rsid w:val="00160B46"/>
    <w:rsid w:val="00160BF8"/>
    <w:rsid w:val="00161195"/>
    <w:rsid w:val="00161212"/>
    <w:rsid w:val="001618BB"/>
    <w:rsid w:val="00161F71"/>
    <w:rsid w:val="0016216A"/>
    <w:rsid w:val="001624E7"/>
    <w:rsid w:val="00162AED"/>
    <w:rsid w:val="0016344E"/>
    <w:rsid w:val="001636A6"/>
    <w:rsid w:val="00163C57"/>
    <w:rsid w:val="00163E7D"/>
    <w:rsid w:val="0016401F"/>
    <w:rsid w:val="00164041"/>
    <w:rsid w:val="00164091"/>
    <w:rsid w:val="00164392"/>
    <w:rsid w:val="00164428"/>
    <w:rsid w:val="00164639"/>
    <w:rsid w:val="00164723"/>
    <w:rsid w:val="0016479A"/>
    <w:rsid w:val="00164C15"/>
    <w:rsid w:val="00164E58"/>
    <w:rsid w:val="00165AD3"/>
    <w:rsid w:val="00165ADB"/>
    <w:rsid w:val="00165FC0"/>
    <w:rsid w:val="00166AB5"/>
    <w:rsid w:val="00166ECB"/>
    <w:rsid w:val="00167442"/>
    <w:rsid w:val="00167BCA"/>
    <w:rsid w:val="00167CBE"/>
    <w:rsid w:val="00167CC0"/>
    <w:rsid w:val="0017002F"/>
    <w:rsid w:val="0017004A"/>
    <w:rsid w:val="00170058"/>
    <w:rsid w:val="001700F8"/>
    <w:rsid w:val="001703A0"/>
    <w:rsid w:val="00170430"/>
    <w:rsid w:val="00170705"/>
    <w:rsid w:val="001708E5"/>
    <w:rsid w:val="00170CBC"/>
    <w:rsid w:val="00170D7B"/>
    <w:rsid w:val="00170DCD"/>
    <w:rsid w:val="00171515"/>
    <w:rsid w:val="001717AF"/>
    <w:rsid w:val="00171B9A"/>
    <w:rsid w:val="00171D28"/>
    <w:rsid w:val="00171FDF"/>
    <w:rsid w:val="001722B9"/>
    <w:rsid w:val="00172423"/>
    <w:rsid w:val="00172662"/>
    <w:rsid w:val="001727EC"/>
    <w:rsid w:val="0017280C"/>
    <w:rsid w:val="00172E27"/>
    <w:rsid w:val="00172F28"/>
    <w:rsid w:val="00173012"/>
    <w:rsid w:val="001731CA"/>
    <w:rsid w:val="00173738"/>
    <w:rsid w:val="00174249"/>
    <w:rsid w:val="001745F8"/>
    <w:rsid w:val="001749BF"/>
    <w:rsid w:val="00175439"/>
    <w:rsid w:val="0017552F"/>
    <w:rsid w:val="00175590"/>
    <w:rsid w:val="0017577B"/>
    <w:rsid w:val="0017578E"/>
    <w:rsid w:val="00175F6B"/>
    <w:rsid w:val="00176495"/>
    <w:rsid w:val="001764EF"/>
    <w:rsid w:val="001766F9"/>
    <w:rsid w:val="00176A3C"/>
    <w:rsid w:val="00176CA7"/>
    <w:rsid w:val="0017701A"/>
    <w:rsid w:val="00177294"/>
    <w:rsid w:val="0017799E"/>
    <w:rsid w:val="00177BC5"/>
    <w:rsid w:val="00177F84"/>
    <w:rsid w:val="00180683"/>
    <w:rsid w:val="00181164"/>
    <w:rsid w:val="00181282"/>
    <w:rsid w:val="001817A2"/>
    <w:rsid w:val="00181943"/>
    <w:rsid w:val="00181BD4"/>
    <w:rsid w:val="00181F67"/>
    <w:rsid w:val="0018214D"/>
    <w:rsid w:val="001822B9"/>
    <w:rsid w:val="0018244F"/>
    <w:rsid w:val="001825B9"/>
    <w:rsid w:val="001826B7"/>
    <w:rsid w:val="001826EF"/>
    <w:rsid w:val="00182BEC"/>
    <w:rsid w:val="00182D69"/>
    <w:rsid w:val="00182DD0"/>
    <w:rsid w:val="00182EAD"/>
    <w:rsid w:val="00183501"/>
    <w:rsid w:val="001835E8"/>
    <w:rsid w:val="00183984"/>
    <w:rsid w:val="001839C8"/>
    <w:rsid w:val="00183A80"/>
    <w:rsid w:val="00183C2E"/>
    <w:rsid w:val="00183CF8"/>
    <w:rsid w:val="00183E2F"/>
    <w:rsid w:val="0018401F"/>
    <w:rsid w:val="0018423A"/>
    <w:rsid w:val="0018443E"/>
    <w:rsid w:val="00184723"/>
    <w:rsid w:val="00184AAC"/>
    <w:rsid w:val="001853B2"/>
    <w:rsid w:val="0018564C"/>
    <w:rsid w:val="00185A5C"/>
    <w:rsid w:val="00185B71"/>
    <w:rsid w:val="00185C5B"/>
    <w:rsid w:val="001861BA"/>
    <w:rsid w:val="00186273"/>
    <w:rsid w:val="001862F1"/>
    <w:rsid w:val="00186429"/>
    <w:rsid w:val="001867E8"/>
    <w:rsid w:val="00186A3D"/>
    <w:rsid w:val="00186DC6"/>
    <w:rsid w:val="00186F02"/>
    <w:rsid w:val="001870DE"/>
    <w:rsid w:val="00187290"/>
    <w:rsid w:val="001872F9"/>
    <w:rsid w:val="001875EE"/>
    <w:rsid w:val="001877AB"/>
    <w:rsid w:val="00187810"/>
    <w:rsid w:val="00190128"/>
    <w:rsid w:val="00190447"/>
    <w:rsid w:val="00190550"/>
    <w:rsid w:val="001906AC"/>
    <w:rsid w:val="00190EF5"/>
    <w:rsid w:val="00191082"/>
    <w:rsid w:val="0019115A"/>
    <w:rsid w:val="00191723"/>
    <w:rsid w:val="0019197A"/>
    <w:rsid w:val="00191A51"/>
    <w:rsid w:val="00191B8A"/>
    <w:rsid w:val="00191E96"/>
    <w:rsid w:val="0019206C"/>
    <w:rsid w:val="0019235C"/>
    <w:rsid w:val="001923A6"/>
    <w:rsid w:val="001926AF"/>
    <w:rsid w:val="00192764"/>
    <w:rsid w:val="00192C5E"/>
    <w:rsid w:val="00192D1F"/>
    <w:rsid w:val="00192DE6"/>
    <w:rsid w:val="0019328F"/>
    <w:rsid w:val="0019364A"/>
    <w:rsid w:val="001936C8"/>
    <w:rsid w:val="001939F2"/>
    <w:rsid w:val="00193AC2"/>
    <w:rsid w:val="0019405B"/>
    <w:rsid w:val="0019413C"/>
    <w:rsid w:val="00194192"/>
    <w:rsid w:val="0019455F"/>
    <w:rsid w:val="001945B1"/>
    <w:rsid w:val="001945CD"/>
    <w:rsid w:val="00194719"/>
    <w:rsid w:val="00194910"/>
    <w:rsid w:val="00194DB7"/>
    <w:rsid w:val="00194E18"/>
    <w:rsid w:val="001950E2"/>
    <w:rsid w:val="00195643"/>
    <w:rsid w:val="00195928"/>
    <w:rsid w:val="00195F8F"/>
    <w:rsid w:val="001961BF"/>
    <w:rsid w:val="00196274"/>
    <w:rsid w:val="001967F2"/>
    <w:rsid w:val="00196803"/>
    <w:rsid w:val="001968E4"/>
    <w:rsid w:val="0019697D"/>
    <w:rsid w:val="0019699C"/>
    <w:rsid w:val="00196CFA"/>
    <w:rsid w:val="00196DD6"/>
    <w:rsid w:val="00197176"/>
    <w:rsid w:val="0019730E"/>
    <w:rsid w:val="001974F9"/>
    <w:rsid w:val="00197DD1"/>
    <w:rsid w:val="00197F58"/>
    <w:rsid w:val="001A00B0"/>
    <w:rsid w:val="001A00DC"/>
    <w:rsid w:val="001A011F"/>
    <w:rsid w:val="001A06E4"/>
    <w:rsid w:val="001A0A35"/>
    <w:rsid w:val="001A0DD8"/>
    <w:rsid w:val="001A0FC2"/>
    <w:rsid w:val="001A11CF"/>
    <w:rsid w:val="001A129F"/>
    <w:rsid w:val="001A131D"/>
    <w:rsid w:val="001A1662"/>
    <w:rsid w:val="001A179A"/>
    <w:rsid w:val="001A17BE"/>
    <w:rsid w:val="001A1969"/>
    <w:rsid w:val="001A20C6"/>
    <w:rsid w:val="001A245E"/>
    <w:rsid w:val="001A24F3"/>
    <w:rsid w:val="001A2C02"/>
    <w:rsid w:val="001A2CBC"/>
    <w:rsid w:val="001A2DCB"/>
    <w:rsid w:val="001A30A4"/>
    <w:rsid w:val="001A320E"/>
    <w:rsid w:val="001A3241"/>
    <w:rsid w:val="001A35C5"/>
    <w:rsid w:val="001A382C"/>
    <w:rsid w:val="001A3C77"/>
    <w:rsid w:val="001A3E4A"/>
    <w:rsid w:val="001A4229"/>
    <w:rsid w:val="001A43D1"/>
    <w:rsid w:val="001A43DB"/>
    <w:rsid w:val="001A4491"/>
    <w:rsid w:val="001A4572"/>
    <w:rsid w:val="001A458E"/>
    <w:rsid w:val="001A47AC"/>
    <w:rsid w:val="001A4AF8"/>
    <w:rsid w:val="001A4CAB"/>
    <w:rsid w:val="001A50D1"/>
    <w:rsid w:val="001A5140"/>
    <w:rsid w:val="001A528D"/>
    <w:rsid w:val="001A5437"/>
    <w:rsid w:val="001A5471"/>
    <w:rsid w:val="001A5714"/>
    <w:rsid w:val="001A5749"/>
    <w:rsid w:val="001A58BC"/>
    <w:rsid w:val="001A5906"/>
    <w:rsid w:val="001A5F69"/>
    <w:rsid w:val="001A5FBE"/>
    <w:rsid w:val="001A62B4"/>
    <w:rsid w:val="001A6393"/>
    <w:rsid w:val="001A6626"/>
    <w:rsid w:val="001A698F"/>
    <w:rsid w:val="001A6A2A"/>
    <w:rsid w:val="001A6B4A"/>
    <w:rsid w:val="001A6C70"/>
    <w:rsid w:val="001A703C"/>
    <w:rsid w:val="001A71FA"/>
    <w:rsid w:val="001A776B"/>
    <w:rsid w:val="001A776C"/>
    <w:rsid w:val="001A78CF"/>
    <w:rsid w:val="001A7C8C"/>
    <w:rsid w:val="001A7CA9"/>
    <w:rsid w:val="001A7E1A"/>
    <w:rsid w:val="001A7EDB"/>
    <w:rsid w:val="001B07D7"/>
    <w:rsid w:val="001B09CA"/>
    <w:rsid w:val="001B0A4F"/>
    <w:rsid w:val="001B0CCF"/>
    <w:rsid w:val="001B101E"/>
    <w:rsid w:val="001B12B1"/>
    <w:rsid w:val="001B139B"/>
    <w:rsid w:val="001B1450"/>
    <w:rsid w:val="001B159F"/>
    <w:rsid w:val="001B1841"/>
    <w:rsid w:val="001B1CCC"/>
    <w:rsid w:val="001B1CD2"/>
    <w:rsid w:val="001B1E1A"/>
    <w:rsid w:val="001B1F47"/>
    <w:rsid w:val="001B2027"/>
    <w:rsid w:val="001B286C"/>
    <w:rsid w:val="001B28FC"/>
    <w:rsid w:val="001B2C25"/>
    <w:rsid w:val="001B2DBF"/>
    <w:rsid w:val="001B305D"/>
    <w:rsid w:val="001B3401"/>
    <w:rsid w:val="001B3404"/>
    <w:rsid w:val="001B34DA"/>
    <w:rsid w:val="001B36AF"/>
    <w:rsid w:val="001B372B"/>
    <w:rsid w:val="001B3BF8"/>
    <w:rsid w:val="001B3EC6"/>
    <w:rsid w:val="001B4488"/>
    <w:rsid w:val="001B4538"/>
    <w:rsid w:val="001B4689"/>
    <w:rsid w:val="001B4902"/>
    <w:rsid w:val="001B49B6"/>
    <w:rsid w:val="001B4D20"/>
    <w:rsid w:val="001B4D3D"/>
    <w:rsid w:val="001B4E66"/>
    <w:rsid w:val="001B4E7B"/>
    <w:rsid w:val="001B5065"/>
    <w:rsid w:val="001B5082"/>
    <w:rsid w:val="001B5446"/>
    <w:rsid w:val="001B5BF5"/>
    <w:rsid w:val="001B5D6B"/>
    <w:rsid w:val="001B5D8A"/>
    <w:rsid w:val="001B5F0A"/>
    <w:rsid w:val="001B6082"/>
    <w:rsid w:val="001B63F0"/>
    <w:rsid w:val="001B63F4"/>
    <w:rsid w:val="001B6445"/>
    <w:rsid w:val="001B68B4"/>
    <w:rsid w:val="001B69DB"/>
    <w:rsid w:val="001B69FE"/>
    <w:rsid w:val="001B6A87"/>
    <w:rsid w:val="001B6ADB"/>
    <w:rsid w:val="001B6B90"/>
    <w:rsid w:val="001B6B9E"/>
    <w:rsid w:val="001B6D7E"/>
    <w:rsid w:val="001B764C"/>
    <w:rsid w:val="001B7772"/>
    <w:rsid w:val="001B78AD"/>
    <w:rsid w:val="001B793D"/>
    <w:rsid w:val="001B7C7B"/>
    <w:rsid w:val="001B7D05"/>
    <w:rsid w:val="001C011D"/>
    <w:rsid w:val="001C060D"/>
    <w:rsid w:val="001C0713"/>
    <w:rsid w:val="001C08AC"/>
    <w:rsid w:val="001C0A2B"/>
    <w:rsid w:val="001C0A8F"/>
    <w:rsid w:val="001C0B01"/>
    <w:rsid w:val="001C0D0A"/>
    <w:rsid w:val="001C0E0E"/>
    <w:rsid w:val="001C0FD7"/>
    <w:rsid w:val="001C126B"/>
    <w:rsid w:val="001C143E"/>
    <w:rsid w:val="001C1A35"/>
    <w:rsid w:val="001C1A6E"/>
    <w:rsid w:val="001C1B4F"/>
    <w:rsid w:val="001C1E75"/>
    <w:rsid w:val="001C1EC8"/>
    <w:rsid w:val="001C20E5"/>
    <w:rsid w:val="001C2491"/>
    <w:rsid w:val="001C2D52"/>
    <w:rsid w:val="001C2FF6"/>
    <w:rsid w:val="001C314D"/>
    <w:rsid w:val="001C327E"/>
    <w:rsid w:val="001C3380"/>
    <w:rsid w:val="001C3D17"/>
    <w:rsid w:val="001C3DA1"/>
    <w:rsid w:val="001C407E"/>
    <w:rsid w:val="001C408B"/>
    <w:rsid w:val="001C415F"/>
    <w:rsid w:val="001C4607"/>
    <w:rsid w:val="001C4775"/>
    <w:rsid w:val="001C498B"/>
    <w:rsid w:val="001C49B4"/>
    <w:rsid w:val="001C49E2"/>
    <w:rsid w:val="001C4C41"/>
    <w:rsid w:val="001C4ED8"/>
    <w:rsid w:val="001C4FBB"/>
    <w:rsid w:val="001C5532"/>
    <w:rsid w:val="001C56C5"/>
    <w:rsid w:val="001C5A8B"/>
    <w:rsid w:val="001C5BBD"/>
    <w:rsid w:val="001C5D69"/>
    <w:rsid w:val="001C5FB8"/>
    <w:rsid w:val="001C6228"/>
    <w:rsid w:val="001C648C"/>
    <w:rsid w:val="001C68D0"/>
    <w:rsid w:val="001C698D"/>
    <w:rsid w:val="001C6B07"/>
    <w:rsid w:val="001C6D96"/>
    <w:rsid w:val="001C6DC7"/>
    <w:rsid w:val="001C6E44"/>
    <w:rsid w:val="001C7023"/>
    <w:rsid w:val="001C719F"/>
    <w:rsid w:val="001C7737"/>
    <w:rsid w:val="001C7D76"/>
    <w:rsid w:val="001C7F41"/>
    <w:rsid w:val="001D0082"/>
    <w:rsid w:val="001D0813"/>
    <w:rsid w:val="001D0935"/>
    <w:rsid w:val="001D096D"/>
    <w:rsid w:val="001D0BB7"/>
    <w:rsid w:val="001D0CE9"/>
    <w:rsid w:val="001D0D8A"/>
    <w:rsid w:val="001D10D3"/>
    <w:rsid w:val="001D1155"/>
    <w:rsid w:val="001D1207"/>
    <w:rsid w:val="001D1377"/>
    <w:rsid w:val="001D1485"/>
    <w:rsid w:val="001D14FB"/>
    <w:rsid w:val="001D222C"/>
    <w:rsid w:val="001D231D"/>
    <w:rsid w:val="001D2614"/>
    <w:rsid w:val="001D2657"/>
    <w:rsid w:val="001D274D"/>
    <w:rsid w:val="001D2B8B"/>
    <w:rsid w:val="001D2CE4"/>
    <w:rsid w:val="001D2E29"/>
    <w:rsid w:val="001D3109"/>
    <w:rsid w:val="001D32F3"/>
    <w:rsid w:val="001D337D"/>
    <w:rsid w:val="001D36C3"/>
    <w:rsid w:val="001D3C2F"/>
    <w:rsid w:val="001D4523"/>
    <w:rsid w:val="001D46BD"/>
    <w:rsid w:val="001D4C2D"/>
    <w:rsid w:val="001D4F20"/>
    <w:rsid w:val="001D5044"/>
    <w:rsid w:val="001D50E5"/>
    <w:rsid w:val="001D5A23"/>
    <w:rsid w:val="001D5D70"/>
    <w:rsid w:val="001D5DF7"/>
    <w:rsid w:val="001D6422"/>
    <w:rsid w:val="001D64E6"/>
    <w:rsid w:val="001D6804"/>
    <w:rsid w:val="001D6C9F"/>
    <w:rsid w:val="001D7520"/>
    <w:rsid w:val="001D7606"/>
    <w:rsid w:val="001D78CA"/>
    <w:rsid w:val="001D7A17"/>
    <w:rsid w:val="001D7BE4"/>
    <w:rsid w:val="001D7DB8"/>
    <w:rsid w:val="001D7E32"/>
    <w:rsid w:val="001E0505"/>
    <w:rsid w:val="001E053A"/>
    <w:rsid w:val="001E0866"/>
    <w:rsid w:val="001E0F14"/>
    <w:rsid w:val="001E118D"/>
    <w:rsid w:val="001E168C"/>
    <w:rsid w:val="001E1A97"/>
    <w:rsid w:val="001E1BB1"/>
    <w:rsid w:val="001E1BF7"/>
    <w:rsid w:val="001E1D7E"/>
    <w:rsid w:val="001E2113"/>
    <w:rsid w:val="001E21A5"/>
    <w:rsid w:val="001E2210"/>
    <w:rsid w:val="001E2426"/>
    <w:rsid w:val="001E2642"/>
    <w:rsid w:val="001E2656"/>
    <w:rsid w:val="001E26D1"/>
    <w:rsid w:val="001E275B"/>
    <w:rsid w:val="001E2946"/>
    <w:rsid w:val="001E29F5"/>
    <w:rsid w:val="001E2BAC"/>
    <w:rsid w:val="001E2BFC"/>
    <w:rsid w:val="001E2CC8"/>
    <w:rsid w:val="001E2D27"/>
    <w:rsid w:val="001E2D89"/>
    <w:rsid w:val="001E3041"/>
    <w:rsid w:val="001E3325"/>
    <w:rsid w:val="001E3B16"/>
    <w:rsid w:val="001E3D64"/>
    <w:rsid w:val="001E3F04"/>
    <w:rsid w:val="001E4143"/>
    <w:rsid w:val="001E41BD"/>
    <w:rsid w:val="001E4490"/>
    <w:rsid w:val="001E468F"/>
    <w:rsid w:val="001E47A8"/>
    <w:rsid w:val="001E4BC4"/>
    <w:rsid w:val="001E4D95"/>
    <w:rsid w:val="001E504F"/>
    <w:rsid w:val="001E5104"/>
    <w:rsid w:val="001E58BF"/>
    <w:rsid w:val="001E5A28"/>
    <w:rsid w:val="001E5A9A"/>
    <w:rsid w:val="001E5C16"/>
    <w:rsid w:val="001E630E"/>
    <w:rsid w:val="001E6335"/>
    <w:rsid w:val="001E6424"/>
    <w:rsid w:val="001E644C"/>
    <w:rsid w:val="001E67BC"/>
    <w:rsid w:val="001E693C"/>
    <w:rsid w:val="001E69AF"/>
    <w:rsid w:val="001E6C00"/>
    <w:rsid w:val="001E6CA1"/>
    <w:rsid w:val="001E7143"/>
    <w:rsid w:val="001E7251"/>
    <w:rsid w:val="001E73F6"/>
    <w:rsid w:val="001E76AB"/>
    <w:rsid w:val="001E77EC"/>
    <w:rsid w:val="001E7888"/>
    <w:rsid w:val="001E794A"/>
    <w:rsid w:val="001E7B0E"/>
    <w:rsid w:val="001E7CFE"/>
    <w:rsid w:val="001E7E9E"/>
    <w:rsid w:val="001E7FEF"/>
    <w:rsid w:val="001F0433"/>
    <w:rsid w:val="001F0665"/>
    <w:rsid w:val="001F089A"/>
    <w:rsid w:val="001F0A8F"/>
    <w:rsid w:val="001F0B19"/>
    <w:rsid w:val="001F0C88"/>
    <w:rsid w:val="001F13A9"/>
    <w:rsid w:val="001F1410"/>
    <w:rsid w:val="001F16D6"/>
    <w:rsid w:val="001F1BE0"/>
    <w:rsid w:val="001F1E75"/>
    <w:rsid w:val="001F2131"/>
    <w:rsid w:val="001F2276"/>
    <w:rsid w:val="001F247C"/>
    <w:rsid w:val="001F26F8"/>
    <w:rsid w:val="001F29B4"/>
    <w:rsid w:val="001F2B77"/>
    <w:rsid w:val="001F2E4F"/>
    <w:rsid w:val="001F33BD"/>
    <w:rsid w:val="001F384B"/>
    <w:rsid w:val="001F39E2"/>
    <w:rsid w:val="001F3C8C"/>
    <w:rsid w:val="001F4336"/>
    <w:rsid w:val="001F48FA"/>
    <w:rsid w:val="001F4965"/>
    <w:rsid w:val="001F4D1E"/>
    <w:rsid w:val="001F51F5"/>
    <w:rsid w:val="001F5221"/>
    <w:rsid w:val="001F533A"/>
    <w:rsid w:val="001F5451"/>
    <w:rsid w:val="001F58B8"/>
    <w:rsid w:val="001F58BF"/>
    <w:rsid w:val="001F58DE"/>
    <w:rsid w:val="001F5A0D"/>
    <w:rsid w:val="001F5C52"/>
    <w:rsid w:val="001F5CBC"/>
    <w:rsid w:val="001F5D1D"/>
    <w:rsid w:val="001F5EC3"/>
    <w:rsid w:val="001F5FA3"/>
    <w:rsid w:val="001F6190"/>
    <w:rsid w:val="001F629A"/>
    <w:rsid w:val="001F62EF"/>
    <w:rsid w:val="001F6482"/>
    <w:rsid w:val="001F6B66"/>
    <w:rsid w:val="001F6DB8"/>
    <w:rsid w:val="001F6EBF"/>
    <w:rsid w:val="001F6F94"/>
    <w:rsid w:val="001F7A00"/>
    <w:rsid w:val="001F7A0D"/>
    <w:rsid w:val="002001F8"/>
    <w:rsid w:val="0020032C"/>
    <w:rsid w:val="0020033F"/>
    <w:rsid w:val="00200398"/>
    <w:rsid w:val="002003F8"/>
    <w:rsid w:val="0020077C"/>
    <w:rsid w:val="0020081B"/>
    <w:rsid w:val="00200823"/>
    <w:rsid w:val="0020098C"/>
    <w:rsid w:val="00200A38"/>
    <w:rsid w:val="00200B99"/>
    <w:rsid w:val="00200BEC"/>
    <w:rsid w:val="00200E0A"/>
    <w:rsid w:val="002011E5"/>
    <w:rsid w:val="00201642"/>
    <w:rsid w:val="00201C60"/>
    <w:rsid w:val="00201D50"/>
    <w:rsid w:val="00201FD0"/>
    <w:rsid w:val="00201FD8"/>
    <w:rsid w:val="00202750"/>
    <w:rsid w:val="0020275B"/>
    <w:rsid w:val="00202CCE"/>
    <w:rsid w:val="00202D7B"/>
    <w:rsid w:val="00202DC4"/>
    <w:rsid w:val="00202EE7"/>
    <w:rsid w:val="00202F14"/>
    <w:rsid w:val="0020323D"/>
    <w:rsid w:val="002032F7"/>
    <w:rsid w:val="002035B1"/>
    <w:rsid w:val="00203E8C"/>
    <w:rsid w:val="0020403C"/>
    <w:rsid w:val="00204090"/>
    <w:rsid w:val="0020434A"/>
    <w:rsid w:val="002043C3"/>
    <w:rsid w:val="00204433"/>
    <w:rsid w:val="00204708"/>
    <w:rsid w:val="002048BC"/>
    <w:rsid w:val="00204B50"/>
    <w:rsid w:val="00204D7A"/>
    <w:rsid w:val="00205174"/>
    <w:rsid w:val="002056DA"/>
    <w:rsid w:val="0020570A"/>
    <w:rsid w:val="0020599E"/>
    <w:rsid w:val="00205C70"/>
    <w:rsid w:val="00205E84"/>
    <w:rsid w:val="00206344"/>
    <w:rsid w:val="00206566"/>
    <w:rsid w:val="00206921"/>
    <w:rsid w:val="00206B5F"/>
    <w:rsid w:val="00206E16"/>
    <w:rsid w:val="00206F64"/>
    <w:rsid w:val="002071E3"/>
    <w:rsid w:val="002072AF"/>
    <w:rsid w:val="0020749E"/>
    <w:rsid w:val="00207587"/>
    <w:rsid w:val="002078E1"/>
    <w:rsid w:val="002079A7"/>
    <w:rsid w:val="00207A39"/>
    <w:rsid w:val="00210052"/>
    <w:rsid w:val="0021029E"/>
    <w:rsid w:val="00210613"/>
    <w:rsid w:val="00210890"/>
    <w:rsid w:val="00210A32"/>
    <w:rsid w:val="00210B4D"/>
    <w:rsid w:val="00210E53"/>
    <w:rsid w:val="002111F4"/>
    <w:rsid w:val="00211364"/>
    <w:rsid w:val="002116FE"/>
    <w:rsid w:val="0021174A"/>
    <w:rsid w:val="00211A51"/>
    <w:rsid w:val="00211FF3"/>
    <w:rsid w:val="002122FA"/>
    <w:rsid w:val="0021237C"/>
    <w:rsid w:val="0021285F"/>
    <w:rsid w:val="0021288E"/>
    <w:rsid w:val="00213184"/>
    <w:rsid w:val="00213306"/>
    <w:rsid w:val="002133DC"/>
    <w:rsid w:val="002135DA"/>
    <w:rsid w:val="002138AA"/>
    <w:rsid w:val="00213C89"/>
    <w:rsid w:val="00213EEF"/>
    <w:rsid w:val="00213FE3"/>
    <w:rsid w:val="00214012"/>
    <w:rsid w:val="002141BC"/>
    <w:rsid w:val="00214C9C"/>
    <w:rsid w:val="00214EFD"/>
    <w:rsid w:val="002151EE"/>
    <w:rsid w:val="00215306"/>
    <w:rsid w:val="00215A52"/>
    <w:rsid w:val="002162B5"/>
    <w:rsid w:val="00216501"/>
    <w:rsid w:val="00216836"/>
    <w:rsid w:val="00216979"/>
    <w:rsid w:val="00216DCF"/>
    <w:rsid w:val="00216F30"/>
    <w:rsid w:val="00217392"/>
    <w:rsid w:val="00217B25"/>
    <w:rsid w:val="00217E12"/>
    <w:rsid w:val="00217EB0"/>
    <w:rsid w:val="00217F6C"/>
    <w:rsid w:val="002203BA"/>
    <w:rsid w:val="0022063A"/>
    <w:rsid w:val="0022070C"/>
    <w:rsid w:val="0022081E"/>
    <w:rsid w:val="00220B37"/>
    <w:rsid w:val="00220FA8"/>
    <w:rsid w:val="00221119"/>
    <w:rsid w:val="0022125D"/>
    <w:rsid w:val="00221487"/>
    <w:rsid w:val="00221572"/>
    <w:rsid w:val="002217AE"/>
    <w:rsid w:val="00221930"/>
    <w:rsid w:val="00221F10"/>
    <w:rsid w:val="0022204C"/>
    <w:rsid w:val="00222497"/>
    <w:rsid w:val="002225E4"/>
    <w:rsid w:val="0022264E"/>
    <w:rsid w:val="00222775"/>
    <w:rsid w:val="00222BF9"/>
    <w:rsid w:val="00222C76"/>
    <w:rsid w:val="00222EB7"/>
    <w:rsid w:val="00223085"/>
    <w:rsid w:val="002230AF"/>
    <w:rsid w:val="002231F9"/>
    <w:rsid w:val="00223254"/>
    <w:rsid w:val="002232F0"/>
    <w:rsid w:val="0022332F"/>
    <w:rsid w:val="0022354B"/>
    <w:rsid w:val="002236F6"/>
    <w:rsid w:val="0022370A"/>
    <w:rsid w:val="002238E0"/>
    <w:rsid w:val="002239DB"/>
    <w:rsid w:val="00223A3B"/>
    <w:rsid w:val="00224026"/>
    <w:rsid w:val="00224099"/>
    <w:rsid w:val="0022412C"/>
    <w:rsid w:val="0022427A"/>
    <w:rsid w:val="002250F2"/>
    <w:rsid w:val="002252EB"/>
    <w:rsid w:val="00225385"/>
    <w:rsid w:val="002257E0"/>
    <w:rsid w:val="002259AE"/>
    <w:rsid w:val="00225AD3"/>
    <w:rsid w:val="00225C02"/>
    <w:rsid w:val="00225D2C"/>
    <w:rsid w:val="00226126"/>
    <w:rsid w:val="002263B4"/>
    <w:rsid w:val="00226668"/>
    <w:rsid w:val="0022674D"/>
    <w:rsid w:val="002267F8"/>
    <w:rsid w:val="00226B00"/>
    <w:rsid w:val="00226C37"/>
    <w:rsid w:val="00226CAD"/>
    <w:rsid w:val="00226D1E"/>
    <w:rsid w:val="00226D6C"/>
    <w:rsid w:val="00226F0D"/>
    <w:rsid w:val="00226F7B"/>
    <w:rsid w:val="00227088"/>
    <w:rsid w:val="00227258"/>
    <w:rsid w:val="00227506"/>
    <w:rsid w:val="002277B2"/>
    <w:rsid w:val="002278DB"/>
    <w:rsid w:val="00227962"/>
    <w:rsid w:val="00227AA1"/>
    <w:rsid w:val="00227E44"/>
    <w:rsid w:val="00230110"/>
    <w:rsid w:val="002308C8"/>
    <w:rsid w:val="0023161D"/>
    <w:rsid w:val="002319E9"/>
    <w:rsid w:val="00231BAE"/>
    <w:rsid w:val="00231FF9"/>
    <w:rsid w:val="0023201D"/>
    <w:rsid w:val="00232088"/>
    <w:rsid w:val="002320DD"/>
    <w:rsid w:val="002320E5"/>
    <w:rsid w:val="00232435"/>
    <w:rsid w:val="002325C4"/>
    <w:rsid w:val="002325C9"/>
    <w:rsid w:val="00232656"/>
    <w:rsid w:val="00232EBD"/>
    <w:rsid w:val="00232F00"/>
    <w:rsid w:val="002336E9"/>
    <w:rsid w:val="00233B14"/>
    <w:rsid w:val="00233C9B"/>
    <w:rsid w:val="00233E32"/>
    <w:rsid w:val="00234634"/>
    <w:rsid w:val="00234742"/>
    <w:rsid w:val="00234A4B"/>
    <w:rsid w:val="00234B10"/>
    <w:rsid w:val="00234BAC"/>
    <w:rsid w:val="00234F93"/>
    <w:rsid w:val="00235162"/>
    <w:rsid w:val="002355AA"/>
    <w:rsid w:val="0023561C"/>
    <w:rsid w:val="00235CB8"/>
    <w:rsid w:val="00235E56"/>
    <w:rsid w:val="002362D0"/>
    <w:rsid w:val="002364CA"/>
    <w:rsid w:val="00236829"/>
    <w:rsid w:val="00236BD9"/>
    <w:rsid w:val="00236BFD"/>
    <w:rsid w:val="002376C8"/>
    <w:rsid w:val="00237939"/>
    <w:rsid w:val="00237C45"/>
    <w:rsid w:val="00237E14"/>
    <w:rsid w:val="00237ECC"/>
    <w:rsid w:val="00240190"/>
    <w:rsid w:val="002403B5"/>
    <w:rsid w:val="00240948"/>
    <w:rsid w:val="00240D4D"/>
    <w:rsid w:val="00240F86"/>
    <w:rsid w:val="002412CA"/>
    <w:rsid w:val="00241749"/>
    <w:rsid w:val="002417B7"/>
    <w:rsid w:val="002418FA"/>
    <w:rsid w:val="00241B9D"/>
    <w:rsid w:val="00241D22"/>
    <w:rsid w:val="00242102"/>
    <w:rsid w:val="00242538"/>
    <w:rsid w:val="002425D0"/>
    <w:rsid w:val="002429CF"/>
    <w:rsid w:val="002429E3"/>
    <w:rsid w:val="00242AD9"/>
    <w:rsid w:val="00242E75"/>
    <w:rsid w:val="00242EED"/>
    <w:rsid w:val="002437CA"/>
    <w:rsid w:val="00243C02"/>
    <w:rsid w:val="00243DE9"/>
    <w:rsid w:val="00243E23"/>
    <w:rsid w:val="00243F14"/>
    <w:rsid w:val="00243F68"/>
    <w:rsid w:val="002440C1"/>
    <w:rsid w:val="002442E0"/>
    <w:rsid w:val="002446BC"/>
    <w:rsid w:val="00244811"/>
    <w:rsid w:val="002448A3"/>
    <w:rsid w:val="00244E9B"/>
    <w:rsid w:val="00245066"/>
    <w:rsid w:val="002454F4"/>
    <w:rsid w:val="00245549"/>
    <w:rsid w:val="00245A9B"/>
    <w:rsid w:val="00245E16"/>
    <w:rsid w:val="00245FC1"/>
    <w:rsid w:val="002463C5"/>
    <w:rsid w:val="002465F8"/>
    <w:rsid w:val="00246B58"/>
    <w:rsid w:val="00246C41"/>
    <w:rsid w:val="00247116"/>
    <w:rsid w:val="00247324"/>
    <w:rsid w:val="0024767D"/>
    <w:rsid w:val="00247A15"/>
    <w:rsid w:val="00247ACB"/>
    <w:rsid w:val="00247BFD"/>
    <w:rsid w:val="00247D86"/>
    <w:rsid w:val="00250362"/>
    <w:rsid w:val="002503C4"/>
    <w:rsid w:val="00250438"/>
    <w:rsid w:val="002504B9"/>
    <w:rsid w:val="00250A88"/>
    <w:rsid w:val="00250EA9"/>
    <w:rsid w:val="002518DA"/>
    <w:rsid w:val="00251D2A"/>
    <w:rsid w:val="00251F28"/>
    <w:rsid w:val="00252266"/>
    <w:rsid w:val="0025235B"/>
    <w:rsid w:val="002524D5"/>
    <w:rsid w:val="002524FE"/>
    <w:rsid w:val="002528B8"/>
    <w:rsid w:val="00253166"/>
    <w:rsid w:val="0025326B"/>
    <w:rsid w:val="0025352B"/>
    <w:rsid w:val="00253C78"/>
    <w:rsid w:val="00253CE7"/>
    <w:rsid w:val="00253D56"/>
    <w:rsid w:val="00253F5F"/>
    <w:rsid w:val="00253FA6"/>
    <w:rsid w:val="00253FC5"/>
    <w:rsid w:val="00253FFF"/>
    <w:rsid w:val="002541F2"/>
    <w:rsid w:val="00254291"/>
    <w:rsid w:val="00254578"/>
    <w:rsid w:val="002548B3"/>
    <w:rsid w:val="00254A76"/>
    <w:rsid w:val="00254B02"/>
    <w:rsid w:val="00254C23"/>
    <w:rsid w:val="00254EC4"/>
    <w:rsid w:val="002551EB"/>
    <w:rsid w:val="002554A7"/>
    <w:rsid w:val="002555CE"/>
    <w:rsid w:val="0025594D"/>
    <w:rsid w:val="00255A3F"/>
    <w:rsid w:val="00255A9A"/>
    <w:rsid w:val="00255AF9"/>
    <w:rsid w:val="00255D7A"/>
    <w:rsid w:val="0025623D"/>
    <w:rsid w:val="00256394"/>
    <w:rsid w:val="002563E3"/>
    <w:rsid w:val="00256CBF"/>
    <w:rsid w:val="0025701A"/>
    <w:rsid w:val="0025710F"/>
    <w:rsid w:val="00257177"/>
    <w:rsid w:val="002571BF"/>
    <w:rsid w:val="00257603"/>
    <w:rsid w:val="0025775A"/>
    <w:rsid w:val="002577FA"/>
    <w:rsid w:val="00257B09"/>
    <w:rsid w:val="00257BC3"/>
    <w:rsid w:val="00257C48"/>
    <w:rsid w:val="00260149"/>
    <w:rsid w:val="00260242"/>
    <w:rsid w:val="00260A28"/>
    <w:rsid w:val="002610C2"/>
    <w:rsid w:val="002611CD"/>
    <w:rsid w:val="0026127C"/>
    <w:rsid w:val="002612D0"/>
    <w:rsid w:val="0026144D"/>
    <w:rsid w:val="0026195B"/>
    <w:rsid w:val="00261F9D"/>
    <w:rsid w:val="0026208D"/>
    <w:rsid w:val="002622A5"/>
    <w:rsid w:val="0026240A"/>
    <w:rsid w:val="002624AB"/>
    <w:rsid w:val="002626D4"/>
    <w:rsid w:val="00262773"/>
    <w:rsid w:val="002627F8"/>
    <w:rsid w:val="00262881"/>
    <w:rsid w:val="002629BE"/>
    <w:rsid w:val="00262CEF"/>
    <w:rsid w:val="00262EE8"/>
    <w:rsid w:val="00262FC9"/>
    <w:rsid w:val="00263376"/>
    <w:rsid w:val="00263398"/>
    <w:rsid w:val="002634C3"/>
    <w:rsid w:val="002639AB"/>
    <w:rsid w:val="0026435A"/>
    <w:rsid w:val="0026469D"/>
    <w:rsid w:val="002647F7"/>
    <w:rsid w:val="00264B20"/>
    <w:rsid w:val="00264E95"/>
    <w:rsid w:val="00264ED4"/>
    <w:rsid w:val="00264EF0"/>
    <w:rsid w:val="00265006"/>
    <w:rsid w:val="00265300"/>
    <w:rsid w:val="002656AC"/>
    <w:rsid w:val="0026595B"/>
    <w:rsid w:val="00265C6F"/>
    <w:rsid w:val="00265CD3"/>
    <w:rsid w:val="00265ECA"/>
    <w:rsid w:val="00265F33"/>
    <w:rsid w:val="00266246"/>
    <w:rsid w:val="002665B3"/>
    <w:rsid w:val="002665BE"/>
    <w:rsid w:val="002669EC"/>
    <w:rsid w:val="00266BFD"/>
    <w:rsid w:val="00266E51"/>
    <w:rsid w:val="00267019"/>
    <w:rsid w:val="0026719F"/>
    <w:rsid w:val="00267CFF"/>
    <w:rsid w:val="00267E7E"/>
    <w:rsid w:val="00270399"/>
    <w:rsid w:val="00270653"/>
    <w:rsid w:val="00270805"/>
    <w:rsid w:val="0027089F"/>
    <w:rsid w:val="00270FEE"/>
    <w:rsid w:val="00271219"/>
    <w:rsid w:val="002713A9"/>
    <w:rsid w:val="00271530"/>
    <w:rsid w:val="0027173B"/>
    <w:rsid w:val="0027186E"/>
    <w:rsid w:val="002718DD"/>
    <w:rsid w:val="00271997"/>
    <w:rsid w:val="00271B5F"/>
    <w:rsid w:val="00271C3D"/>
    <w:rsid w:val="00271DC0"/>
    <w:rsid w:val="002722A2"/>
    <w:rsid w:val="002722CB"/>
    <w:rsid w:val="002723C7"/>
    <w:rsid w:val="0027247E"/>
    <w:rsid w:val="002727A6"/>
    <w:rsid w:val="002727E8"/>
    <w:rsid w:val="00272921"/>
    <w:rsid w:val="00272C28"/>
    <w:rsid w:val="00272E66"/>
    <w:rsid w:val="00273394"/>
    <w:rsid w:val="00273707"/>
    <w:rsid w:val="0027383A"/>
    <w:rsid w:val="00273AA6"/>
    <w:rsid w:val="00273D1F"/>
    <w:rsid w:val="00273F81"/>
    <w:rsid w:val="0027455B"/>
    <w:rsid w:val="0027477C"/>
    <w:rsid w:val="00274C74"/>
    <w:rsid w:val="0027535A"/>
    <w:rsid w:val="00275565"/>
    <w:rsid w:val="002757A4"/>
    <w:rsid w:val="00275B6A"/>
    <w:rsid w:val="00275D75"/>
    <w:rsid w:val="00275F82"/>
    <w:rsid w:val="00275FCA"/>
    <w:rsid w:val="002761B0"/>
    <w:rsid w:val="0027676C"/>
    <w:rsid w:val="002767CA"/>
    <w:rsid w:val="00276CBF"/>
    <w:rsid w:val="00276E1F"/>
    <w:rsid w:val="00276FB0"/>
    <w:rsid w:val="002770A0"/>
    <w:rsid w:val="002773F4"/>
    <w:rsid w:val="002774AA"/>
    <w:rsid w:val="0027780D"/>
    <w:rsid w:val="0027790F"/>
    <w:rsid w:val="00277E0B"/>
    <w:rsid w:val="0028019B"/>
    <w:rsid w:val="002801DC"/>
    <w:rsid w:val="002805F9"/>
    <w:rsid w:val="0028079F"/>
    <w:rsid w:val="00280CA4"/>
    <w:rsid w:val="00280E2B"/>
    <w:rsid w:val="00281142"/>
    <w:rsid w:val="0028117A"/>
    <w:rsid w:val="0028147B"/>
    <w:rsid w:val="00281554"/>
    <w:rsid w:val="00281731"/>
    <w:rsid w:val="0028178C"/>
    <w:rsid w:val="00281B19"/>
    <w:rsid w:val="00281CF8"/>
    <w:rsid w:val="00281E44"/>
    <w:rsid w:val="00281E97"/>
    <w:rsid w:val="002821A8"/>
    <w:rsid w:val="0028250E"/>
    <w:rsid w:val="00282A6A"/>
    <w:rsid w:val="00282AD2"/>
    <w:rsid w:val="00282B6B"/>
    <w:rsid w:val="00282F21"/>
    <w:rsid w:val="0028331B"/>
    <w:rsid w:val="002833EB"/>
    <w:rsid w:val="002834E2"/>
    <w:rsid w:val="00283534"/>
    <w:rsid w:val="002836FB"/>
    <w:rsid w:val="00283EB8"/>
    <w:rsid w:val="00283F19"/>
    <w:rsid w:val="00283F2B"/>
    <w:rsid w:val="00284672"/>
    <w:rsid w:val="002846CE"/>
    <w:rsid w:val="00284824"/>
    <w:rsid w:val="002849D4"/>
    <w:rsid w:val="00284A69"/>
    <w:rsid w:val="00284C8A"/>
    <w:rsid w:val="00284D64"/>
    <w:rsid w:val="00284F5F"/>
    <w:rsid w:val="0028513A"/>
    <w:rsid w:val="00285368"/>
    <w:rsid w:val="00285817"/>
    <w:rsid w:val="00285BE7"/>
    <w:rsid w:val="00285C7D"/>
    <w:rsid w:val="00285E16"/>
    <w:rsid w:val="002863B3"/>
    <w:rsid w:val="0028646D"/>
    <w:rsid w:val="002864D3"/>
    <w:rsid w:val="0028668E"/>
    <w:rsid w:val="00286D8E"/>
    <w:rsid w:val="002871C1"/>
    <w:rsid w:val="002874D4"/>
    <w:rsid w:val="002874E0"/>
    <w:rsid w:val="002876B4"/>
    <w:rsid w:val="00287764"/>
    <w:rsid w:val="0028778C"/>
    <w:rsid w:val="00290230"/>
    <w:rsid w:val="002904D3"/>
    <w:rsid w:val="0029053C"/>
    <w:rsid w:val="00290735"/>
    <w:rsid w:val="00290D3C"/>
    <w:rsid w:val="00290E6F"/>
    <w:rsid w:val="00290F71"/>
    <w:rsid w:val="0029110B"/>
    <w:rsid w:val="00291294"/>
    <w:rsid w:val="0029134D"/>
    <w:rsid w:val="00291351"/>
    <w:rsid w:val="002914B6"/>
    <w:rsid w:val="002914B9"/>
    <w:rsid w:val="0029162D"/>
    <w:rsid w:val="0029167D"/>
    <w:rsid w:val="0029186F"/>
    <w:rsid w:val="00291956"/>
    <w:rsid w:val="00291B7F"/>
    <w:rsid w:val="00291F25"/>
    <w:rsid w:val="00292478"/>
    <w:rsid w:val="0029253E"/>
    <w:rsid w:val="0029256D"/>
    <w:rsid w:val="002925E1"/>
    <w:rsid w:val="00292797"/>
    <w:rsid w:val="00292954"/>
    <w:rsid w:val="00292B94"/>
    <w:rsid w:val="00292BAF"/>
    <w:rsid w:val="00292DAC"/>
    <w:rsid w:val="00292F53"/>
    <w:rsid w:val="002932EC"/>
    <w:rsid w:val="002933C9"/>
    <w:rsid w:val="00293446"/>
    <w:rsid w:val="0029378A"/>
    <w:rsid w:val="0029380B"/>
    <w:rsid w:val="00293977"/>
    <w:rsid w:val="002939D3"/>
    <w:rsid w:val="00293AE0"/>
    <w:rsid w:val="00293BA0"/>
    <w:rsid w:val="00293CDC"/>
    <w:rsid w:val="00293F7F"/>
    <w:rsid w:val="00294177"/>
    <w:rsid w:val="00294407"/>
    <w:rsid w:val="0029465B"/>
    <w:rsid w:val="002946BB"/>
    <w:rsid w:val="0029495B"/>
    <w:rsid w:val="00294BCD"/>
    <w:rsid w:val="00294DC2"/>
    <w:rsid w:val="002954A4"/>
    <w:rsid w:val="002956F3"/>
    <w:rsid w:val="002958FF"/>
    <w:rsid w:val="002959E2"/>
    <w:rsid w:val="00295C09"/>
    <w:rsid w:val="00295E92"/>
    <w:rsid w:val="00296477"/>
    <w:rsid w:val="00296529"/>
    <w:rsid w:val="002968DD"/>
    <w:rsid w:val="00296989"/>
    <w:rsid w:val="00296CB2"/>
    <w:rsid w:val="0029701E"/>
    <w:rsid w:val="00297075"/>
    <w:rsid w:val="0029794F"/>
    <w:rsid w:val="002A032F"/>
    <w:rsid w:val="002A0586"/>
    <w:rsid w:val="002A06A2"/>
    <w:rsid w:val="002A0950"/>
    <w:rsid w:val="002A09D5"/>
    <w:rsid w:val="002A0A3E"/>
    <w:rsid w:val="002A0C77"/>
    <w:rsid w:val="002A0E57"/>
    <w:rsid w:val="002A14F9"/>
    <w:rsid w:val="002A18B9"/>
    <w:rsid w:val="002A1A59"/>
    <w:rsid w:val="002A1AC4"/>
    <w:rsid w:val="002A1E48"/>
    <w:rsid w:val="002A1EA0"/>
    <w:rsid w:val="002A1F55"/>
    <w:rsid w:val="002A1FB3"/>
    <w:rsid w:val="002A20BC"/>
    <w:rsid w:val="002A2263"/>
    <w:rsid w:val="002A22B7"/>
    <w:rsid w:val="002A2626"/>
    <w:rsid w:val="002A2667"/>
    <w:rsid w:val="002A2978"/>
    <w:rsid w:val="002A2B5E"/>
    <w:rsid w:val="002A2E70"/>
    <w:rsid w:val="002A336F"/>
    <w:rsid w:val="002A3806"/>
    <w:rsid w:val="002A38CF"/>
    <w:rsid w:val="002A393F"/>
    <w:rsid w:val="002A3ACA"/>
    <w:rsid w:val="002A3BAD"/>
    <w:rsid w:val="002A3CEF"/>
    <w:rsid w:val="002A3F90"/>
    <w:rsid w:val="002A4108"/>
    <w:rsid w:val="002A43ED"/>
    <w:rsid w:val="002A44DA"/>
    <w:rsid w:val="002A4953"/>
    <w:rsid w:val="002A4BD6"/>
    <w:rsid w:val="002A4BF2"/>
    <w:rsid w:val="002A4E4C"/>
    <w:rsid w:val="002A4EAB"/>
    <w:rsid w:val="002A4F8D"/>
    <w:rsid w:val="002A5144"/>
    <w:rsid w:val="002A5777"/>
    <w:rsid w:val="002A5813"/>
    <w:rsid w:val="002A5A09"/>
    <w:rsid w:val="002A5AD6"/>
    <w:rsid w:val="002A5CF6"/>
    <w:rsid w:val="002A5EAE"/>
    <w:rsid w:val="002A5F2E"/>
    <w:rsid w:val="002A5F65"/>
    <w:rsid w:val="002A6265"/>
    <w:rsid w:val="002A64FB"/>
    <w:rsid w:val="002A65C4"/>
    <w:rsid w:val="002A6BC1"/>
    <w:rsid w:val="002A7202"/>
    <w:rsid w:val="002A77E9"/>
    <w:rsid w:val="002A7884"/>
    <w:rsid w:val="002A7F41"/>
    <w:rsid w:val="002B00CC"/>
    <w:rsid w:val="002B06CD"/>
    <w:rsid w:val="002B0B80"/>
    <w:rsid w:val="002B14B1"/>
    <w:rsid w:val="002B1519"/>
    <w:rsid w:val="002B1919"/>
    <w:rsid w:val="002B1927"/>
    <w:rsid w:val="002B1B83"/>
    <w:rsid w:val="002B1C41"/>
    <w:rsid w:val="002B295D"/>
    <w:rsid w:val="002B29B6"/>
    <w:rsid w:val="002B29D8"/>
    <w:rsid w:val="002B2B50"/>
    <w:rsid w:val="002B2B9D"/>
    <w:rsid w:val="002B2BAF"/>
    <w:rsid w:val="002B2F37"/>
    <w:rsid w:val="002B30A2"/>
    <w:rsid w:val="002B3663"/>
    <w:rsid w:val="002B3ACB"/>
    <w:rsid w:val="002B3F58"/>
    <w:rsid w:val="002B40A2"/>
    <w:rsid w:val="002B4292"/>
    <w:rsid w:val="002B4987"/>
    <w:rsid w:val="002B4AAB"/>
    <w:rsid w:val="002B4CBE"/>
    <w:rsid w:val="002B4D25"/>
    <w:rsid w:val="002B529F"/>
    <w:rsid w:val="002B5388"/>
    <w:rsid w:val="002B58CA"/>
    <w:rsid w:val="002B5990"/>
    <w:rsid w:val="002B5AF3"/>
    <w:rsid w:val="002B5C81"/>
    <w:rsid w:val="002B6259"/>
    <w:rsid w:val="002B6371"/>
    <w:rsid w:val="002B6577"/>
    <w:rsid w:val="002B687B"/>
    <w:rsid w:val="002B68E7"/>
    <w:rsid w:val="002B6AC8"/>
    <w:rsid w:val="002B6D2B"/>
    <w:rsid w:val="002B6EB6"/>
    <w:rsid w:val="002B6FE4"/>
    <w:rsid w:val="002B70E0"/>
    <w:rsid w:val="002B72F3"/>
    <w:rsid w:val="002B77F1"/>
    <w:rsid w:val="002B7AA6"/>
    <w:rsid w:val="002C0299"/>
    <w:rsid w:val="002C03C8"/>
    <w:rsid w:val="002C0752"/>
    <w:rsid w:val="002C0794"/>
    <w:rsid w:val="002C0DEE"/>
    <w:rsid w:val="002C1077"/>
    <w:rsid w:val="002C142E"/>
    <w:rsid w:val="002C1749"/>
    <w:rsid w:val="002C175B"/>
    <w:rsid w:val="002C18BC"/>
    <w:rsid w:val="002C1DF8"/>
    <w:rsid w:val="002C1E9C"/>
    <w:rsid w:val="002C2237"/>
    <w:rsid w:val="002C2405"/>
    <w:rsid w:val="002C2691"/>
    <w:rsid w:val="002C2762"/>
    <w:rsid w:val="002C2C24"/>
    <w:rsid w:val="002C2E12"/>
    <w:rsid w:val="002C3165"/>
    <w:rsid w:val="002C3475"/>
    <w:rsid w:val="002C34C1"/>
    <w:rsid w:val="002C35A5"/>
    <w:rsid w:val="002C3617"/>
    <w:rsid w:val="002C3929"/>
    <w:rsid w:val="002C3CBE"/>
    <w:rsid w:val="002C3D58"/>
    <w:rsid w:val="002C3D69"/>
    <w:rsid w:val="002C4A67"/>
    <w:rsid w:val="002C4BAF"/>
    <w:rsid w:val="002C4C70"/>
    <w:rsid w:val="002C4D01"/>
    <w:rsid w:val="002C4E4D"/>
    <w:rsid w:val="002C51BF"/>
    <w:rsid w:val="002C541A"/>
    <w:rsid w:val="002C5F0F"/>
    <w:rsid w:val="002C62F5"/>
    <w:rsid w:val="002C64C2"/>
    <w:rsid w:val="002C6819"/>
    <w:rsid w:val="002C6A38"/>
    <w:rsid w:val="002C6B29"/>
    <w:rsid w:val="002C6EB4"/>
    <w:rsid w:val="002C7278"/>
    <w:rsid w:val="002C75DC"/>
    <w:rsid w:val="002C77D4"/>
    <w:rsid w:val="002C78C1"/>
    <w:rsid w:val="002C7D74"/>
    <w:rsid w:val="002D00C5"/>
    <w:rsid w:val="002D0101"/>
    <w:rsid w:val="002D01B2"/>
    <w:rsid w:val="002D0228"/>
    <w:rsid w:val="002D02D1"/>
    <w:rsid w:val="002D09B5"/>
    <w:rsid w:val="002D0B5E"/>
    <w:rsid w:val="002D1069"/>
    <w:rsid w:val="002D14AF"/>
    <w:rsid w:val="002D156C"/>
    <w:rsid w:val="002D15A6"/>
    <w:rsid w:val="002D1728"/>
    <w:rsid w:val="002D1A07"/>
    <w:rsid w:val="002D1B5D"/>
    <w:rsid w:val="002D1FF9"/>
    <w:rsid w:val="002D2552"/>
    <w:rsid w:val="002D25FE"/>
    <w:rsid w:val="002D2720"/>
    <w:rsid w:val="002D2BF1"/>
    <w:rsid w:val="002D2D0A"/>
    <w:rsid w:val="002D2DCB"/>
    <w:rsid w:val="002D2EC4"/>
    <w:rsid w:val="002D333E"/>
    <w:rsid w:val="002D347B"/>
    <w:rsid w:val="002D371A"/>
    <w:rsid w:val="002D3937"/>
    <w:rsid w:val="002D3A18"/>
    <w:rsid w:val="002D3C68"/>
    <w:rsid w:val="002D3E27"/>
    <w:rsid w:val="002D3F7F"/>
    <w:rsid w:val="002D4236"/>
    <w:rsid w:val="002D43B1"/>
    <w:rsid w:val="002D44E4"/>
    <w:rsid w:val="002D47B1"/>
    <w:rsid w:val="002D4857"/>
    <w:rsid w:val="002D48FD"/>
    <w:rsid w:val="002D498A"/>
    <w:rsid w:val="002D4E06"/>
    <w:rsid w:val="002D5118"/>
    <w:rsid w:val="002D52F3"/>
    <w:rsid w:val="002D55F7"/>
    <w:rsid w:val="002D57E6"/>
    <w:rsid w:val="002D583A"/>
    <w:rsid w:val="002D62DB"/>
    <w:rsid w:val="002D659E"/>
    <w:rsid w:val="002D69CB"/>
    <w:rsid w:val="002D6A8F"/>
    <w:rsid w:val="002D6C56"/>
    <w:rsid w:val="002D7112"/>
    <w:rsid w:val="002D71E1"/>
    <w:rsid w:val="002D7260"/>
    <w:rsid w:val="002D7499"/>
    <w:rsid w:val="002D7927"/>
    <w:rsid w:val="002D7EA1"/>
    <w:rsid w:val="002E00D7"/>
    <w:rsid w:val="002E0165"/>
    <w:rsid w:val="002E049C"/>
    <w:rsid w:val="002E0974"/>
    <w:rsid w:val="002E10EA"/>
    <w:rsid w:val="002E12CA"/>
    <w:rsid w:val="002E1398"/>
    <w:rsid w:val="002E1480"/>
    <w:rsid w:val="002E158A"/>
    <w:rsid w:val="002E16D1"/>
    <w:rsid w:val="002E193C"/>
    <w:rsid w:val="002E1A45"/>
    <w:rsid w:val="002E1C83"/>
    <w:rsid w:val="002E1E29"/>
    <w:rsid w:val="002E23F2"/>
    <w:rsid w:val="002E2697"/>
    <w:rsid w:val="002E29F0"/>
    <w:rsid w:val="002E335F"/>
    <w:rsid w:val="002E352B"/>
    <w:rsid w:val="002E3BB8"/>
    <w:rsid w:val="002E3EA7"/>
    <w:rsid w:val="002E46A6"/>
    <w:rsid w:val="002E544B"/>
    <w:rsid w:val="002E555D"/>
    <w:rsid w:val="002E56B2"/>
    <w:rsid w:val="002E586C"/>
    <w:rsid w:val="002E5A6D"/>
    <w:rsid w:val="002E5FA8"/>
    <w:rsid w:val="002E63D1"/>
    <w:rsid w:val="002E67B6"/>
    <w:rsid w:val="002E69E2"/>
    <w:rsid w:val="002E6DAE"/>
    <w:rsid w:val="002E6E3B"/>
    <w:rsid w:val="002E7127"/>
    <w:rsid w:val="002E74EF"/>
    <w:rsid w:val="002E79AE"/>
    <w:rsid w:val="002E7C85"/>
    <w:rsid w:val="002F033B"/>
    <w:rsid w:val="002F064F"/>
    <w:rsid w:val="002F070C"/>
    <w:rsid w:val="002F074F"/>
    <w:rsid w:val="002F0B61"/>
    <w:rsid w:val="002F0CF6"/>
    <w:rsid w:val="002F12EE"/>
    <w:rsid w:val="002F14F2"/>
    <w:rsid w:val="002F178C"/>
    <w:rsid w:val="002F181B"/>
    <w:rsid w:val="002F1918"/>
    <w:rsid w:val="002F19AC"/>
    <w:rsid w:val="002F1B5E"/>
    <w:rsid w:val="002F1B6D"/>
    <w:rsid w:val="002F1C52"/>
    <w:rsid w:val="002F1EC8"/>
    <w:rsid w:val="002F1FFC"/>
    <w:rsid w:val="002F200E"/>
    <w:rsid w:val="002F21B6"/>
    <w:rsid w:val="002F2716"/>
    <w:rsid w:val="002F2774"/>
    <w:rsid w:val="002F27D6"/>
    <w:rsid w:val="002F28B2"/>
    <w:rsid w:val="002F2900"/>
    <w:rsid w:val="002F291E"/>
    <w:rsid w:val="002F2BC4"/>
    <w:rsid w:val="002F30B8"/>
    <w:rsid w:val="002F30EC"/>
    <w:rsid w:val="002F31D9"/>
    <w:rsid w:val="002F37B7"/>
    <w:rsid w:val="002F3C00"/>
    <w:rsid w:val="002F3FC0"/>
    <w:rsid w:val="002F402B"/>
    <w:rsid w:val="002F41A3"/>
    <w:rsid w:val="002F4291"/>
    <w:rsid w:val="002F442C"/>
    <w:rsid w:val="002F446F"/>
    <w:rsid w:val="002F459D"/>
    <w:rsid w:val="002F4B26"/>
    <w:rsid w:val="002F522A"/>
    <w:rsid w:val="002F54BF"/>
    <w:rsid w:val="002F5755"/>
    <w:rsid w:val="002F5A44"/>
    <w:rsid w:val="002F5C51"/>
    <w:rsid w:val="002F628B"/>
    <w:rsid w:val="002F66A5"/>
    <w:rsid w:val="002F689F"/>
    <w:rsid w:val="002F6C92"/>
    <w:rsid w:val="002F6D27"/>
    <w:rsid w:val="002F6DAA"/>
    <w:rsid w:val="002F7273"/>
    <w:rsid w:val="002F7679"/>
    <w:rsid w:val="002F7A0E"/>
    <w:rsid w:val="00300007"/>
    <w:rsid w:val="00300324"/>
    <w:rsid w:val="00300358"/>
    <w:rsid w:val="003003D1"/>
    <w:rsid w:val="003003DE"/>
    <w:rsid w:val="00300757"/>
    <w:rsid w:val="003007E3"/>
    <w:rsid w:val="003010A4"/>
    <w:rsid w:val="00301364"/>
    <w:rsid w:val="003014AB"/>
    <w:rsid w:val="003014ED"/>
    <w:rsid w:val="0030157A"/>
    <w:rsid w:val="003015CD"/>
    <w:rsid w:val="00301700"/>
    <w:rsid w:val="00301792"/>
    <w:rsid w:val="003017CE"/>
    <w:rsid w:val="00301F5E"/>
    <w:rsid w:val="00301FBB"/>
    <w:rsid w:val="003020BC"/>
    <w:rsid w:val="003022AF"/>
    <w:rsid w:val="00302323"/>
    <w:rsid w:val="003025B8"/>
    <w:rsid w:val="003025CC"/>
    <w:rsid w:val="0030298C"/>
    <w:rsid w:val="00302B76"/>
    <w:rsid w:val="00302CDD"/>
    <w:rsid w:val="00302E26"/>
    <w:rsid w:val="003030E1"/>
    <w:rsid w:val="003032F6"/>
    <w:rsid w:val="003034B1"/>
    <w:rsid w:val="003035B4"/>
    <w:rsid w:val="003036CC"/>
    <w:rsid w:val="00303A72"/>
    <w:rsid w:val="00304390"/>
    <w:rsid w:val="003045D1"/>
    <w:rsid w:val="00304613"/>
    <w:rsid w:val="00304837"/>
    <w:rsid w:val="00304A20"/>
    <w:rsid w:val="00304B22"/>
    <w:rsid w:val="00304C18"/>
    <w:rsid w:val="00304F49"/>
    <w:rsid w:val="00305075"/>
    <w:rsid w:val="003050FD"/>
    <w:rsid w:val="00305274"/>
    <w:rsid w:val="00305461"/>
    <w:rsid w:val="0030551E"/>
    <w:rsid w:val="003056CC"/>
    <w:rsid w:val="003057CD"/>
    <w:rsid w:val="00305AEE"/>
    <w:rsid w:val="00305E22"/>
    <w:rsid w:val="00305ED2"/>
    <w:rsid w:val="00305FCD"/>
    <w:rsid w:val="003062F2"/>
    <w:rsid w:val="003064C1"/>
    <w:rsid w:val="00306564"/>
    <w:rsid w:val="00306593"/>
    <w:rsid w:val="00307574"/>
    <w:rsid w:val="00307776"/>
    <w:rsid w:val="00307B5C"/>
    <w:rsid w:val="00307BFB"/>
    <w:rsid w:val="00307C76"/>
    <w:rsid w:val="00307E66"/>
    <w:rsid w:val="0031004A"/>
    <w:rsid w:val="003101B6"/>
    <w:rsid w:val="00310625"/>
    <w:rsid w:val="00310709"/>
    <w:rsid w:val="00310AE5"/>
    <w:rsid w:val="00310C98"/>
    <w:rsid w:val="00310DCE"/>
    <w:rsid w:val="00310E49"/>
    <w:rsid w:val="00311746"/>
    <w:rsid w:val="00311834"/>
    <w:rsid w:val="00311EB0"/>
    <w:rsid w:val="00312490"/>
    <w:rsid w:val="00312726"/>
    <w:rsid w:val="0031287B"/>
    <w:rsid w:val="00312C7C"/>
    <w:rsid w:val="003130DC"/>
    <w:rsid w:val="0031313C"/>
    <w:rsid w:val="003133FD"/>
    <w:rsid w:val="0031356F"/>
    <w:rsid w:val="003136D9"/>
    <w:rsid w:val="0031372D"/>
    <w:rsid w:val="003139D7"/>
    <w:rsid w:val="00313AD0"/>
    <w:rsid w:val="00313BD7"/>
    <w:rsid w:val="00313D96"/>
    <w:rsid w:val="00313DE7"/>
    <w:rsid w:val="0031409D"/>
    <w:rsid w:val="00314476"/>
    <w:rsid w:val="003144FA"/>
    <w:rsid w:val="00314589"/>
    <w:rsid w:val="00314685"/>
    <w:rsid w:val="00315007"/>
    <w:rsid w:val="00315136"/>
    <w:rsid w:val="0031514B"/>
    <w:rsid w:val="0031517A"/>
    <w:rsid w:val="00315428"/>
    <w:rsid w:val="00315584"/>
    <w:rsid w:val="00315709"/>
    <w:rsid w:val="00315710"/>
    <w:rsid w:val="00315755"/>
    <w:rsid w:val="0031578C"/>
    <w:rsid w:val="003157CB"/>
    <w:rsid w:val="00315A2E"/>
    <w:rsid w:val="00315A6C"/>
    <w:rsid w:val="00315BEB"/>
    <w:rsid w:val="00316159"/>
    <w:rsid w:val="003163DB"/>
    <w:rsid w:val="0031655E"/>
    <w:rsid w:val="00316A69"/>
    <w:rsid w:val="00316B2E"/>
    <w:rsid w:val="00316CB8"/>
    <w:rsid w:val="0031702F"/>
    <w:rsid w:val="0031727C"/>
    <w:rsid w:val="0031731F"/>
    <w:rsid w:val="00317362"/>
    <w:rsid w:val="0031739A"/>
    <w:rsid w:val="00317988"/>
    <w:rsid w:val="00317A46"/>
    <w:rsid w:val="00317C83"/>
    <w:rsid w:val="00317DC1"/>
    <w:rsid w:val="00317E18"/>
    <w:rsid w:val="003208ED"/>
    <w:rsid w:val="00320947"/>
    <w:rsid w:val="00320AA9"/>
    <w:rsid w:val="00320E71"/>
    <w:rsid w:val="00320EDD"/>
    <w:rsid w:val="0032191F"/>
    <w:rsid w:val="00321AF2"/>
    <w:rsid w:val="00321B8F"/>
    <w:rsid w:val="0032215F"/>
    <w:rsid w:val="0032228C"/>
    <w:rsid w:val="003228B5"/>
    <w:rsid w:val="00322B48"/>
    <w:rsid w:val="00322B69"/>
    <w:rsid w:val="00323142"/>
    <w:rsid w:val="0032324D"/>
    <w:rsid w:val="0032337D"/>
    <w:rsid w:val="0032359C"/>
    <w:rsid w:val="00323B08"/>
    <w:rsid w:val="0032413C"/>
    <w:rsid w:val="00324483"/>
    <w:rsid w:val="0032470A"/>
    <w:rsid w:val="003247A2"/>
    <w:rsid w:val="00324834"/>
    <w:rsid w:val="003249BA"/>
    <w:rsid w:val="00324A19"/>
    <w:rsid w:val="00324BA7"/>
    <w:rsid w:val="00324C51"/>
    <w:rsid w:val="00324ED6"/>
    <w:rsid w:val="0032505C"/>
    <w:rsid w:val="00325129"/>
    <w:rsid w:val="003255B8"/>
    <w:rsid w:val="003256AE"/>
    <w:rsid w:val="0032622A"/>
    <w:rsid w:val="003268E2"/>
    <w:rsid w:val="003269EB"/>
    <w:rsid w:val="00326D7D"/>
    <w:rsid w:val="003270A2"/>
    <w:rsid w:val="00327237"/>
    <w:rsid w:val="00327476"/>
    <w:rsid w:val="003274A3"/>
    <w:rsid w:val="00327BD8"/>
    <w:rsid w:val="003301C7"/>
    <w:rsid w:val="003304A9"/>
    <w:rsid w:val="003305F9"/>
    <w:rsid w:val="0033084C"/>
    <w:rsid w:val="003309B2"/>
    <w:rsid w:val="00330B3C"/>
    <w:rsid w:val="00330EB0"/>
    <w:rsid w:val="00330F10"/>
    <w:rsid w:val="003316F1"/>
    <w:rsid w:val="00331998"/>
    <w:rsid w:val="00331CB7"/>
    <w:rsid w:val="00331D63"/>
    <w:rsid w:val="00332578"/>
    <w:rsid w:val="00332784"/>
    <w:rsid w:val="00332829"/>
    <w:rsid w:val="00332854"/>
    <w:rsid w:val="003331F7"/>
    <w:rsid w:val="00333577"/>
    <w:rsid w:val="00333670"/>
    <w:rsid w:val="00333D12"/>
    <w:rsid w:val="00333E37"/>
    <w:rsid w:val="00333E95"/>
    <w:rsid w:val="00334040"/>
    <w:rsid w:val="00334241"/>
    <w:rsid w:val="00334243"/>
    <w:rsid w:val="00334302"/>
    <w:rsid w:val="003343D2"/>
    <w:rsid w:val="0033464A"/>
    <w:rsid w:val="003347C0"/>
    <w:rsid w:val="00334809"/>
    <w:rsid w:val="0033497F"/>
    <w:rsid w:val="00335294"/>
    <w:rsid w:val="003352B8"/>
    <w:rsid w:val="00335489"/>
    <w:rsid w:val="00335CE0"/>
    <w:rsid w:val="00335D38"/>
    <w:rsid w:val="00335F25"/>
    <w:rsid w:val="00335F98"/>
    <w:rsid w:val="003363CE"/>
    <w:rsid w:val="00336601"/>
    <w:rsid w:val="0033671E"/>
    <w:rsid w:val="003368B5"/>
    <w:rsid w:val="00336DD9"/>
    <w:rsid w:val="0033743B"/>
    <w:rsid w:val="00337691"/>
    <w:rsid w:val="00337E4C"/>
    <w:rsid w:val="00340108"/>
    <w:rsid w:val="003402EA"/>
    <w:rsid w:val="00340331"/>
    <w:rsid w:val="00340D5F"/>
    <w:rsid w:val="00340FB4"/>
    <w:rsid w:val="003414E4"/>
    <w:rsid w:val="003415AF"/>
    <w:rsid w:val="00341720"/>
    <w:rsid w:val="00341A72"/>
    <w:rsid w:val="00341EBC"/>
    <w:rsid w:val="00341F22"/>
    <w:rsid w:val="003421AA"/>
    <w:rsid w:val="003422EB"/>
    <w:rsid w:val="003425C4"/>
    <w:rsid w:val="003425CB"/>
    <w:rsid w:val="003426D6"/>
    <w:rsid w:val="00342A43"/>
    <w:rsid w:val="00342E44"/>
    <w:rsid w:val="003430A4"/>
    <w:rsid w:val="0034341B"/>
    <w:rsid w:val="003435C6"/>
    <w:rsid w:val="00343794"/>
    <w:rsid w:val="003437CF"/>
    <w:rsid w:val="00344168"/>
    <w:rsid w:val="003445B3"/>
    <w:rsid w:val="003446D9"/>
    <w:rsid w:val="00344858"/>
    <w:rsid w:val="00344A63"/>
    <w:rsid w:val="00345078"/>
    <w:rsid w:val="003455A5"/>
    <w:rsid w:val="003455D2"/>
    <w:rsid w:val="00345A2F"/>
    <w:rsid w:val="00345D7D"/>
    <w:rsid w:val="00345DD7"/>
    <w:rsid w:val="00345F4B"/>
    <w:rsid w:val="0034619B"/>
    <w:rsid w:val="00346554"/>
    <w:rsid w:val="003466D8"/>
    <w:rsid w:val="00346931"/>
    <w:rsid w:val="003469B9"/>
    <w:rsid w:val="00346E51"/>
    <w:rsid w:val="003470A8"/>
    <w:rsid w:val="0034720B"/>
    <w:rsid w:val="003472F1"/>
    <w:rsid w:val="003473FA"/>
    <w:rsid w:val="003474B7"/>
    <w:rsid w:val="003476A2"/>
    <w:rsid w:val="00347885"/>
    <w:rsid w:val="00347907"/>
    <w:rsid w:val="003479AE"/>
    <w:rsid w:val="00347B2D"/>
    <w:rsid w:val="00347B78"/>
    <w:rsid w:val="00347B9B"/>
    <w:rsid w:val="00347FBE"/>
    <w:rsid w:val="003501DF"/>
    <w:rsid w:val="00350319"/>
    <w:rsid w:val="003509FD"/>
    <w:rsid w:val="00350D64"/>
    <w:rsid w:val="00350E58"/>
    <w:rsid w:val="00350EE6"/>
    <w:rsid w:val="00350FB8"/>
    <w:rsid w:val="00351069"/>
    <w:rsid w:val="003513E1"/>
    <w:rsid w:val="00351416"/>
    <w:rsid w:val="003514A5"/>
    <w:rsid w:val="00351566"/>
    <w:rsid w:val="003515D5"/>
    <w:rsid w:val="00351636"/>
    <w:rsid w:val="00351784"/>
    <w:rsid w:val="00351985"/>
    <w:rsid w:val="00351B8D"/>
    <w:rsid w:val="00351F91"/>
    <w:rsid w:val="003520E8"/>
    <w:rsid w:val="00352184"/>
    <w:rsid w:val="0035245F"/>
    <w:rsid w:val="0035268D"/>
    <w:rsid w:val="003526BB"/>
    <w:rsid w:val="0035299A"/>
    <w:rsid w:val="00352D0C"/>
    <w:rsid w:val="00352E01"/>
    <w:rsid w:val="00352FF1"/>
    <w:rsid w:val="003531EF"/>
    <w:rsid w:val="00353251"/>
    <w:rsid w:val="003534DD"/>
    <w:rsid w:val="00353907"/>
    <w:rsid w:val="00353C96"/>
    <w:rsid w:val="00353E50"/>
    <w:rsid w:val="00353E96"/>
    <w:rsid w:val="0035444E"/>
    <w:rsid w:val="003549CD"/>
    <w:rsid w:val="00355108"/>
    <w:rsid w:val="00355184"/>
    <w:rsid w:val="00355B57"/>
    <w:rsid w:val="00355BBD"/>
    <w:rsid w:val="00355D56"/>
    <w:rsid w:val="00355F90"/>
    <w:rsid w:val="003560EC"/>
    <w:rsid w:val="0035613F"/>
    <w:rsid w:val="00356760"/>
    <w:rsid w:val="00356ACD"/>
    <w:rsid w:val="00356C50"/>
    <w:rsid w:val="00356E6C"/>
    <w:rsid w:val="00356F9F"/>
    <w:rsid w:val="003571B8"/>
    <w:rsid w:val="003575BD"/>
    <w:rsid w:val="003579FE"/>
    <w:rsid w:val="00357F6D"/>
    <w:rsid w:val="003600BD"/>
    <w:rsid w:val="0036047D"/>
    <w:rsid w:val="0036064F"/>
    <w:rsid w:val="00360D74"/>
    <w:rsid w:val="00360FFF"/>
    <w:rsid w:val="0036108A"/>
    <w:rsid w:val="00361B41"/>
    <w:rsid w:val="00361BCE"/>
    <w:rsid w:val="00361C46"/>
    <w:rsid w:val="00362202"/>
    <w:rsid w:val="0036225E"/>
    <w:rsid w:val="00362A99"/>
    <w:rsid w:val="003631B1"/>
    <w:rsid w:val="0036324D"/>
    <w:rsid w:val="00363564"/>
    <w:rsid w:val="00363897"/>
    <w:rsid w:val="003638A0"/>
    <w:rsid w:val="00363C9A"/>
    <w:rsid w:val="00363D7C"/>
    <w:rsid w:val="00364080"/>
    <w:rsid w:val="00364243"/>
    <w:rsid w:val="003642CD"/>
    <w:rsid w:val="0036431C"/>
    <w:rsid w:val="00364320"/>
    <w:rsid w:val="00364446"/>
    <w:rsid w:val="003644DA"/>
    <w:rsid w:val="003646E4"/>
    <w:rsid w:val="00364930"/>
    <w:rsid w:val="003649A5"/>
    <w:rsid w:val="003649CC"/>
    <w:rsid w:val="00364D08"/>
    <w:rsid w:val="00364E0A"/>
    <w:rsid w:val="00365004"/>
    <w:rsid w:val="00365121"/>
    <w:rsid w:val="0036513F"/>
    <w:rsid w:val="0036515A"/>
    <w:rsid w:val="003656BF"/>
    <w:rsid w:val="003658B8"/>
    <w:rsid w:val="003658CA"/>
    <w:rsid w:val="00365EB4"/>
    <w:rsid w:val="00365F7A"/>
    <w:rsid w:val="00366445"/>
    <w:rsid w:val="00366BDF"/>
    <w:rsid w:val="00366C48"/>
    <w:rsid w:val="0036702B"/>
    <w:rsid w:val="003670B0"/>
    <w:rsid w:val="0036720D"/>
    <w:rsid w:val="00367497"/>
    <w:rsid w:val="00367878"/>
    <w:rsid w:val="00370208"/>
    <w:rsid w:val="00370310"/>
    <w:rsid w:val="00370646"/>
    <w:rsid w:val="003708CB"/>
    <w:rsid w:val="003708FC"/>
    <w:rsid w:val="00370A57"/>
    <w:rsid w:val="00370BB8"/>
    <w:rsid w:val="00370CC5"/>
    <w:rsid w:val="0037141B"/>
    <w:rsid w:val="003714CD"/>
    <w:rsid w:val="003714EB"/>
    <w:rsid w:val="003719E6"/>
    <w:rsid w:val="00371EAA"/>
    <w:rsid w:val="003721F2"/>
    <w:rsid w:val="0037294C"/>
    <w:rsid w:val="00372DDB"/>
    <w:rsid w:val="00372E58"/>
    <w:rsid w:val="00372E6B"/>
    <w:rsid w:val="00373094"/>
    <w:rsid w:val="00373119"/>
    <w:rsid w:val="003732AD"/>
    <w:rsid w:val="003732B0"/>
    <w:rsid w:val="00373359"/>
    <w:rsid w:val="00373571"/>
    <w:rsid w:val="00373952"/>
    <w:rsid w:val="003739DE"/>
    <w:rsid w:val="00373C38"/>
    <w:rsid w:val="00374577"/>
    <w:rsid w:val="003746CE"/>
    <w:rsid w:val="00375191"/>
    <w:rsid w:val="003751CF"/>
    <w:rsid w:val="003754EF"/>
    <w:rsid w:val="003758BB"/>
    <w:rsid w:val="00375FA8"/>
    <w:rsid w:val="0037612F"/>
    <w:rsid w:val="00376204"/>
    <w:rsid w:val="003765F1"/>
    <w:rsid w:val="00376AA0"/>
    <w:rsid w:val="00376D2B"/>
    <w:rsid w:val="00377574"/>
    <w:rsid w:val="0037796D"/>
    <w:rsid w:val="00377CB7"/>
    <w:rsid w:val="00377CC5"/>
    <w:rsid w:val="00377D92"/>
    <w:rsid w:val="00377E51"/>
    <w:rsid w:val="003800B2"/>
    <w:rsid w:val="003800E3"/>
    <w:rsid w:val="0038039F"/>
    <w:rsid w:val="00380DA8"/>
    <w:rsid w:val="00380DE1"/>
    <w:rsid w:val="00381135"/>
    <w:rsid w:val="003812AB"/>
    <w:rsid w:val="003816C1"/>
    <w:rsid w:val="003816F0"/>
    <w:rsid w:val="00381ACA"/>
    <w:rsid w:val="00381EA1"/>
    <w:rsid w:val="003828D1"/>
    <w:rsid w:val="00382A2A"/>
    <w:rsid w:val="00382C82"/>
    <w:rsid w:val="00382CB1"/>
    <w:rsid w:val="00382E3C"/>
    <w:rsid w:val="00382E4F"/>
    <w:rsid w:val="00383106"/>
    <w:rsid w:val="00383CA1"/>
    <w:rsid w:val="00383DCE"/>
    <w:rsid w:val="00383E16"/>
    <w:rsid w:val="00383F36"/>
    <w:rsid w:val="00384024"/>
    <w:rsid w:val="0038410F"/>
    <w:rsid w:val="00384A9D"/>
    <w:rsid w:val="00384B3F"/>
    <w:rsid w:val="00384FD6"/>
    <w:rsid w:val="003850A3"/>
    <w:rsid w:val="0038532F"/>
    <w:rsid w:val="00385608"/>
    <w:rsid w:val="003858C3"/>
    <w:rsid w:val="00385A45"/>
    <w:rsid w:val="00385B7D"/>
    <w:rsid w:val="00385CC3"/>
    <w:rsid w:val="00385F03"/>
    <w:rsid w:val="00385F21"/>
    <w:rsid w:val="003862A4"/>
    <w:rsid w:val="0038634B"/>
    <w:rsid w:val="003867FE"/>
    <w:rsid w:val="00386957"/>
    <w:rsid w:val="003869FC"/>
    <w:rsid w:val="00386BF3"/>
    <w:rsid w:val="00386DF1"/>
    <w:rsid w:val="00386F87"/>
    <w:rsid w:val="00386F99"/>
    <w:rsid w:val="00387067"/>
    <w:rsid w:val="003875A4"/>
    <w:rsid w:val="00387B1B"/>
    <w:rsid w:val="00387E23"/>
    <w:rsid w:val="00387E43"/>
    <w:rsid w:val="00387EE3"/>
    <w:rsid w:val="00387F25"/>
    <w:rsid w:val="0039018A"/>
    <w:rsid w:val="00390866"/>
    <w:rsid w:val="00390A2B"/>
    <w:rsid w:val="00390AFA"/>
    <w:rsid w:val="00391044"/>
    <w:rsid w:val="0039119D"/>
    <w:rsid w:val="003912A0"/>
    <w:rsid w:val="0039134B"/>
    <w:rsid w:val="003917B8"/>
    <w:rsid w:val="00391DE2"/>
    <w:rsid w:val="00391EB3"/>
    <w:rsid w:val="003923EF"/>
    <w:rsid w:val="00392633"/>
    <w:rsid w:val="00392F4D"/>
    <w:rsid w:val="00392FFE"/>
    <w:rsid w:val="00393565"/>
    <w:rsid w:val="003935B5"/>
    <w:rsid w:val="003936EC"/>
    <w:rsid w:val="00393E36"/>
    <w:rsid w:val="0039409F"/>
    <w:rsid w:val="0039418A"/>
    <w:rsid w:val="003942B3"/>
    <w:rsid w:val="0039440A"/>
    <w:rsid w:val="00394550"/>
    <w:rsid w:val="00394627"/>
    <w:rsid w:val="0039463A"/>
    <w:rsid w:val="003946D4"/>
    <w:rsid w:val="003948D4"/>
    <w:rsid w:val="00394A3D"/>
    <w:rsid w:val="00394A61"/>
    <w:rsid w:val="00394BB7"/>
    <w:rsid w:val="003951B0"/>
    <w:rsid w:val="00395309"/>
    <w:rsid w:val="0039551D"/>
    <w:rsid w:val="00395760"/>
    <w:rsid w:val="00395992"/>
    <w:rsid w:val="00395C69"/>
    <w:rsid w:val="00395EE8"/>
    <w:rsid w:val="00396105"/>
    <w:rsid w:val="0039619E"/>
    <w:rsid w:val="00396451"/>
    <w:rsid w:val="00396A77"/>
    <w:rsid w:val="00396F32"/>
    <w:rsid w:val="003970E6"/>
    <w:rsid w:val="003974BC"/>
    <w:rsid w:val="0039787E"/>
    <w:rsid w:val="003978E6"/>
    <w:rsid w:val="00397984"/>
    <w:rsid w:val="00397AD8"/>
    <w:rsid w:val="00397C00"/>
    <w:rsid w:val="00397C30"/>
    <w:rsid w:val="00397C88"/>
    <w:rsid w:val="003A003C"/>
    <w:rsid w:val="003A0067"/>
    <w:rsid w:val="003A0102"/>
    <w:rsid w:val="003A029D"/>
    <w:rsid w:val="003A0389"/>
    <w:rsid w:val="003A10CF"/>
    <w:rsid w:val="003A137A"/>
    <w:rsid w:val="003A1496"/>
    <w:rsid w:val="003A1774"/>
    <w:rsid w:val="003A18B0"/>
    <w:rsid w:val="003A1A87"/>
    <w:rsid w:val="003A1AA9"/>
    <w:rsid w:val="003A1B6B"/>
    <w:rsid w:val="003A1D2C"/>
    <w:rsid w:val="003A1EBE"/>
    <w:rsid w:val="003A1ECB"/>
    <w:rsid w:val="003A22DB"/>
    <w:rsid w:val="003A241C"/>
    <w:rsid w:val="003A2439"/>
    <w:rsid w:val="003A278E"/>
    <w:rsid w:val="003A27F5"/>
    <w:rsid w:val="003A2985"/>
    <w:rsid w:val="003A2ABE"/>
    <w:rsid w:val="003A2E6A"/>
    <w:rsid w:val="003A3056"/>
    <w:rsid w:val="003A3438"/>
    <w:rsid w:val="003A3603"/>
    <w:rsid w:val="003A3CFF"/>
    <w:rsid w:val="003A40BF"/>
    <w:rsid w:val="003A46C0"/>
    <w:rsid w:val="003A4830"/>
    <w:rsid w:val="003A483F"/>
    <w:rsid w:val="003A4954"/>
    <w:rsid w:val="003A4BEE"/>
    <w:rsid w:val="003A4BFC"/>
    <w:rsid w:val="003A4F71"/>
    <w:rsid w:val="003A51A6"/>
    <w:rsid w:val="003A56D7"/>
    <w:rsid w:val="003A57D7"/>
    <w:rsid w:val="003A5ACC"/>
    <w:rsid w:val="003A5B6B"/>
    <w:rsid w:val="003A5BD3"/>
    <w:rsid w:val="003A6169"/>
    <w:rsid w:val="003A61A8"/>
    <w:rsid w:val="003A6337"/>
    <w:rsid w:val="003A65DD"/>
    <w:rsid w:val="003A66A1"/>
    <w:rsid w:val="003A687A"/>
    <w:rsid w:val="003A6953"/>
    <w:rsid w:val="003A6978"/>
    <w:rsid w:val="003A69CA"/>
    <w:rsid w:val="003A6DE5"/>
    <w:rsid w:val="003A6E17"/>
    <w:rsid w:val="003A6F45"/>
    <w:rsid w:val="003A7412"/>
    <w:rsid w:val="003A760B"/>
    <w:rsid w:val="003A781B"/>
    <w:rsid w:val="003A7A21"/>
    <w:rsid w:val="003B033C"/>
    <w:rsid w:val="003B04A9"/>
    <w:rsid w:val="003B05B4"/>
    <w:rsid w:val="003B0747"/>
    <w:rsid w:val="003B07BA"/>
    <w:rsid w:val="003B0AB8"/>
    <w:rsid w:val="003B0DD5"/>
    <w:rsid w:val="003B0EA9"/>
    <w:rsid w:val="003B0F58"/>
    <w:rsid w:val="003B0FEA"/>
    <w:rsid w:val="003B1931"/>
    <w:rsid w:val="003B1937"/>
    <w:rsid w:val="003B1C94"/>
    <w:rsid w:val="003B1DE3"/>
    <w:rsid w:val="003B21BD"/>
    <w:rsid w:val="003B24CD"/>
    <w:rsid w:val="003B271B"/>
    <w:rsid w:val="003B278A"/>
    <w:rsid w:val="003B28DD"/>
    <w:rsid w:val="003B2906"/>
    <w:rsid w:val="003B30C3"/>
    <w:rsid w:val="003B3170"/>
    <w:rsid w:val="003B35D1"/>
    <w:rsid w:val="003B366B"/>
    <w:rsid w:val="003B376A"/>
    <w:rsid w:val="003B380B"/>
    <w:rsid w:val="003B3891"/>
    <w:rsid w:val="003B3AF7"/>
    <w:rsid w:val="003B3F76"/>
    <w:rsid w:val="003B476E"/>
    <w:rsid w:val="003B4C1C"/>
    <w:rsid w:val="003B52B1"/>
    <w:rsid w:val="003B5A03"/>
    <w:rsid w:val="003B5B72"/>
    <w:rsid w:val="003B5C07"/>
    <w:rsid w:val="003B6102"/>
    <w:rsid w:val="003B6B54"/>
    <w:rsid w:val="003B6E9E"/>
    <w:rsid w:val="003B7268"/>
    <w:rsid w:val="003B7527"/>
    <w:rsid w:val="003B75A5"/>
    <w:rsid w:val="003B77FA"/>
    <w:rsid w:val="003B7906"/>
    <w:rsid w:val="003B7B26"/>
    <w:rsid w:val="003C018C"/>
    <w:rsid w:val="003C01AE"/>
    <w:rsid w:val="003C0346"/>
    <w:rsid w:val="003C04F4"/>
    <w:rsid w:val="003C09CF"/>
    <w:rsid w:val="003C1612"/>
    <w:rsid w:val="003C1673"/>
    <w:rsid w:val="003C1DC7"/>
    <w:rsid w:val="003C216D"/>
    <w:rsid w:val="003C2813"/>
    <w:rsid w:val="003C28F7"/>
    <w:rsid w:val="003C293D"/>
    <w:rsid w:val="003C2B11"/>
    <w:rsid w:val="003C2FD3"/>
    <w:rsid w:val="003C317F"/>
    <w:rsid w:val="003C336C"/>
    <w:rsid w:val="003C3436"/>
    <w:rsid w:val="003C363E"/>
    <w:rsid w:val="003C3648"/>
    <w:rsid w:val="003C40A5"/>
    <w:rsid w:val="003C47E3"/>
    <w:rsid w:val="003C4C00"/>
    <w:rsid w:val="003C515B"/>
    <w:rsid w:val="003C5549"/>
    <w:rsid w:val="003C566F"/>
    <w:rsid w:val="003C5809"/>
    <w:rsid w:val="003C58EB"/>
    <w:rsid w:val="003C5904"/>
    <w:rsid w:val="003C59BD"/>
    <w:rsid w:val="003C6424"/>
    <w:rsid w:val="003C6474"/>
    <w:rsid w:val="003C666F"/>
    <w:rsid w:val="003C6680"/>
    <w:rsid w:val="003C6E37"/>
    <w:rsid w:val="003C6FB5"/>
    <w:rsid w:val="003C72EB"/>
    <w:rsid w:val="003D0204"/>
    <w:rsid w:val="003D048E"/>
    <w:rsid w:val="003D0640"/>
    <w:rsid w:val="003D09EA"/>
    <w:rsid w:val="003D0BFA"/>
    <w:rsid w:val="003D0DE3"/>
    <w:rsid w:val="003D1019"/>
    <w:rsid w:val="003D1602"/>
    <w:rsid w:val="003D1761"/>
    <w:rsid w:val="003D1E84"/>
    <w:rsid w:val="003D1FEF"/>
    <w:rsid w:val="003D2271"/>
    <w:rsid w:val="003D22EC"/>
    <w:rsid w:val="003D22FE"/>
    <w:rsid w:val="003D26C6"/>
    <w:rsid w:val="003D2839"/>
    <w:rsid w:val="003D288F"/>
    <w:rsid w:val="003D2A7A"/>
    <w:rsid w:val="003D3010"/>
    <w:rsid w:val="003D3086"/>
    <w:rsid w:val="003D31A3"/>
    <w:rsid w:val="003D31C6"/>
    <w:rsid w:val="003D361E"/>
    <w:rsid w:val="003D381B"/>
    <w:rsid w:val="003D3B18"/>
    <w:rsid w:val="003D4051"/>
    <w:rsid w:val="003D40DD"/>
    <w:rsid w:val="003D4611"/>
    <w:rsid w:val="003D4743"/>
    <w:rsid w:val="003D495A"/>
    <w:rsid w:val="003D4DF0"/>
    <w:rsid w:val="003D4FDE"/>
    <w:rsid w:val="003D5038"/>
    <w:rsid w:val="003D5198"/>
    <w:rsid w:val="003D5344"/>
    <w:rsid w:val="003D53C1"/>
    <w:rsid w:val="003D54DA"/>
    <w:rsid w:val="003D54E0"/>
    <w:rsid w:val="003D5805"/>
    <w:rsid w:val="003D5812"/>
    <w:rsid w:val="003D5C97"/>
    <w:rsid w:val="003D5FBB"/>
    <w:rsid w:val="003D6647"/>
    <w:rsid w:val="003D6AAE"/>
    <w:rsid w:val="003D6D48"/>
    <w:rsid w:val="003D716D"/>
    <w:rsid w:val="003D761D"/>
    <w:rsid w:val="003D7D5D"/>
    <w:rsid w:val="003D7DB0"/>
    <w:rsid w:val="003D7DB6"/>
    <w:rsid w:val="003E0491"/>
    <w:rsid w:val="003E04C2"/>
    <w:rsid w:val="003E086B"/>
    <w:rsid w:val="003E0C31"/>
    <w:rsid w:val="003E0C8D"/>
    <w:rsid w:val="003E0CA1"/>
    <w:rsid w:val="003E1063"/>
    <w:rsid w:val="003E1ED3"/>
    <w:rsid w:val="003E2676"/>
    <w:rsid w:val="003E2F6D"/>
    <w:rsid w:val="003E309F"/>
    <w:rsid w:val="003E350A"/>
    <w:rsid w:val="003E36A0"/>
    <w:rsid w:val="003E3753"/>
    <w:rsid w:val="003E3C7E"/>
    <w:rsid w:val="003E4018"/>
    <w:rsid w:val="003E4246"/>
    <w:rsid w:val="003E4269"/>
    <w:rsid w:val="003E4FB2"/>
    <w:rsid w:val="003E5070"/>
    <w:rsid w:val="003E547B"/>
    <w:rsid w:val="003E553B"/>
    <w:rsid w:val="003E5873"/>
    <w:rsid w:val="003E5C88"/>
    <w:rsid w:val="003E665C"/>
    <w:rsid w:val="003E6833"/>
    <w:rsid w:val="003E7707"/>
    <w:rsid w:val="003E77D7"/>
    <w:rsid w:val="003E791C"/>
    <w:rsid w:val="003E7D84"/>
    <w:rsid w:val="003E7E8F"/>
    <w:rsid w:val="003F004A"/>
    <w:rsid w:val="003F0192"/>
    <w:rsid w:val="003F01B0"/>
    <w:rsid w:val="003F0288"/>
    <w:rsid w:val="003F02EE"/>
    <w:rsid w:val="003F0474"/>
    <w:rsid w:val="003F0A06"/>
    <w:rsid w:val="003F0D1C"/>
    <w:rsid w:val="003F0E45"/>
    <w:rsid w:val="003F0EF5"/>
    <w:rsid w:val="003F109F"/>
    <w:rsid w:val="003F10C5"/>
    <w:rsid w:val="003F11BB"/>
    <w:rsid w:val="003F12B1"/>
    <w:rsid w:val="003F1352"/>
    <w:rsid w:val="003F1470"/>
    <w:rsid w:val="003F1593"/>
    <w:rsid w:val="003F16E0"/>
    <w:rsid w:val="003F184D"/>
    <w:rsid w:val="003F189E"/>
    <w:rsid w:val="003F1A50"/>
    <w:rsid w:val="003F1BAB"/>
    <w:rsid w:val="003F2060"/>
    <w:rsid w:val="003F2107"/>
    <w:rsid w:val="003F2124"/>
    <w:rsid w:val="003F2208"/>
    <w:rsid w:val="003F2250"/>
    <w:rsid w:val="003F22C2"/>
    <w:rsid w:val="003F2386"/>
    <w:rsid w:val="003F300F"/>
    <w:rsid w:val="003F33B8"/>
    <w:rsid w:val="003F38E7"/>
    <w:rsid w:val="003F3FC8"/>
    <w:rsid w:val="003F40EC"/>
    <w:rsid w:val="003F4222"/>
    <w:rsid w:val="003F4546"/>
    <w:rsid w:val="003F4805"/>
    <w:rsid w:val="003F496A"/>
    <w:rsid w:val="003F4A82"/>
    <w:rsid w:val="003F5242"/>
    <w:rsid w:val="003F537A"/>
    <w:rsid w:val="003F5DCB"/>
    <w:rsid w:val="003F5EB7"/>
    <w:rsid w:val="003F60CD"/>
    <w:rsid w:val="003F652C"/>
    <w:rsid w:val="003F65A2"/>
    <w:rsid w:val="003F662D"/>
    <w:rsid w:val="003F6772"/>
    <w:rsid w:val="003F6BB9"/>
    <w:rsid w:val="003F6BDD"/>
    <w:rsid w:val="003F6D96"/>
    <w:rsid w:val="003F6DC2"/>
    <w:rsid w:val="003F727B"/>
    <w:rsid w:val="003F7B03"/>
    <w:rsid w:val="003F7D3F"/>
    <w:rsid w:val="003F7E4F"/>
    <w:rsid w:val="003F7EA1"/>
    <w:rsid w:val="0040006D"/>
    <w:rsid w:val="004003CD"/>
    <w:rsid w:val="00400876"/>
    <w:rsid w:val="004009EC"/>
    <w:rsid w:val="004016C7"/>
    <w:rsid w:val="004016FF"/>
    <w:rsid w:val="00401B40"/>
    <w:rsid w:val="00401BD8"/>
    <w:rsid w:val="00401C62"/>
    <w:rsid w:val="00401FDB"/>
    <w:rsid w:val="00402057"/>
    <w:rsid w:val="00402CD7"/>
    <w:rsid w:val="00402D96"/>
    <w:rsid w:val="00402E1D"/>
    <w:rsid w:val="004037A6"/>
    <w:rsid w:val="0040385F"/>
    <w:rsid w:val="00403B7F"/>
    <w:rsid w:val="00403CD4"/>
    <w:rsid w:val="004040A5"/>
    <w:rsid w:val="00404368"/>
    <w:rsid w:val="00404540"/>
    <w:rsid w:val="00404764"/>
    <w:rsid w:val="004047E5"/>
    <w:rsid w:val="00404C45"/>
    <w:rsid w:val="004050B0"/>
    <w:rsid w:val="00405731"/>
    <w:rsid w:val="004057F1"/>
    <w:rsid w:val="004058E6"/>
    <w:rsid w:val="00405B99"/>
    <w:rsid w:val="00405E4A"/>
    <w:rsid w:val="00405E64"/>
    <w:rsid w:val="00405F2E"/>
    <w:rsid w:val="004064E4"/>
    <w:rsid w:val="004065C2"/>
    <w:rsid w:val="004068C3"/>
    <w:rsid w:val="00406A45"/>
    <w:rsid w:val="00406B58"/>
    <w:rsid w:val="00406BCB"/>
    <w:rsid w:val="00406D34"/>
    <w:rsid w:val="00406DEB"/>
    <w:rsid w:val="00407200"/>
    <w:rsid w:val="00407408"/>
    <w:rsid w:val="00407B3F"/>
    <w:rsid w:val="00407CDF"/>
    <w:rsid w:val="004101F6"/>
    <w:rsid w:val="0041040A"/>
    <w:rsid w:val="0041057F"/>
    <w:rsid w:val="004107F9"/>
    <w:rsid w:val="004109FA"/>
    <w:rsid w:val="00410C8B"/>
    <w:rsid w:val="00411376"/>
    <w:rsid w:val="00411493"/>
    <w:rsid w:val="0041152E"/>
    <w:rsid w:val="004117B1"/>
    <w:rsid w:val="0041196B"/>
    <w:rsid w:val="00411F18"/>
    <w:rsid w:val="0041246A"/>
    <w:rsid w:val="004124C3"/>
    <w:rsid w:val="00412A0A"/>
    <w:rsid w:val="00412BE0"/>
    <w:rsid w:val="00412E32"/>
    <w:rsid w:val="004133B5"/>
    <w:rsid w:val="0041366A"/>
    <w:rsid w:val="004137B4"/>
    <w:rsid w:val="00413A2F"/>
    <w:rsid w:val="00413CAA"/>
    <w:rsid w:val="00413E4F"/>
    <w:rsid w:val="004140FD"/>
    <w:rsid w:val="00414413"/>
    <w:rsid w:val="00414523"/>
    <w:rsid w:val="00414611"/>
    <w:rsid w:val="00414C3C"/>
    <w:rsid w:val="00414CCC"/>
    <w:rsid w:val="004153E9"/>
    <w:rsid w:val="004154A1"/>
    <w:rsid w:val="004156F6"/>
    <w:rsid w:val="00415944"/>
    <w:rsid w:val="00415BC9"/>
    <w:rsid w:val="00415D5C"/>
    <w:rsid w:val="00415EA8"/>
    <w:rsid w:val="00415FE2"/>
    <w:rsid w:val="0041603E"/>
    <w:rsid w:val="0041675E"/>
    <w:rsid w:val="004167D9"/>
    <w:rsid w:val="00416917"/>
    <w:rsid w:val="00416B0A"/>
    <w:rsid w:val="00416BC3"/>
    <w:rsid w:val="00416FF1"/>
    <w:rsid w:val="0041705C"/>
    <w:rsid w:val="004171EE"/>
    <w:rsid w:val="00417321"/>
    <w:rsid w:val="00417555"/>
    <w:rsid w:val="00417A01"/>
    <w:rsid w:val="00417EAC"/>
    <w:rsid w:val="00420831"/>
    <w:rsid w:val="00420854"/>
    <w:rsid w:val="004208C3"/>
    <w:rsid w:val="004209FA"/>
    <w:rsid w:val="00421820"/>
    <w:rsid w:val="00421A0A"/>
    <w:rsid w:val="00421BC7"/>
    <w:rsid w:val="00422100"/>
    <w:rsid w:val="004223ED"/>
    <w:rsid w:val="0042241E"/>
    <w:rsid w:val="004227FE"/>
    <w:rsid w:val="00422936"/>
    <w:rsid w:val="00422A9F"/>
    <w:rsid w:val="00422E82"/>
    <w:rsid w:val="0042303F"/>
    <w:rsid w:val="00423078"/>
    <w:rsid w:val="004230B9"/>
    <w:rsid w:val="004231D5"/>
    <w:rsid w:val="00423A6A"/>
    <w:rsid w:val="00423A95"/>
    <w:rsid w:val="00423BC3"/>
    <w:rsid w:val="00424346"/>
    <w:rsid w:val="004245AD"/>
    <w:rsid w:val="00425269"/>
    <w:rsid w:val="00425489"/>
    <w:rsid w:val="00425786"/>
    <w:rsid w:val="00425A56"/>
    <w:rsid w:val="00425C7A"/>
    <w:rsid w:val="004261F3"/>
    <w:rsid w:val="0042665C"/>
    <w:rsid w:val="0042680F"/>
    <w:rsid w:val="004269B8"/>
    <w:rsid w:val="00426BF6"/>
    <w:rsid w:val="00426BF9"/>
    <w:rsid w:val="00426D4E"/>
    <w:rsid w:val="00426DF6"/>
    <w:rsid w:val="00427177"/>
    <w:rsid w:val="00427291"/>
    <w:rsid w:val="004273F7"/>
    <w:rsid w:val="0042765A"/>
    <w:rsid w:val="004277F2"/>
    <w:rsid w:val="004279D8"/>
    <w:rsid w:val="00430019"/>
    <w:rsid w:val="00430033"/>
    <w:rsid w:val="0043034C"/>
    <w:rsid w:val="00430C06"/>
    <w:rsid w:val="00430CE4"/>
    <w:rsid w:val="00430FF3"/>
    <w:rsid w:val="00431242"/>
    <w:rsid w:val="0043136E"/>
    <w:rsid w:val="004318A7"/>
    <w:rsid w:val="00431D01"/>
    <w:rsid w:val="00431D03"/>
    <w:rsid w:val="00431D62"/>
    <w:rsid w:val="00431EAB"/>
    <w:rsid w:val="00432167"/>
    <w:rsid w:val="0043217B"/>
    <w:rsid w:val="0043232F"/>
    <w:rsid w:val="0043234C"/>
    <w:rsid w:val="00432827"/>
    <w:rsid w:val="00432939"/>
    <w:rsid w:val="00432C2A"/>
    <w:rsid w:val="00432CA0"/>
    <w:rsid w:val="00432E60"/>
    <w:rsid w:val="00433098"/>
    <w:rsid w:val="00433AA3"/>
    <w:rsid w:val="00433B3B"/>
    <w:rsid w:val="00433C78"/>
    <w:rsid w:val="00434141"/>
    <w:rsid w:val="004347C4"/>
    <w:rsid w:val="00434865"/>
    <w:rsid w:val="004356BC"/>
    <w:rsid w:val="004356C7"/>
    <w:rsid w:val="00435CBA"/>
    <w:rsid w:val="00435D79"/>
    <w:rsid w:val="00435D7F"/>
    <w:rsid w:val="00435EF8"/>
    <w:rsid w:val="00435FD8"/>
    <w:rsid w:val="0043631E"/>
    <w:rsid w:val="004366AC"/>
    <w:rsid w:val="00436B5C"/>
    <w:rsid w:val="00437053"/>
    <w:rsid w:val="004372B9"/>
    <w:rsid w:val="00437719"/>
    <w:rsid w:val="004379E4"/>
    <w:rsid w:val="00437A17"/>
    <w:rsid w:val="00437B1E"/>
    <w:rsid w:val="00437B75"/>
    <w:rsid w:val="00437C9B"/>
    <w:rsid w:val="00437D6C"/>
    <w:rsid w:val="00437DD5"/>
    <w:rsid w:val="00437EB1"/>
    <w:rsid w:val="004402DA"/>
    <w:rsid w:val="0044046B"/>
    <w:rsid w:val="00440649"/>
    <w:rsid w:val="00440692"/>
    <w:rsid w:val="00440935"/>
    <w:rsid w:val="00440B60"/>
    <w:rsid w:val="00440DBB"/>
    <w:rsid w:val="004418F2"/>
    <w:rsid w:val="004419F0"/>
    <w:rsid w:val="00441F8F"/>
    <w:rsid w:val="00442001"/>
    <w:rsid w:val="00442C35"/>
    <w:rsid w:val="00443049"/>
    <w:rsid w:val="004430E1"/>
    <w:rsid w:val="004433AC"/>
    <w:rsid w:val="00443644"/>
    <w:rsid w:val="00443905"/>
    <w:rsid w:val="00443923"/>
    <w:rsid w:val="00443969"/>
    <w:rsid w:val="004439DE"/>
    <w:rsid w:val="00443CD6"/>
    <w:rsid w:val="00443D2B"/>
    <w:rsid w:val="00443D75"/>
    <w:rsid w:val="00443F1B"/>
    <w:rsid w:val="004447EE"/>
    <w:rsid w:val="00444C45"/>
    <w:rsid w:val="00444E9A"/>
    <w:rsid w:val="00445041"/>
    <w:rsid w:val="0044522B"/>
    <w:rsid w:val="00445770"/>
    <w:rsid w:val="00445C5A"/>
    <w:rsid w:val="00445F64"/>
    <w:rsid w:val="00446380"/>
    <w:rsid w:val="00446431"/>
    <w:rsid w:val="00446748"/>
    <w:rsid w:val="0044675E"/>
    <w:rsid w:val="00446B70"/>
    <w:rsid w:val="00446B82"/>
    <w:rsid w:val="00446D1D"/>
    <w:rsid w:val="00447191"/>
    <w:rsid w:val="004478F0"/>
    <w:rsid w:val="00447979"/>
    <w:rsid w:val="00447AF3"/>
    <w:rsid w:val="00447C69"/>
    <w:rsid w:val="00447D8C"/>
    <w:rsid w:val="00447E8C"/>
    <w:rsid w:val="00450265"/>
    <w:rsid w:val="00450399"/>
    <w:rsid w:val="00450505"/>
    <w:rsid w:val="004505C0"/>
    <w:rsid w:val="004508BD"/>
    <w:rsid w:val="00450B5C"/>
    <w:rsid w:val="00450D51"/>
    <w:rsid w:val="004511A4"/>
    <w:rsid w:val="00451266"/>
    <w:rsid w:val="004513F8"/>
    <w:rsid w:val="00451526"/>
    <w:rsid w:val="004516D5"/>
    <w:rsid w:val="00451849"/>
    <w:rsid w:val="00451B40"/>
    <w:rsid w:val="00452084"/>
    <w:rsid w:val="00452669"/>
    <w:rsid w:val="004527AF"/>
    <w:rsid w:val="0045281B"/>
    <w:rsid w:val="004528BF"/>
    <w:rsid w:val="00452FF4"/>
    <w:rsid w:val="0045352D"/>
    <w:rsid w:val="00453CB7"/>
    <w:rsid w:val="00453DF7"/>
    <w:rsid w:val="00453FC7"/>
    <w:rsid w:val="00453FE0"/>
    <w:rsid w:val="004545DE"/>
    <w:rsid w:val="00454829"/>
    <w:rsid w:val="00454CE5"/>
    <w:rsid w:val="00454F0C"/>
    <w:rsid w:val="0045564E"/>
    <w:rsid w:val="00455BBF"/>
    <w:rsid w:val="00455C90"/>
    <w:rsid w:val="00455E37"/>
    <w:rsid w:val="00456170"/>
    <w:rsid w:val="004562FA"/>
    <w:rsid w:val="0045699F"/>
    <w:rsid w:val="004569E4"/>
    <w:rsid w:val="00456B8C"/>
    <w:rsid w:val="00456E6B"/>
    <w:rsid w:val="00457152"/>
    <w:rsid w:val="004571A3"/>
    <w:rsid w:val="004571DD"/>
    <w:rsid w:val="0045721E"/>
    <w:rsid w:val="00457561"/>
    <w:rsid w:val="00457576"/>
    <w:rsid w:val="00457639"/>
    <w:rsid w:val="0045766E"/>
    <w:rsid w:val="004577D6"/>
    <w:rsid w:val="00457C1C"/>
    <w:rsid w:val="0046112E"/>
    <w:rsid w:val="004612DF"/>
    <w:rsid w:val="004613BD"/>
    <w:rsid w:val="004614D4"/>
    <w:rsid w:val="004615D3"/>
    <w:rsid w:val="00461944"/>
    <w:rsid w:val="00461997"/>
    <w:rsid w:val="00461CF8"/>
    <w:rsid w:val="00461F67"/>
    <w:rsid w:val="004620F3"/>
    <w:rsid w:val="004629A8"/>
    <w:rsid w:val="004629FD"/>
    <w:rsid w:val="00462A77"/>
    <w:rsid w:val="00462DA5"/>
    <w:rsid w:val="00462FBD"/>
    <w:rsid w:val="00463108"/>
    <w:rsid w:val="004632D0"/>
    <w:rsid w:val="00463342"/>
    <w:rsid w:val="00463415"/>
    <w:rsid w:val="00463AF0"/>
    <w:rsid w:val="00463B5B"/>
    <w:rsid w:val="00463C6A"/>
    <w:rsid w:val="00463C98"/>
    <w:rsid w:val="00463DFA"/>
    <w:rsid w:val="0046435D"/>
    <w:rsid w:val="00464585"/>
    <w:rsid w:val="00464751"/>
    <w:rsid w:val="00464910"/>
    <w:rsid w:val="004649D0"/>
    <w:rsid w:val="00464C4A"/>
    <w:rsid w:val="00464D4F"/>
    <w:rsid w:val="00464DFD"/>
    <w:rsid w:val="0046511A"/>
    <w:rsid w:val="0046519D"/>
    <w:rsid w:val="0046536E"/>
    <w:rsid w:val="004653B7"/>
    <w:rsid w:val="00465AB1"/>
    <w:rsid w:val="00465B24"/>
    <w:rsid w:val="00465C45"/>
    <w:rsid w:val="00465DBA"/>
    <w:rsid w:val="00465DCC"/>
    <w:rsid w:val="00465E6D"/>
    <w:rsid w:val="004662B4"/>
    <w:rsid w:val="00466312"/>
    <w:rsid w:val="0046646B"/>
    <w:rsid w:val="0046677B"/>
    <w:rsid w:val="00466F1A"/>
    <w:rsid w:val="00466F2B"/>
    <w:rsid w:val="00466FC2"/>
    <w:rsid w:val="0046750C"/>
    <w:rsid w:val="00467680"/>
    <w:rsid w:val="004677BB"/>
    <w:rsid w:val="00467D1B"/>
    <w:rsid w:val="00467D23"/>
    <w:rsid w:val="00467F1C"/>
    <w:rsid w:val="004700B1"/>
    <w:rsid w:val="0047022C"/>
    <w:rsid w:val="004702B8"/>
    <w:rsid w:val="00470A1E"/>
    <w:rsid w:val="004711E2"/>
    <w:rsid w:val="0047157E"/>
    <w:rsid w:val="00471B39"/>
    <w:rsid w:val="004720A4"/>
    <w:rsid w:val="00472A4E"/>
    <w:rsid w:val="004730A6"/>
    <w:rsid w:val="00473261"/>
    <w:rsid w:val="00473376"/>
    <w:rsid w:val="00473721"/>
    <w:rsid w:val="00473766"/>
    <w:rsid w:val="0047384A"/>
    <w:rsid w:val="00473927"/>
    <w:rsid w:val="00473A00"/>
    <w:rsid w:val="00473CC3"/>
    <w:rsid w:val="00474290"/>
    <w:rsid w:val="00474332"/>
    <w:rsid w:val="00474623"/>
    <w:rsid w:val="00474756"/>
    <w:rsid w:val="00474ABE"/>
    <w:rsid w:val="00474EE3"/>
    <w:rsid w:val="00474F78"/>
    <w:rsid w:val="00475383"/>
    <w:rsid w:val="00475634"/>
    <w:rsid w:val="00475711"/>
    <w:rsid w:val="004757CA"/>
    <w:rsid w:val="00475B0F"/>
    <w:rsid w:val="00475D7A"/>
    <w:rsid w:val="00475F24"/>
    <w:rsid w:val="004760FF"/>
    <w:rsid w:val="00476118"/>
    <w:rsid w:val="00476C87"/>
    <w:rsid w:val="00476CCF"/>
    <w:rsid w:val="0047711C"/>
    <w:rsid w:val="00477287"/>
    <w:rsid w:val="00477396"/>
    <w:rsid w:val="00477B40"/>
    <w:rsid w:val="00477C10"/>
    <w:rsid w:val="00477D23"/>
    <w:rsid w:val="00477F75"/>
    <w:rsid w:val="00480064"/>
    <w:rsid w:val="004801AF"/>
    <w:rsid w:val="004801DF"/>
    <w:rsid w:val="004801F1"/>
    <w:rsid w:val="00480444"/>
    <w:rsid w:val="00480593"/>
    <w:rsid w:val="004808F8"/>
    <w:rsid w:val="004809D7"/>
    <w:rsid w:val="0048100D"/>
    <w:rsid w:val="00481A7C"/>
    <w:rsid w:val="00481CDD"/>
    <w:rsid w:val="00481F6C"/>
    <w:rsid w:val="0048200D"/>
    <w:rsid w:val="00482850"/>
    <w:rsid w:val="00482C1F"/>
    <w:rsid w:val="00482C2D"/>
    <w:rsid w:val="00482E33"/>
    <w:rsid w:val="004830AF"/>
    <w:rsid w:val="0048331A"/>
    <w:rsid w:val="00483435"/>
    <w:rsid w:val="00483800"/>
    <w:rsid w:val="00483A98"/>
    <w:rsid w:val="00483F37"/>
    <w:rsid w:val="0048432D"/>
    <w:rsid w:val="0048470B"/>
    <w:rsid w:val="0048480F"/>
    <w:rsid w:val="004849AE"/>
    <w:rsid w:val="00484B89"/>
    <w:rsid w:val="00484F4A"/>
    <w:rsid w:val="00485104"/>
    <w:rsid w:val="004854B9"/>
    <w:rsid w:val="00485660"/>
    <w:rsid w:val="004858BD"/>
    <w:rsid w:val="00485A93"/>
    <w:rsid w:val="00485BB2"/>
    <w:rsid w:val="00485D3E"/>
    <w:rsid w:val="00485DFD"/>
    <w:rsid w:val="00485F83"/>
    <w:rsid w:val="004862C9"/>
    <w:rsid w:val="0048642A"/>
    <w:rsid w:val="0048648E"/>
    <w:rsid w:val="004865ED"/>
    <w:rsid w:val="0048686D"/>
    <w:rsid w:val="00486D6A"/>
    <w:rsid w:val="00486E55"/>
    <w:rsid w:val="00486E77"/>
    <w:rsid w:val="00486E99"/>
    <w:rsid w:val="00486F3E"/>
    <w:rsid w:val="00487786"/>
    <w:rsid w:val="00487E7B"/>
    <w:rsid w:val="00490197"/>
    <w:rsid w:val="00490454"/>
    <w:rsid w:val="00490B8E"/>
    <w:rsid w:val="00490C52"/>
    <w:rsid w:val="00490D19"/>
    <w:rsid w:val="00490F3A"/>
    <w:rsid w:val="0049117F"/>
    <w:rsid w:val="004913B1"/>
    <w:rsid w:val="00491416"/>
    <w:rsid w:val="00491601"/>
    <w:rsid w:val="00491F0D"/>
    <w:rsid w:val="00492055"/>
    <w:rsid w:val="004920E3"/>
    <w:rsid w:val="004926BA"/>
    <w:rsid w:val="004926CF"/>
    <w:rsid w:val="004927BB"/>
    <w:rsid w:val="004929C4"/>
    <w:rsid w:val="0049371C"/>
    <w:rsid w:val="0049399F"/>
    <w:rsid w:val="00493A37"/>
    <w:rsid w:val="00493ECB"/>
    <w:rsid w:val="00494376"/>
    <w:rsid w:val="00495092"/>
    <w:rsid w:val="0049547C"/>
    <w:rsid w:val="00495489"/>
    <w:rsid w:val="004957A7"/>
    <w:rsid w:val="00495896"/>
    <w:rsid w:val="00495B34"/>
    <w:rsid w:val="00495D87"/>
    <w:rsid w:val="00495F0D"/>
    <w:rsid w:val="0049607A"/>
    <w:rsid w:val="004962A0"/>
    <w:rsid w:val="004962C4"/>
    <w:rsid w:val="00496B84"/>
    <w:rsid w:val="00496C00"/>
    <w:rsid w:val="00496E77"/>
    <w:rsid w:val="00496E89"/>
    <w:rsid w:val="004971B1"/>
    <w:rsid w:val="00497529"/>
    <w:rsid w:val="0049754A"/>
    <w:rsid w:val="00497595"/>
    <w:rsid w:val="00497906"/>
    <w:rsid w:val="00497A60"/>
    <w:rsid w:val="00497B6F"/>
    <w:rsid w:val="00497C75"/>
    <w:rsid w:val="00497D8C"/>
    <w:rsid w:val="004A00AD"/>
    <w:rsid w:val="004A02D2"/>
    <w:rsid w:val="004A06F4"/>
    <w:rsid w:val="004A0861"/>
    <w:rsid w:val="004A0ABA"/>
    <w:rsid w:val="004A1132"/>
    <w:rsid w:val="004A11B5"/>
    <w:rsid w:val="004A123C"/>
    <w:rsid w:val="004A13D2"/>
    <w:rsid w:val="004A13E7"/>
    <w:rsid w:val="004A146D"/>
    <w:rsid w:val="004A1515"/>
    <w:rsid w:val="004A16D5"/>
    <w:rsid w:val="004A174E"/>
    <w:rsid w:val="004A1ACA"/>
    <w:rsid w:val="004A23FE"/>
    <w:rsid w:val="004A28D4"/>
    <w:rsid w:val="004A2A07"/>
    <w:rsid w:val="004A2AFA"/>
    <w:rsid w:val="004A2C7A"/>
    <w:rsid w:val="004A2D5F"/>
    <w:rsid w:val="004A2FF1"/>
    <w:rsid w:val="004A32B9"/>
    <w:rsid w:val="004A362C"/>
    <w:rsid w:val="004A3D5F"/>
    <w:rsid w:val="004A3EBB"/>
    <w:rsid w:val="004A3F70"/>
    <w:rsid w:val="004A4056"/>
    <w:rsid w:val="004A4376"/>
    <w:rsid w:val="004A450A"/>
    <w:rsid w:val="004A4973"/>
    <w:rsid w:val="004A49A1"/>
    <w:rsid w:val="004A4B9F"/>
    <w:rsid w:val="004A4BA4"/>
    <w:rsid w:val="004A4E5C"/>
    <w:rsid w:val="004A5078"/>
    <w:rsid w:val="004A5311"/>
    <w:rsid w:val="004A5593"/>
    <w:rsid w:val="004A5C20"/>
    <w:rsid w:val="004A5C26"/>
    <w:rsid w:val="004A5DB3"/>
    <w:rsid w:val="004A5F23"/>
    <w:rsid w:val="004A6476"/>
    <w:rsid w:val="004A650F"/>
    <w:rsid w:val="004A6C76"/>
    <w:rsid w:val="004A6F32"/>
    <w:rsid w:val="004A71D4"/>
    <w:rsid w:val="004A727D"/>
    <w:rsid w:val="004A7555"/>
    <w:rsid w:val="004A7881"/>
    <w:rsid w:val="004A79FC"/>
    <w:rsid w:val="004A7A31"/>
    <w:rsid w:val="004A7BF9"/>
    <w:rsid w:val="004A7C9C"/>
    <w:rsid w:val="004B02E7"/>
    <w:rsid w:val="004B03F2"/>
    <w:rsid w:val="004B051F"/>
    <w:rsid w:val="004B066F"/>
    <w:rsid w:val="004B09B0"/>
    <w:rsid w:val="004B09D7"/>
    <w:rsid w:val="004B0C47"/>
    <w:rsid w:val="004B0C57"/>
    <w:rsid w:val="004B0DD5"/>
    <w:rsid w:val="004B1138"/>
    <w:rsid w:val="004B1153"/>
    <w:rsid w:val="004B12CD"/>
    <w:rsid w:val="004B130A"/>
    <w:rsid w:val="004B1438"/>
    <w:rsid w:val="004B14FB"/>
    <w:rsid w:val="004B16DC"/>
    <w:rsid w:val="004B18C9"/>
    <w:rsid w:val="004B1B9F"/>
    <w:rsid w:val="004B1C00"/>
    <w:rsid w:val="004B1CC1"/>
    <w:rsid w:val="004B1D34"/>
    <w:rsid w:val="004B1D76"/>
    <w:rsid w:val="004B1EB3"/>
    <w:rsid w:val="004B20D5"/>
    <w:rsid w:val="004B2159"/>
    <w:rsid w:val="004B2453"/>
    <w:rsid w:val="004B25D1"/>
    <w:rsid w:val="004B265A"/>
    <w:rsid w:val="004B2772"/>
    <w:rsid w:val="004B2807"/>
    <w:rsid w:val="004B28A2"/>
    <w:rsid w:val="004B2971"/>
    <w:rsid w:val="004B3406"/>
    <w:rsid w:val="004B3764"/>
    <w:rsid w:val="004B3A78"/>
    <w:rsid w:val="004B3CB9"/>
    <w:rsid w:val="004B3D54"/>
    <w:rsid w:val="004B4242"/>
    <w:rsid w:val="004B4307"/>
    <w:rsid w:val="004B44EE"/>
    <w:rsid w:val="004B4527"/>
    <w:rsid w:val="004B499C"/>
    <w:rsid w:val="004B4DB5"/>
    <w:rsid w:val="004B4E07"/>
    <w:rsid w:val="004B53AA"/>
    <w:rsid w:val="004B54F0"/>
    <w:rsid w:val="004B5620"/>
    <w:rsid w:val="004B5AB1"/>
    <w:rsid w:val="004B5C44"/>
    <w:rsid w:val="004B5DC0"/>
    <w:rsid w:val="004B63B9"/>
    <w:rsid w:val="004B63D6"/>
    <w:rsid w:val="004B669B"/>
    <w:rsid w:val="004B706E"/>
    <w:rsid w:val="004B75AD"/>
    <w:rsid w:val="004B788F"/>
    <w:rsid w:val="004B78F1"/>
    <w:rsid w:val="004B7983"/>
    <w:rsid w:val="004C0798"/>
    <w:rsid w:val="004C0821"/>
    <w:rsid w:val="004C09B1"/>
    <w:rsid w:val="004C0CEC"/>
    <w:rsid w:val="004C1607"/>
    <w:rsid w:val="004C1A02"/>
    <w:rsid w:val="004C1ABB"/>
    <w:rsid w:val="004C1B05"/>
    <w:rsid w:val="004C1E47"/>
    <w:rsid w:val="004C1F14"/>
    <w:rsid w:val="004C22BE"/>
    <w:rsid w:val="004C26B4"/>
    <w:rsid w:val="004C27EA"/>
    <w:rsid w:val="004C29C3"/>
    <w:rsid w:val="004C2B7E"/>
    <w:rsid w:val="004C2BA5"/>
    <w:rsid w:val="004C326B"/>
    <w:rsid w:val="004C36B7"/>
    <w:rsid w:val="004C373F"/>
    <w:rsid w:val="004C3816"/>
    <w:rsid w:val="004C38A1"/>
    <w:rsid w:val="004C3A59"/>
    <w:rsid w:val="004C3D04"/>
    <w:rsid w:val="004C3E84"/>
    <w:rsid w:val="004C4223"/>
    <w:rsid w:val="004C448E"/>
    <w:rsid w:val="004C47F2"/>
    <w:rsid w:val="004C4D9C"/>
    <w:rsid w:val="004C4DA5"/>
    <w:rsid w:val="004C4E55"/>
    <w:rsid w:val="004C5358"/>
    <w:rsid w:val="004C53C0"/>
    <w:rsid w:val="004C556A"/>
    <w:rsid w:val="004C565D"/>
    <w:rsid w:val="004C56DA"/>
    <w:rsid w:val="004C5B58"/>
    <w:rsid w:val="004C5C3E"/>
    <w:rsid w:val="004C6389"/>
    <w:rsid w:val="004C63E5"/>
    <w:rsid w:val="004C646D"/>
    <w:rsid w:val="004C6538"/>
    <w:rsid w:val="004C659A"/>
    <w:rsid w:val="004C692E"/>
    <w:rsid w:val="004C6B10"/>
    <w:rsid w:val="004C7581"/>
    <w:rsid w:val="004C7614"/>
    <w:rsid w:val="004C78CC"/>
    <w:rsid w:val="004C795C"/>
    <w:rsid w:val="004C7C76"/>
    <w:rsid w:val="004C7D39"/>
    <w:rsid w:val="004C7F90"/>
    <w:rsid w:val="004D026D"/>
    <w:rsid w:val="004D04BE"/>
    <w:rsid w:val="004D07C0"/>
    <w:rsid w:val="004D0D01"/>
    <w:rsid w:val="004D0E8E"/>
    <w:rsid w:val="004D0F62"/>
    <w:rsid w:val="004D11FD"/>
    <w:rsid w:val="004D1FF7"/>
    <w:rsid w:val="004D249E"/>
    <w:rsid w:val="004D2526"/>
    <w:rsid w:val="004D2847"/>
    <w:rsid w:val="004D293C"/>
    <w:rsid w:val="004D298F"/>
    <w:rsid w:val="004D2AD8"/>
    <w:rsid w:val="004D2EC7"/>
    <w:rsid w:val="004D31B3"/>
    <w:rsid w:val="004D36B9"/>
    <w:rsid w:val="004D3732"/>
    <w:rsid w:val="004D391B"/>
    <w:rsid w:val="004D3B84"/>
    <w:rsid w:val="004D3C76"/>
    <w:rsid w:val="004D3CDA"/>
    <w:rsid w:val="004D4711"/>
    <w:rsid w:val="004D4BA5"/>
    <w:rsid w:val="004D4CB0"/>
    <w:rsid w:val="004D4D4B"/>
    <w:rsid w:val="004D52C0"/>
    <w:rsid w:val="004D540F"/>
    <w:rsid w:val="004D5901"/>
    <w:rsid w:val="004D59CA"/>
    <w:rsid w:val="004D59CB"/>
    <w:rsid w:val="004D5BBC"/>
    <w:rsid w:val="004D5D57"/>
    <w:rsid w:val="004D6098"/>
    <w:rsid w:val="004D6C77"/>
    <w:rsid w:val="004D6D90"/>
    <w:rsid w:val="004D705E"/>
    <w:rsid w:val="004D72A8"/>
    <w:rsid w:val="004D752F"/>
    <w:rsid w:val="004D77EA"/>
    <w:rsid w:val="004D7AF1"/>
    <w:rsid w:val="004D7C50"/>
    <w:rsid w:val="004D7D67"/>
    <w:rsid w:val="004D7D7B"/>
    <w:rsid w:val="004E04C1"/>
    <w:rsid w:val="004E0958"/>
    <w:rsid w:val="004E0B79"/>
    <w:rsid w:val="004E0BF5"/>
    <w:rsid w:val="004E0EED"/>
    <w:rsid w:val="004E13CE"/>
    <w:rsid w:val="004E1512"/>
    <w:rsid w:val="004E15F0"/>
    <w:rsid w:val="004E169E"/>
    <w:rsid w:val="004E1920"/>
    <w:rsid w:val="004E1AAB"/>
    <w:rsid w:val="004E1B80"/>
    <w:rsid w:val="004E1C5E"/>
    <w:rsid w:val="004E1CB4"/>
    <w:rsid w:val="004E1CC1"/>
    <w:rsid w:val="004E1CFA"/>
    <w:rsid w:val="004E1D0F"/>
    <w:rsid w:val="004E1FD1"/>
    <w:rsid w:val="004E2005"/>
    <w:rsid w:val="004E2825"/>
    <w:rsid w:val="004E345E"/>
    <w:rsid w:val="004E3D26"/>
    <w:rsid w:val="004E4202"/>
    <w:rsid w:val="004E4780"/>
    <w:rsid w:val="004E47DF"/>
    <w:rsid w:val="004E4834"/>
    <w:rsid w:val="004E4937"/>
    <w:rsid w:val="004E4CC4"/>
    <w:rsid w:val="004E4DDA"/>
    <w:rsid w:val="004E52AE"/>
    <w:rsid w:val="004E52C0"/>
    <w:rsid w:val="004E54DE"/>
    <w:rsid w:val="004E552C"/>
    <w:rsid w:val="004E5738"/>
    <w:rsid w:val="004E5740"/>
    <w:rsid w:val="004E5845"/>
    <w:rsid w:val="004E5936"/>
    <w:rsid w:val="004E5A74"/>
    <w:rsid w:val="004E6024"/>
    <w:rsid w:val="004E611E"/>
    <w:rsid w:val="004E6290"/>
    <w:rsid w:val="004E64CB"/>
    <w:rsid w:val="004E6828"/>
    <w:rsid w:val="004E695A"/>
    <w:rsid w:val="004E6AD9"/>
    <w:rsid w:val="004E6B25"/>
    <w:rsid w:val="004E6CBC"/>
    <w:rsid w:val="004E712D"/>
    <w:rsid w:val="004E7547"/>
    <w:rsid w:val="004E77DD"/>
    <w:rsid w:val="004E78CE"/>
    <w:rsid w:val="004E7CF8"/>
    <w:rsid w:val="004F018E"/>
    <w:rsid w:val="004F0529"/>
    <w:rsid w:val="004F0740"/>
    <w:rsid w:val="004F0EDF"/>
    <w:rsid w:val="004F1091"/>
    <w:rsid w:val="004F147C"/>
    <w:rsid w:val="004F18D4"/>
    <w:rsid w:val="004F1B45"/>
    <w:rsid w:val="004F1B65"/>
    <w:rsid w:val="004F1B6A"/>
    <w:rsid w:val="004F1B87"/>
    <w:rsid w:val="004F1C1A"/>
    <w:rsid w:val="004F1D09"/>
    <w:rsid w:val="004F2093"/>
    <w:rsid w:val="004F231A"/>
    <w:rsid w:val="004F282E"/>
    <w:rsid w:val="004F2C5D"/>
    <w:rsid w:val="004F2DBD"/>
    <w:rsid w:val="004F32CD"/>
    <w:rsid w:val="004F3A7A"/>
    <w:rsid w:val="004F3BA8"/>
    <w:rsid w:val="004F4497"/>
    <w:rsid w:val="004F49DD"/>
    <w:rsid w:val="004F4D60"/>
    <w:rsid w:val="004F4E60"/>
    <w:rsid w:val="004F4EA9"/>
    <w:rsid w:val="004F513A"/>
    <w:rsid w:val="004F5297"/>
    <w:rsid w:val="004F546D"/>
    <w:rsid w:val="004F5623"/>
    <w:rsid w:val="004F5835"/>
    <w:rsid w:val="004F58D0"/>
    <w:rsid w:val="004F590E"/>
    <w:rsid w:val="004F5AD1"/>
    <w:rsid w:val="004F5EC0"/>
    <w:rsid w:val="004F5F0C"/>
    <w:rsid w:val="004F62D0"/>
    <w:rsid w:val="004F62F7"/>
    <w:rsid w:val="004F64A5"/>
    <w:rsid w:val="004F65D8"/>
    <w:rsid w:val="004F6625"/>
    <w:rsid w:val="004F68D6"/>
    <w:rsid w:val="004F6CE2"/>
    <w:rsid w:val="004F6E33"/>
    <w:rsid w:val="004F7022"/>
    <w:rsid w:val="004F7186"/>
    <w:rsid w:val="004F74E6"/>
    <w:rsid w:val="004F79BC"/>
    <w:rsid w:val="004F7B73"/>
    <w:rsid w:val="004F7E82"/>
    <w:rsid w:val="004F7FC8"/>
    <w:rsid w:val="005000DC"/>
    <w:rsid w:val="0050028C"/>
    <w:rsid w:val="0050041E"/>
    <w:rsid w:val="005006EB"/>
    <w:rsid w:val="00500C42"/>
    <w:rsid w:val="00500DB3"/>
    <w:rsid w:val="005010CB"/>
    <w:rsid w:val="00501161"/>
    <w:rsid w:val="005015F3"/>
    <w:rsid w:val="00501608"/>
    <w:rsid w:val="005016BE"/>
    <w:rsid w:val="00501799"/>
    <w:rsid w:val="005017BC"/>
    <w:rsid w:val="00501922"/>
    <w:rsid w:val="00501B7E"/>
    <w:rsid w:val="00502086"/>
    <w:rsid w:val="00502149"/>
    <w:rsid w:val="00502161"/>
    <w:rsid w:val="00502675"/>
    <w:rsid w:val="00502941"/>
    <w:rsid w:val="00502978"/>
    <w:rsid w:val="00502DF3"/>
    <w:rsid w:val="00502EF5"/>
    <w:rsid w:val="005030A4"/>
    <w:rsid w:val="005030AD"/>
    <w:rsid w:val="005030E6"/>
    <w:rsid w:val="005031D3"/>
    <w:rsid w:val="005035C4"/>
    <w:rsid w:val="00503A59"/>
    <w:rsid w:val="00503BA5"/>
    <w:rsid w:val="00503DBB"/>
    <w:rsid w:val="00503E0D"/>
    <w:rsid w:val="00503EDF"/>
    <w:rsid w:val="00503FE8"/>
    <w:rsid w:val="00504121"/>
    <w:rsid w:val="00504144"/>
    <w:rsid w:val="005041CC"/>
    <w:rsid w:val="005041F1"/>
    <w:rsid w:val="00504237"/>
    <w:rsid w:val="0050466F"/>
    <w:rsid w:val="0050498F"/>
    <w:rsid w:val="00504B70"/>
    <w:rsid w:val="00504D9B"/>
    <w:rsid w:val="00504F33"/>
    <w:rsid w:val="00504FA8"/>
    <w:rsid w:val="0050523C"/>
    <w:rsid w:val="00505733"/>
    <w:rsid w:val="005061EC"/>
    <w:rsid w:val="00506424"/>
    <w:rsid w:val="0050655E"/>
    <w:rsid w:val="0050666D"/>
    <w:rsid w:val="00506763"/>
    <w:rsid w:val="005068B2"/>
    <w:rsid w:val="00506AA3"/>
    <w:rsid w:val="0050716F"/>
    <w:rsid w:val="00507504"/>
    <w:rsid w:val="0050758C"/>
    <w:rsid w:val="00507692"/>
    <w:rsid w:val="00507943"/>
    <w:rsid w:val="005079E0"/>
    <w:rsid w:val="00507F90"/>
    <w:rsid w:val="0051029C"/>
    <w:rsid w:val="005102AC"/>
    <w:rsid w:val="005109A1"/>
    <w:rsid w:val="00510A3D"/>
    <w:rsid w:val="00510DB1"/>
    <w:rsid w:val="00510E7B"/>
    <w:rsid w:val="00510FDD"/>
    <w:rsid w:val="0051105C"/>
    <w:rsid w:val="0051144F"/>
    <w:rsid w:val="00511482"/>
    <w:rsid w:val="005116C8"/>
    <w:rsid w:val="005118CD"/>
    <w:rsid w:val="00512313"/>
    <w:rsid w:val="00512549"/>
    <w:rsid w:val="00512C0E"/>
    <w:rsid w:val="00512E19"/>
    <w:rsid w:val="00512FA4"/>
    <w:rsid w:val="005132CE"/>
    <w:rsid w:val="005136E8"/>
    <w:rsid w:val="00513707"/>
    <w:rsid w:val="0051378E"/>
    <w:rsid w:val="00513814"/>
    <w:rsid w:val="00513846"/>
    <w:rsid w:val="005138A6"/>
    <w:rsid w:val="00513D20"/>
    <w:rsid w:val="00513DB1"/>
    <w:rsid w:val="00513F4F"/>
    <w:rsid w:val="00514043"/>
    <w:rsid w:val="005142EF"/>
    <w:rsid w:val="00514338"/>
    <w:rsid w:val="0051452E"/>
    <w:rsid w:val="005145CF"/>
    <w:rsid w:val="00514876"/>
    <w:rsid w:val="0051490D"/>
    <w:rsid w:val="00514A55"/>
    <w:rsid w:val="00514AB3"/>
    <w:rsid w:val="00514B3F"/>
    <w:rsid w:val="00514CA0"/>
    <w:rsid w:val="00514E5E"/>
    <w:rsid w:val="00515664"/>
    <w:rsid w:val="00515673"/>
    <w:rsid w:val="005157AB"/>
    <w:rsid w:val="005158CA"/>
    <w:rsid w:val="00515AA3"/>
    <w:rsid w:val="00515BC9"/>
    <w:rsid w:val="00515D88"/>
    <w:rsid w:val="005166ED"/>
    <w:rsid w:val="00516929"/>
    <w:rsid w:val="00516A8B"/>
    <w:rsid w:val="0051700B"/>
    <w:rsid w:val="00517384"/>
    <w:rsid w:val="005178E0"/>
    <w:rsid w:val="00517958"/>
    <w:rsid w:val="00517B7A"/>
    <w:rsid w:val="00517DAC"/>
    <w:rsid w:val="00517F44"/>
    <w:rsid w:val="0052019D"/>
    <w:rsid w:val="005202AE"/>
    <w:rsid w:val="00520443"/>
    <w:rsid w:val="0052060E"/>
    <w:rsid w:val="005208F6"/>
    <w:rsid w:val="00520939"/>
    <w:rsid w:val="00520A85"/>
    <w:rsid w:val="00520AC2"/>
    <w:rsid w:val="00521623"/>
    <w:rsid w:val="005216BE"/>
    <w:rsid w:val="00521830"/>
    <w:rsid w:val="00521CDD"/>
    <w:rsid w:val="005222D8"/>
    <w:rsid w:val="00522621"/>
    <w:rsid w:val="00523111"/>
    <w:rsid w:val="00523157"/>
    <w:rsid w:val="00523871"/>
    <w:rsid w:val="00523940"/>
    <w:rsid w:val="005239FD"/>
    <w:rsid w:val="00523C31"/>
    <w:rsid w:val="00523DFE"/>
    <w:rsid w:val="00523E67"/>
    <w:rsid w:val="0052436B"/>
    <w:rsid w:val="00524414"/>
    <w:rsid w:val="005245A1"/>
    <w:rsid w:val="00525125"/>
    <w:rsid w:val="00525365"/>
    <w:rsid w:val="00525501"/>
    <w:rsid w:val="00525B39"/>
    <w:rsid w:val="00525C19"/>
    <w:rsid w:val="00525DC0"/>
    <w:rsid w:val="00525E6B"/>
    <w:rsid w:val="00525EF0"/>
    <w:rsid w:val="00525F9C"/>
    <w:rsid w:val="005260C0"/>
    <w:rsid w:val="00526887"/>
    <w:rsid w:val="00526AF7"/>
    <w:rsid w:val="00526DD1"/>
    <w:rsid w:val="0052703C"/>
    <w:rsid w:val="005272F5"/>
    <w:rsid w:val="00527485"/>
    <w:rsid w:val="00527504"/>
    <w:rsid w:val="00527B7E"/>
    <w:rsid w:val="00527B9D"/>
    <w:rsid w:val="005304B5"/>
    <w:rsid w:val="0053050F"/>
    <w:rsid w:val="00530B6E"/>
    <w:rsid w:val="00530C25"/>
    <w:rsid w:val="00530D42"/>
    <w:rsid w:val="005312B7"/>
    <w:rsid w:val="00531401"/>
    <w:rsid w:val="00531433"/>
    <w:rsid w:val="005315DE"/>
    <w:rsid w:val="00531A01"/>
    <w:rsid w:val="005320A1"/>
    <w:rsid w:val="005320B3"/>
    <w:rsid w:val="005322E2"/>
    <w:rsid w:val="00532516"/>
    <w:rsid w:val="005327C3"/>
    <w:rsid w:val="00532ACC"/>
    <w:rsid w:val="00532B03"/>
    <w:rsid w:val="005336C5"/>
    <w:rsid w:val="00533A5B"/>
    <w:rsid w:val="00533E02"/>
    <w:rsid w:val="00533E56"/>
    <w:rsid w:val="00533FE4"/>
    <w:rsid w:val="005342B3"/>
    <w:rsid w:val="005343C7"/>
    <w:rsid w:val="005347D1"/>
    <w:rsid w:val="005348C1"/>
    <w:rsid w:val="00534BE2"/>
    <w:rsid w:val="00534E6A"/>
    <w:rsid w:val="00534ED7"/>
    <w:rsid w:val="00534FBD"/>
    <w:rsid w:val="0053505D"/>
    <w:rsid w:val="005350B2"/>
    <w:rsid w:val="0053554E"/>
    <w:rsid w:val="00535589"/>
    <w:rsid w:val="005355FE"/>
    <w:rsid w:val="00535E01"/>
    <w:rsid w:val="00535EEC"/>
    <w:rsid w:val="00535F2C"/>
    <w:rsid w:val="005360BC"/>
    <w:rsid w:val="005362D9"/>
    <w:rsid w:val="00536338"/>
    <w:rsid w:val="005363E7"/>
    <w:rsid w:val="0053654F"/>
    <w:rsid w:val="005365B1"/>
    <w:rsid w:val="005366DC"/>
    <w:rsid w:val="00536777"/>
    <w:rsid w:val="005369B1"/>
    <w:rsid w:val="00536A85"/>
    <w:rsid w:val="00536BA7"/>
    <w:rsid w:val="00536E95"/>
    <w:rsid w:val="00537164"/>
    <w:rsid w:val="00537264"/>
    <w:rsid w:val="005375EA"/>
    <w:rsid w:val="005375FE"/>
    <w:rsid w:val="00537786"/>
    <w:rsid w:val="00537EAC"/>
    <w:rsid w:val="00540017"/>
    <w:rsid w:val="0054022F"/>
    <w:rsid w:val="0054049B"/>
    <w:rsid w:val="00540EDE"/>
    <w:rsid w:val="0054104C"/>
    <w:rsid w:val="005412A6"/>
    <w:rsid w:val="005419FD"/>
    <w:rsid w:val="00541BDB"/>
    <w:rsid w:val="00541C2A"/>
    <w:rsid w:val="00541FB0"/>
    <w:rsid w:val="00542154"/>
    <w:rsid w:val="005421A1"/>
    <w:rsid w:val="005421D0"/>
    <w:rsid w:val="00542261"/>
    <w:rsid w:val="00542520"/>
    <w:rsid w:val="00542591"/>
    <w:rsid w:val="00542660"/>
    <w:rsid w:val="00542760"/>
    <w:rsid w:val="00542880"/>
    <w:rsid w:val="005428A4"/>
    <w:rsid w:val="00542A53"/>
    <w:rsid w:val="00542AA0"/>
    <w:rsid w:val="00543094"/>
    <w:rsid w:val="0054342B"/>
    <w:rsid w:val="0054353A"/>
    <w:rsid w:val="00543957"/>
    <w:rsid w:val="00543B36"/>
    <w:rsid w:val="00543B9A"/>
    <w:rsid w:val="00543E7A"/>
    <w:rsid w:val="00543EDE"/>
    <w:rsid w:val="00543F56"/>
    <w:rsid w:val="00544059"/>
    <w:rsid w:val="005443FF"/>
    <w:rsid w:val="005444A9"/>
    <w:rsid w:val="0054482C"/>
    <w:rsid w:val="00544BC2"/>
    <w:rsid w:val="00544BD6"/>
    <w:rsid w:val="00544D90"/>
    <w:rsid w:val="00544F6E"/>
    <w:rsid w:val="00545077"/>
    <w:rsid w:val="0054551F"/>
    <w:rsid w:val="00545738"/>
    <w:rsid w:val="0054581F"/>
    <w:rsid w:val="00545826"/>
    <w:rsid w:val="00545E3B"/>
    <w:rsid w:val="00546245"/>
    <w:rsid w:val="0054642C"/>
    <w:rsid w:val="005464E8"/>
    <w:rsid w:val="00546678"/>
    <w:rsid w:val="00546717"/>
    <w:rsid w:val="00546A16"/>
    <w:rsid w:val="00546A89"/>
    <w:rsid w:val="00546CAD"/>
    <w:rsid w:val="00546F60"/>
    <w:rsid w:val="00546F92"/>
    <w:rsid w:val="00547001"/>
    <w:rsid w:val="00547194"/>
    <w:rsid w:val="0054748A"/>
    <w:rsid w:val="00547973"/>
    <w:rsid w:val="00547BF7"/>
    <w:rsid w:val="00547D0B"/>
    <w:rsid w:val="005503DF"/>
    <w:rsid w:val="005503F9"/>
    <w:rsid w:val="005507A4"/>
    <w:rsid w:val="00550821"/>
    <w:rsid w:val="00550A82"/>
    <w:rsid w:val="0055118E"/>
    <w:rsid w:val="00551350"/>
    <w:rsid w:val="005514D7"/>
    <w:rsid w:val="0055180D"/>
    <w:rsid w:val="00551A0D"/>
    <w:rsid w:val="00551A78"/>
    <w:rsid w:val="00551CF0"/>
    <w:rsid w:val="00551F89"/>
    <w:rsid w:val="0055207F"/>
    <w:rsid w:val="005524D8"/>
    <w:rsid w:val="00552998"/>
    <w:rsid w:val="00552E92"/>
    <w:rsid w:val="00553148"/>
    <w:rsid w:val="005531B5"/>
    <w:rsid w:val="005532EA"/>
    <w:rsid w:val="0055345A"/>
    <w:rsid w:val="00553473"/>
    <w:rsid w:val="00553653"/>
    <w:rsid w:val="0055380B"/>
    <w:rsid w:val="00554021"/>
    <w:rsid w:val="00554106"/>
    <w:rsid w:val="0055430E"/>
    <w:rsid w:val="00554696"/>
    <w:rsid w:val="00554D68"/>
    <w:rsid w:val="00554EFE"/>
    <w:rsid w:val="00554F15"/>
    <w:rsid w:val="00555056"/>
    <w:rsid w:val="005550B4"/>
    <w:rsid w:val="005550E4"/>
    <w:rsid w:val="005558BC"/>
    <w:rsid w:val="00555CE2"/>
    <w:rsid w:val="005569AD"/>
    <w:rsid w:val="00556A33"/>
    <w:rsid w:val="00556E35"/>
    <w:rsid w:val="00557B90"/>
    <w:rsid w:val="00557F76"/>
    <w:rsid w:val="005605B7"/>
    <w:rsid w:val="005607AA"/>
    <w:rsid w:val="005610BE"/>
    <w:rsid w:val="005615BC"/>
    <w:rsid w:val="005617DD"/>
    <w:rsid w:val="00561897"/>
    <w:rsid w:val="00561C53"/>
    <w:rsid w:val="00561CBF"/>
    <w:rsid w:val="00561DC1"/>
    <w:rsid w:val="00561EB8"/>
    <w:rsid w:val="00561FC8"/>
    <w:rsid w:val="00561FF8"/>
    <w:rsid w:val="00562011"/>
    <w:rsid w:val="0056225E"/>
    <w:rsid w:val="005623F0"/>
    <w:rsid w:val="005626A0"/>
    <w:rsid w:val="0056287F"/>
    <w:rsid w:val="005628C3"/>
    <w:rsid w:val="00562D94"/>
    <w:rsid w:val="00562F0E"/>
    <w:rsid w:val="00562F62"/>
    <w:rsid w:val="00562FBB"/>
    <w:rsid w:val="0056323F"/>
    <w:rsid w:val="005639CF"/>
    <w:rsid w:val="00563F35"/>
    <w:rsid w:val="005640DC"/>
    <w:rsid w:val="00564295"/>
    <w:rsid w:val="00564EA9"/>
    <w:rsid w:val="00564F3D"/>
    <w:rsid w:val="00565093"/>
    <w:rsid w:val="00565416"/>
    <w:rsid w:val="0056548B"/>
    <w:rsid w:val="005655D0"/>
    <w:rsid w:val="0056574C"/>
    <w:rsid w:val="005657C2"/>
    <w:rsid w:val="00565A0F"/>
    <w:rsid w:val="00565F05"/>
    <w:rsid w:val="00565F92"/>
    <w:rsid w:val="00566011"/>
    <w:rsid w:val="0056606B"/>
    <w:rsid w:val="005661C2"/>
    <w:rsid w:val="005662E7"/>
    <w:rsid w:val="0056652E"/>
    <w:rsid w:val="005667F6"/>
    <w:rsid w:val="005669AB"/>
    <w:rsid w:val="00567E1F"/>
    <w:rsid w:val="00567F8F"/>
    <w:rsid w:val="0057041C"/>
    <w:rsid w:val="005706F3"/>
    <w:rsid w:val="005707FB"/>
    <w:rsid w:val="0057087E"/>
    <w:rsid w:val="00571166"/>
    <w:rsid w:val="005711D5"/>
    <w:rsid w:val="005712AE"/>
    <w:rsid w:val="005715AC"/>
    <w:rsid w:val="005718D1"/>
    <w:rsid w:val="005719D0"/>
    <w:rsid w:val="00571C37"/>
    <w:rsid w:val="00571E10"/>
    <w:rsid w:val="00571E66"/>
    <w:rsid w:val="0057206C"/>
    <w:rsid w:val="00572097"/>
    <w:rsid w:val="0057249A"/>
    <w:rsid w:val="005724D8"/>
    <w:rsid w:val="00572612"/>
    <w:rsid w:val="0057277C"/>
    <w:rsid w:val="00573066"/>
    <w:rsid w:val="00573CDB"/>
    <w:rsid w:val="00573E43"/>
    <w:rsid w:val="0057409D"/>
    <w:rsid w:val="00574943"/>
    <w:rsid w:val="00574C26"/>
    <w:rsid w:val="00574C44"/>
    <w:rsid w:val="00574E99"/>
    <w:rsid w:val="00574F28"/>
    <w:rsid w:val="00574F9D"/>
    <w:rsid w:val="0057536C"/>
    <w:rsid w:val="00575456"/>
    <w:rsid w:val="005757B1"/>
    <w:rsid w:val="005757B5"/>
    <w:rsid w:val="00575C46"/>
    <w:rsid w:val="00575CF9"/>
    <w:rsid w:val="00575EC5"/>
    <w:rsid w:val="00575F7D"/>
    <w:rsid w:val="005769F6"/>
    <w:rsid w:val="00576F0A"/>
    <w:rsid w:val="00576F82"/>
    <w:rsid w:val="0057713B"/>
    <w:rsid w:val="00577211"/>
    <w:rsid w:val="0057751A"/>
    <w:rsid w:val="005777B8"/>
    <w:rsid w:val="00577837"/>
    <w:rsid w:val="00577A61"/>
    <w:rsid w:val="00577B48"/>
    <w:rsid w:val="00577C53"/>
    <w:rsid w:val="00577D0F"/>
    <w:rsid w:val="00577E62"/>
    <w:rsid w:val="00580177"/>
    <w:rsid w:val="00580282"/>
    <w:rsid w:val="0058062F"/>
    <w:rsid w:val="00581114"/>
    <w:rsid w:val="0058140A"/>
    <w:rsid w:val="00581631"/>
    <w:rsid w:val="0058178C"/>
    <w:rsid w:val="005817D2"/>
    <w:rsid w:val="00581E5A"/>
    <w:rsid w:val="00581FDE"/>
    <w:rsid w:val="0058240E"/>
    <w:rsid w:val="00582A1D"/>
    <w:rsid w:val="00582ABA"/>
    <w:rsid w:val="00582C06"/>
    <w:rsid w:val="00582CAC"/>
    <w:rsid w:val="00583627"/>
    <w:rsid w:val="0058375D"/>
    <w:rsid w:val="00583A49"/>
    <w:rsid w:val="00583AFC"/>
    <w:rsid w:val="00583B75"/>
    <w:rsid w:val="00583B8D"/>
    <w:rsid w:val="005844A6"/>
    <w:rsid w:val="005845EC"/>
    <w:rsid w:val="00584A87"/>
    <w:rsid w:val="00584C78"/>
    <w:rsid w:val="00584ED6"/>
    <w:rsid w:val="005851A5"/>
    <w:rsid w:val="0058552F"/>
    <w:rsid w:val="00585664"/>
    <w:rsid w:val="00585825"/>
    <w:rsid w:val="00585990"/>
    <w:rsid w:val="00585B02"/>
    <w:rsid w:val="0058613E"/>
    <w:rsid w:val="005864B6"/>
    <w:rsid w:val="0058650A"/>
    <w:rsid w:val="0058683A"/>
    <w:rsid w:val="00586B3A"/>
    <w:rsid w:val="00586CD5"/>
    <w:rsid w:val="00586D71"/>
    <w:rsid w:val="0058744B"/>
    <w:rsid w:val="00587481"/>
    <w:rsid w:val="005874E0"/>
    <w:rsid w:val="0058761B"/>
    <w:rsid w:val="00587AF6"/>
    <w:rsid w:val="00587B82"/>
    <w:rsid w:val="00587BD8"/>
    <w:rsid w:val="00587C5A"/>
    <w:rsid w:val="00587FBA"/>
    <w:rsid w:val="005900D5"/>
    <w:rsid w:val="0059037C"/>
    <w:rsid w:val="00590484"/>
    <w:rsid w:val="005907F0"/>
    <w:rsid w:val="00590850"/>
    <w:rsid w:val="00590B06"/>
    <w:rsid w:val="00590C6B"/>
    <w:rsid w:val="00590D85"/>
    <w:rsid w:val="00590F26"/>
    <w:rsid w:val="00590FFB"/>
    <w:rsid w:val="0059106F"/>
    <w:rsid w:val="005913FE"/>
    <w:rsid w:val="00591998"/>
    <w:rsid w:val="00591FAA"/>
    <w:rsid w:val="005923E9"/>
    <w:rsid w:val="00592479"/>
    <w:rsid w:val="00592588"/>
    <w:rsid w:val="005926F0"/>
    <w:rsid w:val="005927B2"/>
    <w:rsid w:val="005928E4"/>
    <w:rsid w:val="005929D3"/>
    <w:rsid w:val="00592B2F"/>
    <w:rsid w:val="00592B5E"/>
    <w:rsid w:val="00592D0D"/>
    <w:rsid w:val="00592E93"/>
    <w:rsid w:val="00593063"/>
    <w:rsid w:val="005930C7"/>
    <w:rsid w:val="0059382D"/>
    <w:rsid w:val="00593F36"/>
    <w:rsid w:val="005940D2"/>
    <w:rsid w:val="00594516"/>
    <w:rsid w:val="005946F9"/>
    <w:rsid w:val="0059485F"/>
    <w:rsid w:val="00594C8E"/>
    <w:rsid w:val="005950B4"/>
    <w:rsid w:val="00595170"/>
    <w:rsid w:val="005954DB"/>
    <w:rsid w:val="005957CE"/>
    <w:rsid w:val="00595875"/>
    <w:rsid w:val="0059593F"/>
    <w:rsid w:val="00595CD2"/>
    <w:rsid w:val="00595F9B"/>
    <w:rsid w:val="005960DB"/>
    <w:rsid w:val="005962BA"/>
    <w:rsid w:val="005965D1"/>
    <w:rsid w:val="00596673"/>
    <w:rsid w:val="00596D74"/>
    <w:rsid w:val="005971DB"/>
    <w:rsid w:val="00597272"/>
    <w:rsid w:val="005972E7"/>
    <w:rsid w:val="00597305"/>
    <w:rsid w:val="005975D2"/>
    <w:rsid w:val="00597C55"/>
    <w:rsid w:val="005A004C"/>
    <w:rsid w:val="005A03B3"/>
    <w:rsid w:val="005A0405"/>
    <w:rsid w:val="005A04B5"/>
    <w:rsid w:val="005A061F"/>
    <w:rsid w:val="005A0BCF"/>
    <w:rsid w:val="005A0C1E"/>
    <w:rsid w:val="005A1086"/>
    <w:rsid w:val="005A11C3"/>
    <w:rsid w:val="005A13FC"/>
    <w:rsid w:val="005A1B5C"/>
    <w:rsid w:val="005A1B85"/>
    <w:rsid w:val="005A1CAA"/>
    <w:rsid w:val="005A1DBB"/>
    <w:rsid w:val="005A2046"/>
    <w:rsid w:val="005A27A7"/>
    <w:rsid w:val="005A293E"/>
    <w:rsid w:val="005A2C04"/>
    <w:rsid w:val="005A2C6F"/>
    <w:rsid w:val="005A2E3A"/>
    <w:rsid w:val="005A3393"/>
    <w:rsid w:val="005A3672"/>
    <w:rsid w:val="005A3BC0"/>
    <w:rsid w:val="005A3D10"/>
    <w:rsid w:val="005A3D1C"/>
    <w:rsid w:val="005A3EFF"/>
    <w:rsid w:val="005A408D"/>
    <w:rsid w:val="005A4166"/>
    <w:rsid w:val="005A44D7"/>
    <w:rsid w:val="005A452F"/>
    <w:rsid w:val="005A4FBE"/>
    <w:rsid w:val="005A4FFA"/>
    <w:rsid w:val="005A5304"/>
    <w:rsid w:val="005A555A"/>
    <w:rsid w:val="005A580E"/>
    <w:rsid w:val="005A590D"/>
    <w:rsid w:val="005A5912"/>
    <w:rsid w:val="005A6500"/>
    <w:rsid w:val="005A65B1"/>
    <w:rsid w:val="005A661F"/>
    <w:rsid w:val="005A6724"/>
    <w:rsid w:val="005A6949"/>
    <w:rsid w:val="005A6E6F"/>
    <w:rsid w:val="005A6F5D"/>
    <w:rsid w:val="005A724C"/>
    <w:rsid w:val="005A72B8"/>
    <w:rsid w:val="005A7377"/>
    <w:rsid w:val="005A7401"/>
    <w:rsid w:val="005A7706"/>
    <w:rsid w:val="005A7861"/>
    <w:rsid w:val="005A78A6"/>
    <w:rsid w:val="005A7D72"/>
    <w:rsid w:val="005B0343"/>
    <w:rsid w:val="005B0468"/>
    <w:rsid w:val="005B0653"/>
    <w:rsid w:val="005B07DC"/>
    <w:rsid w:val="005B07FA"/>
    <w:rsid w:val="005B0872"/>
    <w:rsid w:val="005B0A16"/>
    <w:rsid w:val="005B0A86"/>
    <w:rsid w:val="005B1934"/>
    <w:rsid w:val="005B1A6A"/>
    <w:rsid w:val="005B1CEC"/>
    <w:rsid w:val="005B205C"/>
    <w:rsid w:val="005B2176"/>
    <w:rsid w:val="005B2235"/>
    <w:rsid w:val="005B2246"/>
    <w:rsid w:val="005B23E0"/>
    <w:rsid w:val="005B2AC9"/>
    <w:rsid w:val="005B2B4F"/>
    <w:rsid w:val="005B2D08"/>
    <w:rsid w:val="005B2D6A"/>
    <w:rsid w:val="005B31D9"/>
    <w:rsid w:val="005B418D"/>
    <w:rsid w:val="005B462A"/>
    <w:rsid w:val="005B4705"/>
    <w:rsid w:val="005B4776"/>
    <w:rsid w:val="005B4838"/>
    <w:rsid w:val="005B4957"/>
    <w:rsid w:val="005B4AE5"/>
    <w:rsid w:val="005B4C40"/>
    <w:rsid w:val="005B4C7D"/>
    <w:rsid w:val="005B4E00"/>
    <w:rsid w:val="005B4EC3"/>
    <w:rsid w:val="005B50E6"/>
    <w:rsid w:val="005B51D5"/>
    <w:rsid w:val="005B51DB"/>
    <w:rsid w:val="005B528A"/>
    <w:rsid w:val="005B554A"/>
    <w:rsid w:val="005B5C81"/>
    <w:rsid w:val="005B5CA3"/>
    <w:rsid w:val="005B5D45"/>
    <w:rsid w:val="005B5D92"/>
    <w:rsid w:val="005B5E8B"/>
    <w:rsid w:val="005B5EA9"/>
    <w:rsid w:val="005B5F14"/>
    <w:rsid w:val="005B630A"/>
    <w:rsid w:val="005B646C"/>
    <w:rsid w:val="005B6618"/>
    <w:rsid w:val="005B68A6"/>
    <w:rsid w:val="005B68D4"/>
    <w:rsid w:val="005B6AC6"/>
    <w:rsid w:val="005B6BA3"/>
    <w:rsid w:val="005B737F"/>
    <w:rsid w:val="005B7475"/>
    <w:rsid w:val="005B7529"/>
    <w:rsid w:val="005B783D"/>
    <w:rsid w:val="005B7921"/>
    <w:rsid w:val="005B7A88"/>
    <w:rsid w:val="005B7FCD"/>
    <w:rsid w:val="005C0171"/>
    <w:rsid w:val="005C025C"/>
    <w:rsid w:val="005C02EC"/>
    <w:rsid w:val="005C03A7"/>
    <w:rsid w:val="005C044A"/>
    <w:rsid w:val="005C07B1"/>
    <w:rsid w:val="005C080C"/>
    <w:rsid w:val="005C0ADB"/>
    <w:rsid w:val="005C0B4E"/>
    <w:rsid w:val="005C0DDA"/>
    <w:rsid w:val="005C0F26"/>
    <w:rsid w:val="005C11A1"/>
    <w:rsid w:val="005C122A"/>
    <w:rsid w:val="005C1402"/>
    <w:rsid w:val="005C1408"/>
    <w:rsid w:val="005C153D"/>
    <w:rsid w:val="005C156F"/>
    <w:rsid w:val="005C1707"/>
    <w:rsid w:val="005C17A3"/>
    <w:rsid w:val="005C187F"/>
    <w:rsid w:val="005C1C3A"/>
    <w:rsid w:val="005C1E44"/>
    <w:rsid w:val="005C1FE6"/>
    <w:rsid w:val="005C2233"/>
    <w:rsid w:val="005C2298"/>
    <w:rsid w:val="005C263E"/>
    <w:rsid w:val="005C29DE"/>
    <w:rsid w:val="005C2B30"/>
    <w:rsid w:val="005C332F"/>
    <w:rsid w:val="005C3806"/>
    <w:rsid w:val="005C3A35"/>
    <w:rsid w:val="005C3EF3"/>
    <w:rsid w:val="005C4176"/>
    <w:rsid w:val="005C4275"/>
    <w:rsid w:val="005C4639"/>
    <w:rsid w:val="005C463D"/>
    <w:rsid w:val="005C46D0"/>
    <w:rsid w:val="005C47E7"/>
    <w:rsid w:val="005C4D89"/>
    <w:rsid w:val="005C4DA5"/>
    <w:rsid w:val="005C4ED9"/>
    <w:rsid w:val="005C5031"/>
    <w:rsid w:val="005C5171"/>
    <w:rsid w:val="005C52B8"/>
    <w:rsid w:val="005C545E"/>
    <w:rsid w:val="005C54B7"/>
    <w:rsid w:val="005C590B"/>
    <w:rsid w:val="005C5CCA"/>
    <w:rsid w:val="005C61E4"/>
    <w:rsid w:val="005C63A5"/>
    <w:rsid w:val="005C649B"/>
    <w:rsid w:val="005C6AED"/>
    <w:rsid w:val="005C6C5A"/>
    <w:rsid w:val="005C6E49"/>
    <w:rsid w:val="005C6EA4"/>
    <w:rsid w:val="005C6FC8"/>
    <w:rsid w:val="005C77D3"/>
    <w:rsid w:val="005C7C2E"/>
    <w:rsid w:val="005D038C"/>
    <w:rsid w:val="005D08AF"/>
    <w:rsid w:val="005D0CDC"/>
    <w:rsid w:val="005D10AC"/>
    <w:rsid w:val="005D1402"/>
    <w:rsid w:val="005D1540"/>
    <w:rsid w:val="005D156E"/>
    <w:rsid w:val="005D160E"/>
    <w:rsid w:val="005D1715"/>
    <w:rsid w:val="005D174F"/>
    <w:rsid w:val="005D1A78"/>
    <w:rsid w:val="005D1F25"/>
    <w:rsid w:val="005D1FF8"/>
    <w:rsid w:val="005D2220"/>
    <w:rsid w:val="005D2760"/>
    <w:rsid w:val="005D28B6"/>
    <w:rsid w:val="005D2A72"/>
    <w:rsid w:val="005D2E13"/>
    <w:rsid w:val="005D3014"/>
    <w:rsid w:val="005D3092"/>
    <w:rsid w:val="005D30CE"/>
    <w:rsid w:val="005D37D0"/>
    <w:rsid w:val="005D3B74"/>
    <w:rsid w:val="005D3E25"/>
    <w:rsid w:val="005D3F39"/>
    <w:rsid w:val="005D41B4"/>
    <w:rsid w:val="005D450D"/>
    <w:rsid w:val="005D46AA"/>
    <w:rsid w:val="005D4751"/>
    <w:rsid w:val="005D4787"/>
    <w:rsid w:val="005D4793"/>
    <w:rsid w:val="005D482F"/>
    <w:rsid w:val="005D4859"/>
    <w:rsid w:val="005D4980"/>
    <w:rsid w:val="005D4A9A"/>
    <w:rsid w:val="005D5108"/>
    <w:rsid w:val="005D5357"/>
    <w:rsid w:val="005D561D"/>
    <w:rsid w:val="005D5863"/>
    <w:rsid w:val="005D590D"/>
    <w:rsid w:val="005D5F4A"/>
    <w:rsid w:val="005D5F4F"/>
    <w:rsid w:val="005D6024"/>
    <w:rsid w:val="005D61C3"/>
    <w:rsid w:val="005D62C6"/>
    <w:rsid w:val="005D63DA"/>
    <w:rsid w:val="005D651B"/>
    <w:rsid w:val="005D74F8"/>
    <w:rsid w:val="005D772A"/>
    <w:rsid w:val="005D7FED"/>
    <w:rsid w:val="005E0123"/>
    <w:rsid w:val="005E03EF"/>
    <w:rsid w:val="005E0511"/>
    <w:rsid w:val="005E0537"/>
    <w:rsid w:val="005E0FEA"/>
    <w:rsid w:val="005E126D"/>
    <w:rsid w:val="005E14E3"/>
    <w:rsid w:val="005E1FC1"/>
    <w:rsid w:val="005E2605"/>
    <w:rsid w:val="005E2B2A"/>
    <w:rsid w:val="005E2CF9"/>
    <w:rsid w:val="005E2F85"/>
    <w:rsid w:val="005E3108"/>
    <w:rsid w:val="005E32A4"/>
    <w:rsid w:val="005E32E3"/>
    <w:rsid w:val="005E34FE"/>
    <w:rsid w:val="005E3BD7"/>
    <w:rsid w:val="005E3EDD"/>
    <w:rsid w:val="005E3F85"/>
    <w:rsid w:val="005E4278"/>
    <w:rsid w:val="005E469E"/>
    <w:rsid w:val="005E479E"/>
    <w:rsid w:val="005E4930"/>
    <w:rsid w:val="005E4B0C"/>
    <w:rsid w:val="005E55D0"/>
    <w:rsid w:val="005E56B7"/>
    <w:rsid w:val="005E5B76"/>
    <w:rsid w:val="005E5C76"/>
    <w:rsid w:val="005E5E26"/>
    <w:rsid w:val="005E5FB8"/>
    <w:rsid w:val="005E62E6"/>
    <w:rsid w:val="005E6FAB"/>
    <w:rsid w:val="005E7443"/>
    <w:rsid w:val="005E7506"/>
    <w:rsid w:val="005E779F"/>
    <w:rsid w:val="005E7886"/>
    <w:rsid w:val="005E7BE9"/>
    <w:rsid w:val="005F006C"/>
    <w:rsid w:val="005F01A3"/>
    <w:rsid w:val="005F0313"/>
    <w:rsid w:val="005F051D"/>
    <w:rsid w:val="005F05A9"/>
    <w:rsid w:val="005F0865"/>
    <w:rsid w:val="005F08AD"/>
    <w:rsid w:val="005F0BE2"/>
    <w:rsid w:val="005F0D23"/>
    <w:rsid w:val="005F10AD"/>
    <w:rsid w:val="005F11CC"/>
    <w:rsid w:val="005F1755"/>
    <w:rsid w:val="005F1769"/>
    <w:rsid w:val="005F1AD4"/>
    <w:rsid w:val="005F1B2D"/>
    <w:rsid w:val="005F1CF9"/>
    <w:rsid w:val="005F2016"/>
    <w:rsid w:val="005F221E"/>
    <w:rsid w:val="005F25CD"/>
    <w:rsid w:val="005F26EE"/>
    <w:rsid w:val="005F278C"/>
    <w:rsid w:val="005F27AA"/>
    <w:rsid w:val="005F290A"/>
    <w:rsid w:val="005F2990"/>
    <w:rsid w:val="005F2D00"/>
    <w:rsid w:val="005F2DB5"/>
    <w:rsid w:val="005F2EF0"/>
    <w:rsid w:val="005F3649"/>
    <w:rsid w:val="005F3A12"/>
    <w:rsid w:val="005F3BC7"/>
    <w:rsid w:val="005F3C5D"/>
    <w:rsid w:val="005F3E82"/>
    <w:rsid w:val="005F4C86"/>
    <w:rsid w:val="005F4D58"/>
    <w:rsid w:val="005F4E27"/>
    <w:rsid w:val="005F4F59"/>
    <w:rsid w:val="005F5285"/>
    <w:rsid w:val="005F5405"/>
    <w:rsid w:val="005F577C"/>
    <w:rsid w:val="005F5CD9"/>
    <w:rsid w:val="005F5D21"/>
    <w:rsid w:val="005F5FBE"/>
    <w:rsid w:val="005F6445"/>
    <w:rsid w:val="005F65AD"/>
    <w:rsid w:val="005F6C1C"/>
    <w:rsid w:val="005F7117"/>
    <w:rsid w:val="005F73FE"/>
    <w:rsid w:val="005F74A2"/>
    <w:rsid w:val="005F74F7"/>
    <w:rsid w:val="005F7619"/>
    <w:rsid w:val="005F782B"/>
    <w:rsid w:val="005F7A82"/>
    <w:rsid w:val="006001B0"/>
    <w:rsid w:val="006002D7"/>
    <w:rsid w:val="00600D61"/>
    <w:rsid w:val="00600E5E"/>
    <w:rsid w:val="00601405"/>
    <w:rsid w:val="00601431"/>
    <w:rsid w:val="00601BF9"/>
    <w:rsid w:val="00601DBB"/>
    <w:rsid w:val="0060253B"/>
    <w:rsid w:val="00602DBC"/>
    <w:rsid w:val="006031CB"/>
    <w:rsid w:val="006034E4"/>
    <w:rsid w:val="006036CB"/>
    <w:rsid w:val="00603966"/>
    <w:rsid w:val="00603C2C"/>
    <w:rsid w:val="00603D68"/>
    <w:rsid w:val="00603D93"/>
    <w:rsid w:val="00603DB2"/>
    <w:rsid w:val="00603F95"/>
    <w:rsid w:val="00604346"/>
    <w:rsid w:val="00604C0F"/>
    <w:rsid w:val="00604DA8"/>
    <w:rsid w:val="006050D8"/>
    <w:rsid w:val="0060551B"/>
    <w:rsid w:val="00605839"/>
    <w:rsid w:val="00605B0F"/>
    <w:rsid w:val="00605D00"/>
    <w:rsid w:val="00605D7B"/>
    <w:rsid w:val="00606284"/>
    <w:rsid w:val="00606415"/>
    <w:rsid w:val="00606475"/>
    <w:rsid w:val="00606CB0"/>
    <w:rsid w:val="00606E34"/>
    <w:rsid w:val="0060741C"/>
    <w:rsid w:val="00607993"/>
    <w:rsid w:val="00607F10"/>
    <w:rsid w:val="00610091"/>
    <w:rsid w:val="00610918"/>
    <w:rsid w:val="00610953"/>
    <w:rsid w:val="00610ABF"/>
    <w:rsid w:val="00610D3B"/>
    <w:rsid w:val="006111E0"/>
    <w:rsid w:val="0061123F"/>
    <w:rsid w:val="00611356"/>
    <w:rsid w:val="00611419"/>
    <w:rsid w:val="0061169E"/>
    <w:rsid w:val="00611802"/>
    <w:rsid w:val="00611B71"/>
    <w:rsid w:val="00611DF6"/>
    <w:rsid w:val="006120FC"/>
    <w:rsid w:val="006121B6"/>
    <w:rsid w:val="006121C4"/>
    <w:rsid w:val="0061260E"/>
    <w:rsid w:val="006127A3"/>
    <w:rsid w:val="0061283C"/>
    <w:rsid w:val="0061287F"/>
    <w:rsid w:val="006128A7"/>
    <w:rsid w:val="00612A14"/>
    <w:rsid w:val="00612A6D"/>
    <w:rsid w:val="00612C57"/>
    <w:rsid w:val="00613257"/>
    <w:rsid w:val="0061325C"/>
    <w:rsid w:val="006132F3"/>
    <w:rsid w:val="006136B0"/>
    <w:rsid w:val="0061374A"/>
    <w:rsid w:val="0061393B"/>
    <w:rsid w:val="00613A0D"/>
    <w:rsid w:val="00613B0F"/>
    <w:rsid w:val="00614024"/>
    <w:rsid w:val="0061421E"/>
    <w:rsid w:val="00614374"/>
    <w:rsid w:val="006144CB"/>
    <w:rsid w:val="00614ED3"/>
    <w:rsid w:val="00614EE6"/>
    <w:rsid w:val="00615594"/>
    <w:rsid w:val="0061579E"/>
    <w:rsid w:val="00615DB5"/>
    <w:rsid w:val="00616007"/>
    <w:rsid w:val="00616077"/>
    <w:rsid w:val="006160F4"/>
    <w:rsid w:val="006166F7"/>
    <w:rsid w:val="0061682C"/>
    <w:rsid w:val="006172C5"/>
    <w:rsid w:val="00617356"/>
    <w:rsid w:val="00617401"/>
    <w:rsid w:val="00617501"/>
    <w:rsid w:val="0061761E"/>
    <w:rsid w:val="006176F2"/>
    <w:rsid w:val="006177E1"/>
    <w:rsid w:val="00617B0B"/>
    <w:rsid w:val="00617BDB"/>
    <w:rsid w:val="00617DFA"/>
    <w:rsid w:val="00617F9E"/>
    <w:rsid w:val="006203F5"/>
    <w:rsid w:val="0062047F"/>
    <w:rsid w:val="006206D6"/>
    <w:rsid w:val="006208F0"/>
    <w:rsid w:val="00620C67"/>
    <w:rsid w:val="00620D71"/>
    <w:rsid w:val="00620FD2"/>
    <w:rsid w:val="00621026"/>
    <w:rsid w:val="0062128A"/>
    <w:rsid w:val="00621304"/>
    <w:rsid w:val="006217FD"/>
    <w:rsid w:val="00621C41"/>
    <w:rsid w:val="00621CCF"/>
    <w:rsid w:val="00622406"/>
    <w:rsid w:val="00622708"/>
    <w:rsid w:val="0062270D"/>
    <w:rsid w:val="00622762"/>
    <w:rsid w:val="00622D39"/>
    <w:rsid w:val="00622E7E"/>
    <w:rsid w:val="00623424"/>
    <w:rsid w:val="0062369F"/>
    <w:rsid w:val="00623774"/>
    <w:rsid w:val="006237C6"/>
    <w:rsid w:val="00623A04"/>
    <w:rsid w:val="006241C9"/>
    <w:rsid w:val="006241F3"/>
    <w:rsid w:val="00624A3B"/>
    <w:rsid w:val="00624C1A"/>
    <w:rsid w:val="0062507C"/>
    <w:rsid w:val="006254AE"/>
    <w:rsid w:val="00625509"/>
    <w:rsid w:val="0062569E"/>
    <w:rsid w:val="00625738"/>
    <w:rsid w:val="00625BDE"/>
    <w:rsid w:val="00625E4F"/>
    <w:rsid w:val="006260C9"/>
    <w:rsid w:val="00626199"/>
    <w:rsid w:val="006262F6"/>
    <w:rsid w:val="00626580"/>
    <w:rsid w:val="00626769"/>
    <w:rsid w:val="0062679F"/>
    <w:rsid w:val="006272C7"/>
    <w:rsid w:val="00627AF0"/>
    <w:rsid w:val="00627C93"/>
    <w:rsid w:val="00627D4E"/>
    <w:rsid w:val="00627F63"/>
    <w:rsid w:val="0063015A"/>
    <w:rsid w:val="0063058C"/>
    <w:rsid w:val="0063075C"/>
    <w:rsid w:val="00630833"/>
    <w:rsid w:val="00630CD6"/>
    <w:rsid w:val="006312E0"/>
    <w:rsid w:val="006313DB"/>
    <w:rsid w:val="00631807"/>
    <w:rsid w:val="006318CE"/>
    <w:rsid w:val="006318E0"/>
    <w:rsid w:val="0063194F"/>
    <w:rsid w:val="00631CD5"/>
    <w:rsid w:val="00631ECA"/>
    <w:rsid w:val="00631F80"/>
    <w:rsid w:val="00632024"/>
    <w:rsid w:val="00632100"/>
    <w:rsid w:val="006321A4"/>
    <w:rsid w:val="00632849"/>
    <w:rsid w:val="006329AC"/>
    <w:rsid w:val="006329C9"/>
    <w:rsid w:val="00632A6E"/>
    <w:rsid w:val="00632D8B"/>
    <w:rsid w:val="00633160"/>
    <w:rsid w:val="006332A9"/>
    <w:rsid w:val="00633424"/>
    <w:rsid w:val="00633EE7"/>
    <w:rsid w:val="0063411B"/>
    <w:rsid w:val="00634406"/>
    <w:rsid w:val="0063455F"/>
    <w:rsid w:val="006349EE"/>
    <w:rsid w:val="00634B6C"/>
    <w:rsid w:val="00634C73"/>
    <w:rsid w:val="006351F2"/>
    <w:rsid w:val="00635691"/>
    <w:rsid w:val="006358BD"/>
    <w:rsid w:val="00635CB0"/>
    <w:rsid w:val="00635CDE"/>
    <w:rsid w:val="00635EC9"/>
    <w:rsid w:val="00636267"/>
    <w:rsid w:val="00636896"/>
    <w:rsid w:val="0063697B"/>
    <w:rsid w:val="00636A92"/>
    <w:rsid w:val="00636B2A"/>
    <w:rsid w:val="00636E9D"/>
    <w:rsid w:val="00637377"/>
    <w:rsid w:val="006377C5"/>
    <w:rsid w:val="006377EE"/>
    <w:rsid w:val="00637CD1"/>
    <w:rsid w:val="00637D14"/>
    <w:rsid w:val="00637FED"/>
    <w:rsid w:val="00640404"/>
    <w:rsid w:val="006407F4"/>
    <w:rsid w:val="00640B05"/>
    <w:rsid w:val="00640D11"/>
    <w:rsid w:val="00640D33"/>
    <w:rsid w:val="00640E40"/>
    <w:rsid w:val="006410F4"/>
    <w:rsid w:val="00641701"/>
    <w:rsid w:val="006419CF"/>
    <w:rsid w:val="00641C23"/>
    <w:rsid w:val="00641CBE"/>
    <w:rsid w:val="00641DCB"/>
    <w:rsid w:val="00641EC1"/>
    <w:rsid w:val="006420F3"/>
    <w:rsid w:val="00642270"/>
    <w:rsid w:val="006422A6"/>
    <w:rsid w:val="006429CA"/>
    <w:rsid w:val="006429CF"/>
    <w:rsid w:val="00642A6B"/>
    <w:rsid w:val="00642A9A"/>
    <w:rsid w:val="00642C27"/>
    <w:rsid w:val="0064347E"/>
    <w:rsid w:val="00643763"/>
    <w:rsid w:val="006437C5"/>
    <w:rsid w:val="00643B7D"/>
    <w:rsid w:val="00643B8F"/>
    <w:rsid w:val="00643C17"/>
    <w:rsid w:val="00643EB7"/>
    <w:rsid w:val="006444B3"/>
    <w:rsid w:val="006444CB"/>
    <w:rsid w:val="00644781"/>
    <w:rsid w:val="00644BC4"/>
    <w:rsid w:val="00644C03"/>
    <w:rsid w:val="0064508D"/>
    <w:rsid w:val="0064581B"/>
    <w:rsid w:val="00645824"/>
    <w:rsid w:val="0064593C"/>
    <w:rsid w:val="006459C0"/>
    <w:rsid w:val="00645A63"/>
    <w:rsid w:val="00645FDC"/>
    <w:rsid w:val="00646176"/>
    <w:rsid w:val="00646440"/>
    <w:rsid w:val="00646618"/>
    <w:rsid w:val="006467BC"/>
    <w:rsid w:val="00646914"/>
    <w:rsid w:val="00646955"/>
    <w:rsid w:val="00646A1A"/>
    <w:rsid w:val="00646A91"/>
    <w:rsid w:val="00646C7D"/>
    <w:rsid w:val="00646EB4"/>
    <w:rsid w:val="00647362"/>
    <w:rsid w:val="006473D5"/>
    <w:rsid w:val="0064797D"/>
    <w:rsid w:val="00647A20"/>
    <w:rsid w:val="00647E14"/>
    <w:rsid w:val="00650065"/>
    <w:rsid w:val="00650405"/>
    <w:rsid w:val="0065064B"/>
    <w:rsid w:val="00650B9C"/>
    <w:rsid w:val="00650E44"/>
    <w:rsid w:val="00650FBD"/>
    <w:rsid w:val="00651040"/>
    <w:rsid w:val="00651296"/>
    <w:rsid w:val="00651640"/>
    <w:rsid w:val="006517B9"/>
    <w:rsid w:val="00651896"/>
    <w:rsid w:val="006518BD"/>
    <w:rsid w:val="00651C97"/>
    <w:rsid w:val="00651E1B"/>
    <w:rsid w:val="006521A6"/>
    <w:rsid w:val="006530E4"/>
    <w:rsid w:val="006536C8"/>
    <w:rsid w:val="006538ED"/>
    <w:rsid w:val="00653968"/>
    <w:rsid w:val="006540CA"/>
    <w:rsid w:val="006541A2"/>
    <w:rsid w:val="00654315"/>
    <w:rsid w:val="00654435"/>
    <w:rsid w:val="006545C8"/>
    <w:rsid w:val="00654674"/>
    <w:rsid w:val="006546CF"/>
    <w:rsid w:val="006549E5"/>
    <w:rsid w:val="00654B71"/>
    <w:rsid w:val="00654C73"/>
    <w:rsid w:val="00654E42"/>
    <w:rsid w:val="0065539A"/>
    <w:rsid w:val="006554A2"/>
    <w:rsid w:val="0065551A"/>
    <w:rsid w:val="00655792"/>
    <w:rsid w:val="00655A4E"/>
    <w:rsid w:val="00655CBF"/>
    <w:rsid w:val="006560F0"/>
    <w:rsid w:val="0065617F"/>
    <w:rsid w:val="006562E9"/>
    <w:rsid w:val="006564AC"/>
    <w:rsid w:val="006565E7"/>
    <w:rsid w:val="00656672"/>
    <w:rsid w:val="0065681F"/>
    <w:rsid w:val="0065696E"/>
    <w:rsid w:val="00656E3E"/>
    <w:rsid w:val="006572E0"/>
    <w:rsid w:val="0065741D"/>
    <w:rsid w:val="00657655"/>
    <w:rsid w:val="00657987"/>
    <w:rsid w:val="00657A25"/>
    <w:rsid w:val="00660105"/>
    <w:rsid w:val="0066043F"/>
    <w:rsid w:val="006606C3"/>
    <w:rsid w:val="00660C10"/>
    <w:rsid w:val="00660CFC"/>
    <w:rsid w:val="00661135"/>
    <w:rsid w:val="0066137A"/>
    <w:rsid w:val="0066182B"/>
    <w:rsid w:val="006619F4"/>
    <w:rsid w:val="00661D80"/>
    <w:rsid w:val="00661D87"/>
    <w:rsid w:val="00661EB3"/>
    <w:rsid w:val="006621FF"/>
    <w:rsid w:val="0066254F"/>
    <w:rsid w:val="006627E3"/>
    <w:rsid w:val="00662883"/>
    <w:rsid w:val="006628A7"/>
    <w:rsid w:val="00662A9E"/>
    <w:rsid w:val="00662AFF"/>
    <w:rsid w:val="00662E9A"/>
    <w:rsid w:val="00663184"/>
    <w:rsid w:val="00663498"/>
    <w:rsid w:val="006636F8"/>
    <w:rsid w:val="006638FF"/>
    <w:rsid w:val="00663B62"/>
    <w:rsid w:val="00663CC8"/>
    <w:rsid w:val="00664301"/>
    <w:rsid w:val="006644D3"/>
    <w:rsid w:val="0066450E"/>
    <w:rsid w:val="00664621"/>
    <w:rsid w:val="006647CD"/>
    <w:rsid w:val="00664869"/>
    <w:rsid w:val="00664951"/>
    <w:rsid w:val="006649BF"/>
    <w:rsid w:val="00664AFE"/>
    <w:rsid w:val="00664F00"/>
    <w:rsid w:val="006650B2"/>
    <w:rsid w:val="006652F2"/>
    <w:rsid w:val="0066551E"/>
    <w:rsid w:val="00665700"/>
    <w:rsid w:val="00665934"/>
    <w:rsid w:val="00665B88"/>
    <w:rsid w:val="00665FDE"/>
    <w:rsid w:val="00666084"/>
    <w:rsid w:val="00666B77"/>
    <w:rsid w:val="00666C75"/>
    <w:rsid w:val="00666C83"/>
    <w:rsid w:val="00666E5B"/>
    <w:rsid w:val="00666ED1"/>
    <w:rsid w:val="00666F20"/>
    <w:rsid w:val="00666F5D"/>
    <w:rsid w:val="00667344"/>
    <w:rsid w:val="00667408"/>
    <w:rsid w:val="006679AE"/>
    <w:rsid w:val="00667E5A"/>
    <w:rsid w:val="006705B0"/>
    <w:rsid w:val="006705DB"/>
    <w:rsid w:val="0067077F"/>
    <w:rsid w:val="00670E3B"/>
    <w:rsid w:val="0067100F"/>
    <w:rsid w:val="006716AC"/>
    <w:rsid w:val="00671821"/>
    <w:rsid w:val="00671DDC"/>
    <w:rsid w:val="00672973"/>
    <w:rsid w:val="00672997"/>
    <w:rsid w:val="00672C27"/>
    <w:rsid w:val="00672CB5"/>
    <w:rsid w:val="00672EB4"/>
    <w:rsid w:val="00672F29"/>
    <w:rsid w:val="0067339B"/>
    <w:rsid w:val="006735E2"/>
    <w:rsid w:val="006735FC"/>
    <w:rsid w:val="0067391B"/>
    <w:rsid w:val="00673AAA"/>
    <w:rsid w:val="00673E59"/>
    <w:rsid w:val="0067409B"/>
    <w:rsid w:val="00674631"/>
    <w:rsid w:val="00674AC5"/>
    <w:rsid w:val="00674E97"/>
    <w:rsid w:val="00674FA7"/>
    <w:rsid w:val="00675142"/>
    <w:rsid w:val="00675384"/>
    <w:rsid w:val="006754A7"/>
    <w:rsid w:val="0067565D"/>
    <w:rsid w:val="00675BDC"/>
    <w:rsid w:val="00675C9E"/>
    <w:rsid w:val="00675CC3"/>
    <w:rsid w:val="00675E0A"/>
    <w:rsid w:val="00676125"/>
    <w:rsid w:val="006765DF"/>
    <w:rsid w:val="006766B0"/>
    <w:rsid w:val="006768F9"/>
    <w:rsid w:val="00676DA2"/>
    <w:rsid w:val="00677193"/>
    <w:rsid w:val="006771F4"/>
    <w:rsid w:val="0067743F"/>
    <w:rsid w:val="006774A8"/>
    <w:rsid w:val="00677856"/>
    <w:rsid w:val="00677885"/>
    <w:rsid w:val="00677AD7"/>
    <w:rsid w:val="00677B10"/>
    <w:rsid w:val="0068037A"/>
    <w:rsid w:val="006804FA"/>
    <w:rsid w:val="0068050C"/>
    <w:rsid w:val="00680AB8"/>
    <w:rsid w:val="00680B36"/>
    <w:rsid w:val="00680C93"/>
    <w:rsid w:val="00680DBD"/>
    <w:rsid w:val="00680E7C"/>
    <w:rsid w:val="00680FB6"/>
    <w:rsid w:val="00681520"/>
    <w:rsid w:val="00681660"/>
    <w:rsid w:val="00681680"/>
    <w:rsid w:val="0068177F"/>
    <w:rsid w:val="00681795"/>
    <w:rsid w:val="00681E88"/>
    <w:rsid w:val="00681E90"/>
    <w:rsid w:val="00681F60"/>
    <w:rsid w:val="006822B1"/>
    <w:rsid w:val="00682302"/>
    <w:rsid w:val="00682305"/>
    <w:rsid w:val="00682426"/>
    <w:rsid w:val="0068256A"/>
    <w:rsid w:val="006825B2"/>
    <w:rsid w:val="0068289D"/>
    <w:rsid w:val="0068295E"/>
    <w:rsid w:val="00682A92"/>
    <w:rsid w:val="00683477"/>
    <w:rsid w:val="00683681"/>
    <w:rsid w:val="00683684"/>
    <w:rsid w:val="0068370C"/>
    <w:rsid w:val="0068370E"/>
    <w:rsid w:val="00683721"/>
    <w:rsid w:val="00683D04"/>
    <w:rsid w:val="00683F36"/>
    <w:rsid w:val="00684007"/>
    <w:rsid w:val="00684927"/>
    <w:rsid w:val="00684AB2"/>
    <w:rsid w:val="00684B37"/>
    <w:rsid w:val="00684EF1"/>
    <w:rsid w:val="00684FD6"/>
    <w:rsid w:val="00685314"/>
    <w:rsid w:val="00685853"/>
    <w:rsid w:val="00685A17"/>
    <w:rsid w:val="00685D63"/>
    <w:rsid w:val="00685E6A"/>
    <w:rsid w:val="0068672A"/>
    <w:rsid w:val="00686925"/>
    <w:rsid w:val="00686A8E"/>
    <w:rsid w:val="00686BEF"/>
    <w:rsid w:val="006870EF"/>
    <w:rsid w:val="006873AA"/>
    <w:rsid w:val="00687626"/>
    <w:rsid w:val="00687A44"/>
    <w:rsid w:val="00687BA9"/>
    <w:rsid w:val="00687D0F"/>
    <w:rsid w:val="00687E9C"/>
    <w:rsid w:val="0069015E"/>
    <w:rsid w:val="006904D6"/>
    <w:rsid w:val="006906B3"/>
    <w:rsid w:val="00690BBA"/>
    <w:rsid w:val="00690BC1"/>
    <w:rsid w:val="00690E28"/>
    <w:rsid w:val="00690E52"/>
    <w:rsid w:val="00691014"/>
    <w:rsid w:val="00691173"/>
    <w:rsid w:val="006911EE"/>
    <w:rsid w:val="00691239"/>
    <w:rsid w:val="0069146E"/>
    <w:rsid w:val="00691A71"/>
    <w:rsid w:val="00691BC6"/>
    <w:rsid w:val="00691BD3"/>
    <w:rsid w:val="00691C61"/>
    <w:rsid w:val="00691D1A"/>
    <w:rsid w:val="00691F69"/>
    <w:rsid w:val="00691F86"/>
    <w:rsid w:val="0069208A"/>
    <w:rsid w:val="0069227F"/>
    <w:rsid w:val="006923D2"/>
    <w:rsid w:val="0069240B"/>
    <w:rsid w:val="00692BAB"/>
    <w:rsid w:val="00692DD7"/>
    <w:rsid w:val="006934F5"/>
    <w:rsid w:val="0069360D"/>
    <w:rsid w:val="00693B99"/>
    <w:rsid w:val="00693CEA"/>
    <w:rsid w:val="00693E1E"/>
    <w:rsid w:val="00693E74"/>
    <w:rsid w:val="0069418D"/>
    <w:rsid w:val="006942C4"/>
    <w:rsid w:val="00694644"/>
    <w:rsid w:val="00694BAC"/>
    <w:rsid w:val="00694D91"/>
    <w:rsid w:val="00694D9D"/>
    <w:rsid w:val="00694F9A"/>
    <w:rsid w:val="0069522A"/>
    <w:rsid w:val="00695278"/>
    <w:rsid w:val="0069545E"/>
    <w:rsid w:val="00695541"/>
    <w:rsid w:val="006957E2"/>
    <w:rsid w:val="006959BC"/>
    <w:rsid w:val="00695DF1"/>
    <w:rsid w:val="006960F1"/>
    <w:rsid w:val="006962E2"/>
    <w:rsid w:val="00696379"/>
    <w:rsid w:val="00696447"/>
    <w:rsid w:val="00696467"/>
    <w:rsid w:val="00696742"/>
    <w:rsid w:val="006969EE"/>
    <w:rsid w:val="00696AC0"/>
    <w:rsid w:val="00696C0E"/>
    <w:rsid w:val="00696F03"/>
    <w:rsid w:val="006974C8"/>
    <w:rsid w:val="00697969"/>
    <w:rsid w:val="00697984"/>
    <w:rsid w:val="006A002E"/>
    <w:rsid w:val="006A00C2"/>
    <w:rsid w:val="006A0436"/>
    <w:rsid w:val="006A0525"/>
    <w:rsid w:val="006A0699"/>
    <w:rsid w:val="006A0732"/>
    <w:rsid w:val="006A085A"/>
    <w:rsid w:val="006A09A3"/>
    <w:rsid w:val="006A0A9E"/>
    <w:rsid w:val="006A0B20"/>
    <w:rsid w:val="006A0ECB"/>
    <w:rsid w:val="006A11F8"/>
    <w:rsid w:val="006A127D"/>
    <w:rsid w:val="006A1659"/>
    <w:rsid w:val="006A1788"/>
    <w:rsid w:val="006A180B"/>
    <w:rsid w:val="006A1C06"/>
    <w:rsid w:val="006A1C45"/>
    <w:rsid w:val="006A1D65"/>
    <w:rsid w:val="006A2027"/>
    <w:rsid w:val="006A21DD"/>
    <w:rsid w:val="006A24C0"/>
    <w:rsid w:val="006A28D4"/>
    <w:rsid w:val="006A292B"/>
    <w:rsid w:val="006A295C"/>
    <w:rsid w:val="006A2C9D"/>
    <w:rsid w:val="006A3128"/>
    <w:rsid w:val="006A3138"/>
    <w:rsid w:val="006A32AC"/>
    <w:rsid w:val="006A32E7"/>
    <w:rsid w:val="006A3408"/>
    <w:rsid w:val="006A34DA"/>
    <w:rsid w:val="006A3588"/>
    <w:rsid w:val="006A358A"/>
    <w:rsid w:val="006A3622"/>
    <w:rsid w:val="006A3882"/>
    <w:rsid w:val="006A38C8"/>
    <w:rsid w:val="006A3962"/>
    <w:rsid w:val="006A400F"/>
    <w:rsid w:val="006A41EF"/>
    <w:rsid w:val="006A46BC"/>
    <w:rsid w:val="006A5578"/>
    <w:rsid w:val="006A55C2"/>
    <w:rsid w:val="006A5703"/>
    <w:rsid w:val="006A587C"/>
    <w:rsid w:val="006A596B"/>
    <w:rsid w:val="006A59DA"/>
    <w:rsid w:val="006A5AAC"/>
    <w:rsid w:val="006A5D70"/>
    <w:rsid w:val="006A5DEF"/>
    <w:rsid w:val="006A61CE"/>
    <w:rsid w:val="006A626D"/>
    <w:rsid w:val="006A642A"/>
    <w:rsid w:val="006A684F"/>
    <w:rsid w:val="006A6AD0"/>
    <w:rsid w:val="006A6D1E"/>
    <w:rsid w:val="006A706D"/>
    <w:rsid w:val="006A71D0"/>
    <w:rsid w:val="006A722D"/>
    <w:rsid w:val="006A725B"/>
    <w:rsid w:val="006A7276"/>
    <w:rsid w:val="006A7582"/>
    <w:rsid w:val="006A7723"/>
    <w:rsid w:val="006A78C9"/>
    <w:rsid w:val="006B009F"/>
    <w:rsid w:val="006B0268"/>
    <w:rsid w:val="006B0329"/>
    <w:rsid w:val="006B0728"/>
    <w:rsid w:val="006B0A23"/>
    <w:rsid w:val="006B0A3F"/>
    <w:rsid w:val="006B0D37"/>
    <w:rsid w:val="006B0F78"/>
    <w:rsid w:val="006B17ED"/>
    <w:rsid w:val="006B215A"/>
    <w:rsid w:val="006B21E5"/>
    <w:rsid w:val="006B21FD"/>
    <w:rsid w:val="006B244A"/>
    <w:rsid w:val="006B2570"/>
    <w:rsid w:val="006B26C2"/>
    <w:rsid w:val="006B2865"/>
    <w:rsid w:val="006B28D3"/>
    <w:rsid w:val="006B2922"/>
    <w:rsid w:val="006B3037"/>
    <w:rsid w:val="006B319F"/>
    <w:rsid w:val="006B3508"/>
    <w:rsid w:val="006B3628"/>
    <w:rsid w:val="006B3A95"/>
    <w:rsid w:val="006B3B0A"/>
    <w:rsid w:val="006B3B16"/>
    <w:rsid w:val="006B3B3C"/>
    <w:rsid w:val="006B4572"/>
    <w:rsid w:val="006B4884"/>
    <w:rsid w:val="006B4A12"/>
    <w:rsid w:val="006B4AE2"/>
    <w:rsid w:val="006B4CF3"/>
    <w:rsid w:val="006B4DB1"/>
    <w:rsid w:val="006B4E77"/>
    <w:rsid w:val="006B51AA"/>
    <w:rsid w:val="006B5355"/>
    <w:rsid w:val="006B5994"/>
    <w:rsid w:val="006B5DA9"/>
    <w:rsid w:val="006B60CB"/>
    <w:rsid w:val="006B64F5"/>
    <w:rsid w:val="006B66A9"/>
    <w:rsid w:val="006B6751"/>
    <w:rsid w:val="006B6876"/>
    <w:rsid w:val="006B699F"/>
    <w:rsid w:val="006B6BF0"/>
    <w:rsid w:val="006B6FE1"/>
    <w:rsid w:val="006B704C"/>
    <w:rsid w:val="006B764A"/>
    <w:rsid w:val="006B7962"/>
    <w:rsid w:val="006B7A70"/>
    <w:rsid w:val="006B7C34"/>
    <w:rsid w:val="006C006E"/>
    <w:rsid w:val="006C02F1"/>
    <w:rsid w:val="006C035D"/>
    <w:rsid w:val="006C0961"/>
    <w:rsid w:val="006C0D17"/>
    <w:rsid w:val="006C117A"/>
    <w:rsid w:val="006C11D8"/>
    <w:rsid w:val="006C16BC"/>
    <w:rsid w:val="006C1ADE"/>
    <w:rsid w:val="006C1AEC"/>
    <w:rsid w:val="006C22FE"/>
    <w:rsid w:val="006C2574"/>
    <w:rsid w:val="006C2595"/>
    <w:rsid w:val="006C2A2E"/>
    <w:rsid w:val="006C3221"/>
    <w:rsid w:val="006C34F6"/>
    <w:rsid w:val="006C37CF"/>
    <w:rsid w:val="006C3A04"/>
    <w:rsid w:val="006C3D04"/>
    <w:rsid w:val="006C3D69"/>
    <w:rsid w:val="006C4A5B"/>
    <w:rsid w:val="006C4B99"/>
    <w:rsid w:val="006C4BC6"/>
    <w:rsid w:val="006C4D46"/>
    <w:rsid w:val="006C4E58"/>
    <w:rsid w:val="006C5054"/>
    <w:rsid w:val="006C53D8"/>
    <w:rsid w:val="006C5413"/>
    <w:rsid w:val="006C5563"/>
    <w:rsid w:val="006C55B8"/>
    <w:rsid w:val="006C5806"/>
    <w:rsid w:val="006C5848"/>
    <w:rsid w:val="006C5DFC"/>
    <w:rsid w:val="006C6017"/>
    <w:rsid w:val="006C61EA"/>
    <w:rsid w:val="006C668A"/>
    <w:rsid w:val="006C683D"/>
    <w:rsid w:val="006C684E"/>
    <w:rsid w:val="006C685B"/>
    <w:rsid w:val="006C68A5"/>
    <w:rsid w:val="006C6D6F"/>
    <w:rsid w:val="006C6E2A"/>
    <w:rsid w:val="006C70FC"/>
    <w:rsid w:val="006C736C"/>
    <w:rsid w:val="006C75B3"/>
    <w:rsid w:val="006C781A"/>
    <w:rsid w:val="006C7BE3"/>
    <w:rsid w:val="006D00E9"/>
    <w:rsid w:val="006D00FD"/>
    <w:rsid w:val="006D0C4A"/>
    <w:rsid w:val="006D0EFB"/>
    <w:rsid w:val="006D147D"/>
    <w:rsid w:val="006D157C"/>
    <w:rsid w:val="006D1613"/>
    <w:rsid w:val="006D1AB3"/>
    <w:rsid w:val="006D1B96"/>
    <w:rsid w:val="006D1BE6"/>
    <w:rsid w:val="006D1C7F"/>
    <w:rsid w:val="006D1EFA"/>
    <w:rsid w:val="006D2041"/>
    <w:rsid w:val="006D229D"/>
    <w:rsid w:val="006D259A"/>
    <w:rsid w:val="006D26B6"/>
    <w:rsid w:val="006D2849"/>
    <w:rsid w:val="006D28F7"/>
    <w:rsid w:val="006D29AD"/>
    <w:rsid w:val="006D2E6B"/>
    <w:rsid w:val="006D31E3"/>
    <w:rsid w:val="006D3993"/>
    <w:rsid w:val="006D3A49"/>
    <w:rsid w:val="006D3D54"/>
    <w:rsid w:val="006D41BC"/>
    <w:rsid w:val="006D4310"/>
    <w:rsid w:val="006D4464"/>
    <w:rsid w:val="006D464C"/>
    <w:rsid w:val="006D4836"/>
    <w:rsid w:val="006D50D0"/>
    <w:rsid w:val="006D510F"/>
    <w:rsid w:val="006D52CA"/>
    <w:rsid w:val="006D52E4"/>
    <w:rsid w:val="006D5B95"/>
    <w:rsid w:val="006D61BB"/>
    <w:rsid w:val="006D65C1"/>
    <w:rsid w:val="006D6673"/>
    <w:rsid w:val="006D7884"/>
    <w:rsid w:val="006D78B3"/>
    <w:rsid w:val="006E017A"/>
    <w:rsid w:val="006E04A9"/>
    <w:rsid w:val="006E059E"/>
    <w:rsid w:val="006E06B8"/>
    <w:rsid w:val="006E0EEB"/>
    <w:rsid w:val="006E14AA"/>
    <w:rsid w:val="006E156B"/>
    <w:rsid w:val="006E176A"/>
    <w:rsid w:val="006E1817"/>
    <w:rsid w:val="006E1EA6"/>
    <w:rsid w:val="006E1F70"/>
    <w:rsid w:val="006E2363"/>
    <w:rsid w:val="006E2517"/>
    <w:rsid w:val="006E295F"/>
    <w:rsid w:val="006E2BB8"/>
    <w:rsid w:val="006E2D66"/>
    <w:rsid w:val="006E2DB5"/>
    <w:rsid w:val="006E329E"/>
    <w:rsid w:val="006E3349"/>
    <w:rsid w:val="006E33C4"/>
    <w:rsid w:val="006E3918"/>
    <w:rsid w:val="006E3B63"/>
    <w:rsid w:val="006E3F6A"/>
    <w:rsid w:val="006E4A40"/>
    <w:rsid w:val="006E4CDE"/>
    <w:rsid w:val="006E4ECE"/>
    <w:rsid w:val="006E51D9"/>
    <w:rsid w:val="006E5355"/>
    <w:rsid w:val="006E59CD"/>
    <w:rsid w:val="006E5B59"/>
    <w:rsid w:val="006E5B84"/>
    <w:rsid w:val="006E5D90"/>
    <w:rsid w:val="006E6093"/>
    <w:rsid w:val="006E6250"/>
    <w:rsid w:val="006E65B3"/>
    <w:rsid w:val="006E674A"/>
    <w:rsid w:val="006E6BF5"/>
    <w:rsid w:val="006E6E2F"/>
    <w:rsid w:val="006E7210"/>
    <w:rsid w:val="006E7CD8"/>
    <w:rsid w:val="006E7F08"/>
    <w:rsid w:val="006E7F57"/>
    <w:rsid w:val="006E7F82"/>
    <w:rsid w:val="006F0155"/>
    <w:rsid w:val="006F0369"/>
    <w:rsid w:val="006F0741"/>
    <w:rsid w:val="006F14F5"/>
    <w:rsid w:val="006F1740"/>
    <w:rsid w:val="006F1929"/>
    <w:rsid w:val="006F1A4D"/>
    <w:rsid w:val="006F1B0D"/>
    <w:rsid w:val="006F1C77"/>
    <w:rsid w:val="006F1D09"/>
    <w:rsid w:val="006F21C8"/>
    <w:rsid w:val="006F2262"/>
    <w:rsid w:val="006F228E"/>
    <w:rsid w:val="006F236E"/>
    <w:rsid w:val="006F2679"/>
    <w:rsid w:val="006F28A8"/>
    <w:rsid w:val="006F28CC"/>
    <w:rsid w:val="006F2A78"/>
    <w:rsid w:val="006F2B8D"/>
    <w:rsid w:val="006F2E1E"/>
    <w:rsid w:val="006F2EAB"/>
    <w:rsid w:val="006F2FDF"/>
    <w:rsid w:val="006F339D"/>
    <w:rsid w:val="006F366D"/>
    <w:rsid w:val="006F3D7A"/>
    <w:rsid w:val="006F3F3D"/>
    <w:rsid w:val="006F4255"/>
    <w:rsid w:val="006F43C9"/>
    <w:rsid w:val="006F4798"/>
    <w:rsid w:val="006F4BF6"/>
    <w:rsid w:val="006F4E69"/>
    <w:rsid w:val="006F4FBF"/>
    <w:rsid w:val="006F5210"/>
    <w:rsid w:val="006F55FE"/>
    <w:rsid w:val="006F58B2"/>
    <w:rsid w:val="006F5987"/>
    <w:rsid w:val="006F6107"/>
    <w:rsid w:val="006F62E5"/>
    <w:rsid w:val="006F631C"/>
    <w:rsid w:val="006F633D"/>
    <w:rsid w:val="006F6581"/>
    <w:rsid w:val="006F6605"/>
    <w:rsid w:val="006F663D"/>
    <w:rsid w:val="006F7918"/>
    <w:rsid w:val="006F7962"/>
    <w:rsid w:val="006F7A6F"/>
    <w:rsid w:val="006F7B55"/>
    <w:rsid w:val="0070003B"/>
    <w:rsid w:val="007003B6"/>
    <w:rsid w:val="007003BB"/>
    <w:rsid w:val="00700560"/>
    <w:rsid w:val="007009F8"/>
    <w:rsid w:val="00700C7E"/>
    <w:rsid w:val="00700EBB"/>
    <w:rsid w:val="0070149A"/>
    <w:rsid w:val="00701534"/>
    <w:rsid w:val="00701623"/>
    <w:rsid w:val="007016C9"/>
    <w:rsid w:val="007018BB"/>
    <w:rsid w:val="007019A3"/>
    <w:rsid w:val="00701E48"/>
    <w:rsid w:val="00702127"/>
    <w:rsid w:val="00702851"/>
    <w:rsid w:val="00702C47"/>
    <w:rsid w:val="00702D0F"/>
    <w:rsid w:val="00702FE2"/>
    <w:rsid w:val="007030AE"/>
    <w:rsid w:val="00703267"/>
    <w:rsid w:val="00703E66"/>
    <w:rsid w:val="00704550"/>
    <w:rsid w:val="0070459E"/>
    <w:rsid w:val="00704687"/>
    <w:rsid w:val="00704717"/>
    <w:rsid w:val="007049A4"/>
    <w:rsid w:val="00704C0B"/>
    <w:rsid w:val="00705022"/>
    <w:rsid w:val="007050AE"/>
    <w:rsid w:val="0070515C"/>
    <w:rsid w:val="00706231"/>
    <w:rsid w:val="007063B8"/>
    <w:rsid w:val="007064EC"/>
    <w:rsid w:val="0070675E"/>
    <w:rsid w:val="00706833"/>
    <w:rsid w:val="0070683A"/>
    <w:rsid w:val="0070696C"/>
    <w:rsid w:val="00706B2D"/>
    <w:rsid w:val="00706EC9"/>
    <w:rsid w:val="00707013"/>
    <w:rsid w:val="00707017"/>
    <w:rsid w:val="0070704B"/>
    <w:rsid w:val="00707291"/>
    <w:rsid w:val="00707626"/>
    <w:rsid w:val="00707720"/>
    <w:rsid w:val="00707DA3"/>
    <w:rsid w:val="00707E79"/>
    <w:rsid w:val="00710010"/>
    <w:rsid w:val="00710225"/>
    <w:rsid w:val="0071077C"/>
    <w:rsid w:val="00710AB8"/>
    <w:rsid w:val="00710BF7"/>
    <w:rsid w:val="00710D52"/>
    <w:rsid w:val="00710D58"/>
    <w:rsid w:val="00710DA5"/>
    <w:rsid w:val="00710E93"/>
    <w:rsid w:val="007112B2"/>
    <w:rsid w:val="00711882"/>
    <w:rsid w:val="0071190E"/>
    <w:rsid w:val="00711A3F"/>
    <w:rsid w:val="0071200E"/>
    <w:rsid w:val="007120BC"/>
    <w:rsid w:val="00712339"/>
    <w:rsid w:val="00712495"/>
    <w:rsid w:val="007125F6"/>
    <w:rsid w:val="00712758"/>
    <w:rsid w:val="00712808"/>
    <w:rsid w:val="0071297E"/>
    <w:rsid w:val="00712E26"/>
    <w:rsid w:val="00712E75"/>
    <w:rsid w:val="007136BA"/>
    <w:rsid w:val="00713C40"/>
    <w:rsid w:val="0071407C"/>
    <w:rsid w:val="007144E4"/>
    <w:rsid w:val="00714688"/>
    <w:rsid w:val="007148F6"/>
    <w:rsid w:val="00714B45"/>
    <w:rsid w:val="00714B76"/>
    <w:rsid w:val="00714B7A"/>
    <w:rsid w:val="00714BCB"/>
    <w:rsid w:val="00714CCF"/>
    <w:rsid w:val="00714E2B"/>
    <w:rsid w:val="00715201"/>
    <w:rsid w:val="0071522C"/>
    <w:rsid w:val="0071528B"/>
    <w:rsid w:val="007153AF"/>
    <w:rsid w:val="0071551B"/>
    <w:rsid w:val="007158D2"/>
    <w:rsid w:val="00715DB1"/>
    <w:rsid w:val="00715E59"/>
    <w:rsid w:val="00715F9E"/>
    <w:rsid w:val="007160F5"/>
    <w:rsid w:val="00716107"/>
    <w:rsid w:val="007168BD"/>
    <w:rsid w:val="007171BF"/>
    <w:rsid w:val="007173B3"/>
    <w:rsid w:val="00717669"/>
    <w:rsid w:val="00717B79"/>
    <w:rsid w:val="00717C69"/>
    <w:rsid w:val="0072051B"/>
    <w:rsid w:val="007206DB"/>
    <w:rsid w:val="00720ABA"/>
    <w:rsid w:val="00720B0E"/>
    <w:rsid w:val="007210C6"/>
    <w:rsid w:val="007212F2"/>
    <w:rsid w:val="00721703"/>
    <w:rsid w:val="007218D9"/>
    <w:rsid w:val="00721C44"/>
    <w:rsid w:val="00721C4D"/>
    <w:rsid w:val="00721E97"/>
    <w:rsid w:val="0072203F"/>
    <w:rsid w:val="0072238C"/>
    <w:rsid w:val="007225EB"/>
    <w:rsid w:val="00722673"/>
    <w:rsid w:val="0072298C"/>
    <w:rsid w:val="00722EBD"/>
    <w:rsid w:val="007236A1"/>
    <w:rsid w:val="007237A8"/>
    <w:rsid w:val="00723FDC"/>
    <w:rsid w:val="0072437F"/>
    <w:rsid w:val="00724556"/>
    <w:rsid w:val="00724B1A"/>
    <w:rsid w:val="00724C48"/>
    <w:rsid w:val="00724CC2"/>
    <w:rsid w:val="00724CED"/>
    <w:rsid w:val="007250C6"/>
    <w:rsid w:val="00725160"/>
    <w:rsid w:val="0072580F"/>
    <w:rsid w:val="00725A76"/>
    <w:rsid w:val="00725B22"/>
    <w:rsid w:val="00725DDD"/>
    <w:rsid w:val="00725E63"/>
    <w:rsid w:val="00726402"/>
    <w:rsid w:val="007266A0"/>
    <w:rsid w:val="007267B1"/>
    <w:rsid w:val="00726860"/>
    <w:rsid w:val="00726935"/>
    <w:rsid w:val="00726B82"/>
    <w:rsid w:val="00726B9B"/>
    <w:rsid w:val="00726D39"/>
    <w:rsid w:val="007272E7"/>
    <w:rsid w:val="00727300"/>
    <w:rsid w:val="00727527"/>
    <w:rsid w:val="007275AF"/>
    <w:rsid w:val="00727ADA"/>
    <w:rsid w:val="00727B8E"/>
    <w:rsid w:val="00727D8C"/>
    <w:rsid w:val="00727F71"/>
    <w:rsid w:val="007300E4"/>
    <w:rsid w:val="00730133"/>
    <w:rsid w:val="0073065F"/>
    <w:rsid w:val="00730B8A"/>
    <w:rsid w:val="00730E4F"/>
    <w:rsid w:val="00730ECC"/>
    <w:rsid w:val="00730EE4"/>
    <w:rsid w:val="00730FDE"/>
    <w:rsid w:val="00731171"/>
    <w:rsid w:val="00731418"/>
    <w:rsid w:val="0073185C"/>
    <w:rsid w:val="00731CF2"/>
    <w:rsid w:val="00731DE6"/>
    <w:rsid w:val="0073206C"/>
    <w:rsid w:val="00732079"/>
    <w:rsid w:val="007322AC"/>
    <w:rsid w:val="0073230C"/>
    <w:rsid w:val="00732387"/>
    <w:rsid w:val="007323D9"/>
    <w:rsid w:val="007323FC"/>
    <w:rsid w:val="0073266F"/>
    <w:rsid w:val="00732B40"/>
    <w:rsid w:val="007331BC"/>
    <w:rsid w:val="007332BF"/>
    <w:rsid w:val="007332E3"/>
    <w:rsid w:val="007333DD"/>
    <w:rsid w:val="007337D1"/>
    <w:rsid w:val="007338FD"/>
    <w:rsid w:val="00733964"/>
    <w:rsid w:val="00733B7B"/>
    <w:rsid w:val="00733F9B"/>
    <w:rsid w:val="00733FF6"/>
    <w:rsid w:val="00734665"/>
    <w:rsid w:val="00734712"/>
    <w:rsid w:val="00734883"/>
    <w:rsid w:val="007349DD"/>
    <w:rsid w:val="00734BCB"/>
    <w:rsid w:val="00734CF5"/>
    <w:rsid w:val="00734E3C"/>
    <w:rsid w:val="007352C4"/>
    <w:rsid w:val="00735380"/>
    <w:rsid w:val="00735429"/>
    <w:rsid w:val="00735444"/>
    <w:rsid w:val="0073597C"/>
    <w:rsid w:val="00735D19"/>
    <w:rsid w:val="00735E98"/>
    <w:rsid w:val="00735F27"/>
    <w:rsid w:val="0073627E"/>
    <w:rsid w:val="00736941"/>
    <w:rsid w:val="00736B45"/>
    <w:rsid w:val="00736C25"/>
    <w:rsid w:val="00737182"/>
    <w:rsid w:val="00737392"/>
    <w:rsid w:val="00737E46"/>
    <w:rsid w:val="00737F8F"/>
    <w:rsid w:val="00737FEE"/>
    <w:rsid w:val="00740829"/>
    <w:rsid w:val="0074096E"/>
    <w:rsid w:val="00740974"/>
    <w:rsid w:val="007409DC"/>
    <w:rsid w:val="00740D03"/>
    <w:rsid w:val="00740FFD"/>
    <w:rsid w:val="00741880"/>
    <w:rsid w:val="00742419"/>
    <w:rsid w:val="00742A4C"/>
    <w:rsid w:val="00742B03"/>
    <w:rsid w:val="0074304F"/>
    <w:rsid w:val="00743556"/>
    <w:rsid w:val="00743669"/>
    <w:rsid w:val="007438FF"/>
    <w:rsid w:val="00743954"/>
    <w:rsid w:val="0074395A"/>
    <w:rsid w:val="00743B66"/>
    <w:rsid w:val="00743BC2"/>
    <w:rsid w:val="00743E72"/>
    <w:rsid w:val="0074422A"/>
    <w:rsid w:val="0074440D"/>
    <w:rsid w:val="007444BD"/>
    <w:rsid w:val="0074456A"/>
    <w:rsid w:val="007445A9"/>
    <w:rsid w:val="00744630"/>
    <w:rsid w:val="0074469A"/>
    <w:rsid w:val="0074493B"/>
    <w:rsid w:val="00744B40"/>
    <w:rsid w:val="00744D77"/>
    <w:rsid w:val="0074532E"/>
    <w:rsid w:val="0074551E"/>
    <w:rsid w:val="007457C9"/>
    <w:rsid w:val="00745DE8"/>
    <w:rsid w:val="0074600E"/>
    <w:rsid w:val="00746105"/>
    <w:rsid w:val="00746ACA"/>
    <w:rsid w:val="00746ADE"/>
    <w:rsid w:val="00746B26"/>
    <w:rsid w:val="00746D03"/>
    <w:rsid w:val="00747301"/>
    <w:rsid w:val="007474A6"/>
    <w:rsid w:val="00747711"/>
    <w:rsid w:val="00747733"/>
    <w:rsid w:val="007479A3"/>
    <w:rsid w:val="00747A55"/>
    <w:rsid w:val="00747CBB"/>
    <w:rsid w:val="00747F57"/>
    <w:rsid w:val="00750967"/>
    <w:rsid w:val="00750C04"/>
    <w:rsid w:val="00750F60"/>
    <w:rsid w:val="0075156C"/>
    <w:rsid w:val="0075166A"/>
    <w:rsid w:val="0075187A"/>
    <w:rsid w:val="0075189A"/>
    <w:rsid w:val="00751D4C"/>
    <w:rsid w:val="00751DEC"/>
    <w:rsid w:val="00751EA6"/>
    <w:rsid w:val="007520D6"/>
    <w:rsid w:val="00752220"/>
    <w:rsid w:val="00752301"/>
    <w:rsid w:val="00752C10"/>
    <w:rsid w:val="00752C65"/>
    <w:rsid w:val="00752CF1"/>
    <w:rsid w:val="0075328F"/>
    <w:rsid w:val="00753342"/>
    <w:rsid w:val="007534BF"/>
    <w:rsid w:val="0075371F"/>
    <w:rsid w:val="00753823"/>
    <w:rsid w:val="00753ABA"/>
    <w:rsid w:val="00753D32"/>
    <w:rsid w:val="00753DE2"/>
    <w:rsid w:val="00753F1F"/>
    <w:rsid w:val="007545A3"/>
    <w:rsid w:val="00754B76"/>
    <w:rsid w:val="00754C3E"/>
    <w:rsid w:val="007554AC"/>
    <w:rsid w:val="00755636"/>
    <w:rsid w:val="00755767"/>
    <w:rsid w:val="0075586B"/>
    <w:rsid w:val="00755B3F"/>
    <w:rsid w:val="00755CAD"/>
    <w:rsid w:val="00755CFC"/>
    <w:rsid w:val="00755E8E"/>
    <w:rsid w:val="00755F74"/>
    <w:rsid w:val="00755FAF"/>
    <w:rsid w:val="0075698D"/>
    <w:rsid w:val="00756A9C"/>
    <w:rsid w:val="00756C48"/>
    <w:rsid w:val="00756E2B"/>
    <w:rsid w:val="00756E98"/>
    <w:rsid w:val="00756F4C"/>
    <w:rsid w:val="00757167"/>
    <w:rsid w:val="00757731"/>
    <w:rsid w:val="00757806"/>
    <w:rsid w:val="007579E2"/>
    <w:rsid w:val="00757A88"/>
    <w:rsid w:val="00757C47"/>
    <w:rsid w:val="0076023E"/>
    <w:rsid w:val="007602A6"/>
    <w:rsid w:val="00760301"/>
    <w:rsid w:val="00760316"/>
    <w:rsid w:val="007604D4"/>
    <w:rsid w:val="00760985"/>
    <w:rsid w:val="00760C08"/>
    <w:rsid w:val="00760C2E"/>
    <w:rsid w:val="00760C4F"/>
    <w:rsid w:val="00760F43"/>
    <w:rsid w:val="0076142C"/>
    <w:rsid w:val="0076151C"/>
    <w:rsid w:val="00761536"/>
    <w:rsid w:val="00761C95"/>
    <w:rsid w:val="00761D46"/>
    <w:rsid w:val="00762153"/>
    <w:rsid w:val="00762223"/>
    <w:rsid w:val="00762333"/>
    <w:rsid w:val="007624AA"/>
    <w:rsid w:val="00762579"/>
    <w:rsid w:val="007625C6"/>
    <w:rsid w:val="007628D0"/>
    <w:rsid w:val="007628D2"/>
    <w:rsid w:val="007629AD"/>
    <w:rsid w:val="007629C6"/>
    <w:rsid w:val="00762CF6"/>
    <w:rsid w:val="00762DB6"/>
    <w:rsid w:val="00762EA8"/>
    <w:rsid w:val="007631CB"/>
    <w:rsid w:val="007635DE"/>
    <w:rsid w:val="00763D03"/>
    <w:rsid w:val="00763EED"/>
    <w:rsid w:val="007644F7"/>
    <w:rsid w:val="00764DC7"/>
    <w:rsid w:val="00764F46"/>
    <w:rsid w:val="007654E5"/>
    <w:rsid w:val="00765773"/>
    <w:rsid w:val="007658FA"/>
    <w:rsid w:val="00765EAB"/>
    <w:rsid w:val="007662CD"/>
    <w:rsid w:val="0076670A"/>
    <w:rsid w:val="00766886"/>
    <w:rsid w:val="007669BE"/>
    <w:rsid w:val="00766DB4"/>
    <w:rsid w:val="00766E42"/>
    <w:rsid w:val="00767A8F"/>
    <w:rsid w:val="00767C34"/>
    <w:rsid w:val="00770271"/>
    <w:rsid w:val="007706C7"/>
    <w:rsid w:val="007709EE"/>
    <w:rsid w:val="00770BBD"/>
    <w:rsid w:val="00770E3A"/>
    <w:rsid w:val="007711EC"/>
    <w:rsid w:val="0077122A"/>
    <w:rsid w:val="00771292"/>
    <w:rsid w:val="007712B7"/>
    <w:rsid w:val="007712DC"/>
    <w:rsid w:val="00771570"/>
    <w:rsid w:val="00771748"/>
    <w:rsid w:val="00771767"/>
    <w:rsid w:val="007721E6"/>
    <w:rsid w:val="007722C7"/>
    <w:rsid w:val="00772442"/>
    <w:rsid w:val="00772B88"/>
    <w:rsid w:val="00772F13"/>
    <w:rsid w:val="00773076"/>
    <w:rsid w:val="00773327"/>
    <w:rsid w:val="0077386E"/>
    <w:rsid w:val="00773980"/>
    <w:rsid w:val="007739C8"/>
    <w:rsid w:val="00773AFC"/>
    <w:rsid w:val="00774126"/>
    <w:rsid w:val="00774418"/>
    <w:rsid w:val="00774E51"/>
    <w:rsid w:val="00775624"/>
    <w:rsid w:val="00775FB3"/>
    <w:rsid w:val="00776150"/>
    <w:rsid w:val="0077661C"/>
    <w:rsid w:val="00776675"/>
    <w:rsid w:val="00776766"/>
    <w:rsid w:val="007767FC"/>
    <w:rsid w:val="00776943"/>
    <w:rsid w:val="007769B0"/>
    <w:rsid w:val="00776D99"/>
    <w:rsid w:val="00776F31"/>
    <w:rsid w:val="0077787E"/>
    <w:rsid w:val="007778A3"/>
    <w:rsid w:val="0077794D"/>
    <w:rsid w:val="00777981"/>
    <w:rsid w:val="00777E8E"/>
    <w:rsid w:val="00777F6C"/>
    <w:rsid w:val="00780065"/>
    <w:rsid w:val="007800E8"/>
    <w:rsid w:val="0078020A"/>
    <w:rsid w:val="0078031A"/>
    <w:rsid w:val="007807F2"/>
    <w:rsid w:val="007809C9"/>
    <w:rsid w:val="00780CA9"/>
    <w:rsid w:val="00780D51"/>
    <w:rsid w:val="00780F23"/>
    <w:rsid w:val="00781357"/>
    <w:rsid w:val="0078154F"/>
    <w:rsid w:val="00781882"/>
    <w:rsid w:val="00781C9A"/>
    <w:rsid w:val="00781DD4"/>
    <w:rsid w:val="00782737"/>
    <w:rsid w:val="007828F4"/>
    <w:rsid w:val="00782AFB"/>
    <w:rsid w:val="00782C51"/>
    <w:rsid w:val="00782D61"/>
    <w:rsid w:val="0078305B"/>
    <w:rsid w:val="0078305D"/>
    <w:rsid w:val="00783521"/>
    <w:rsid w:val="007835C1"/>
    <w:rsid w:val="00783669"/>
    <w:rsid w:val="00783892"/>
    <w:rsid w:val="00783C91"/>
    <w:rsid w:val="00783CCD"/>
    <w:rsid w:val="007842A2"/>
    <w:rsid w:val="00784896"/>
    <w:rsid w:val="00784987"/>
    <w:rsid w:val="00784BFE"/>
    <w:rsid w:val="00784CC1"/>
    <w:rsid w:val="00784F52"/>
    <w:rsid w:val="00784F98"/>
    <w:rsid w:val="007853C1"/>
    <w:rsid w:val="007853DF"/>
    <w:rsid w:val="00785400"/>
    <w:rsid w:val="007859D0"/>
    <w:rsid w:val="00785D3D"/>
    <w:rsid w:val="0078623B"/>
    <w:rsid w:val="00786787"/>
    <w:rsid w:val="00786795"/>
    <w:rsid w:val="007868F6"/>
    <w:rsid w:val="00786977"/>
    <w:rsid w:val="00786C2B"/>
    <w:rsid w:val="0078704C"/>
    <w:rsid w:val="00787295"/>
    <w:rsid w:val="00787507"/>
    <w:rsid w:val="007877ED"/>
    <w:rsid w:val="0079046C"/>
    <w:rsid w:val="00790561"/>
    <w:rsid w:val="007905DF"/>
    <w:rsid w:val="00790AD6"/>
    <w:rsid w:val="00790D4F"/>
    <w:rsid w:val="007911E4"/>
    <w:rsid w:val="00791229"/>
    <w:rsid w:val="00791326"/>
    <w:rsid w:val="0079161D"/>
    <w:rsid w:val="007916E4"/>
    <w:rsid w:val="00791ABD"/>
    <w:rsid w:val="00791BD7"/>
    <w:rsid w:val="00791EF6"/>
    <w:rsid w:val="00792019"/>
    <w:rsid w:val="0079297C"/>
    <w:rsid w:val="00792AC3"/>
    <w:rsid w:val="00792C94"/>
    <w:rsid w:val="00792DED"/>
    <w:rsid w:val="00792FDC"/>
    <w:rsid w:val="007930B3"/>
    <w:rsid w:val="007935F4"/>
    <w:rsid w:val="00793B6F"/>
    <w:rsid w:val="00793CE9"/>
    <w:rsid w:val="00793DD6"/>
    <w:rsid w:val="00793F47"/>
    <w:rsid w:val="0079414F"/>
    <w:rsid w:val="007941B0"/>
    <w:rsid w:val="007944D6"/>
    <w:rsid w:val="00794774"/>
    <w:rsid w:val="00794A74"/>
    <w:rsid w:val="00794D99"/>
    <w:rsid w:val="00795385"/>
    <w:rsid w:val="007953C2"/>
    <w:rsid w:val="007954EE"/>
    <w:rsid w:val="007957DE"/>
    <w:rsid w:val="00795921"/>
    <w:rsid w:val="007959B4"/>
    <w:rsid w:val="00795C78"/>
    <w:rsid w:val="00795D7E"/>
    <w:rsid w:val="007962C1"/>
    <w:rsid w:val="007962DE"/>
    <w:rsid w:val="007963A7"/>
    <w:rsid w:val="007966DC"/>
    <w:rsid w:val="007967D8"/>
    <w:rsid w:val="00796C58"/>
    <w:rsid w:val="00797090"/>
    <w:rsid w:val="007974B1"/>
    <w:rsid w:val="00797649"/>
    <w:rsid w:val="00797662"/>
    <w:rsid w:val="0079781A"/>
    <w:rsid w:val="00797AFD"/>
    <w:rsid w:val="00797C1F"/>
    <w:rsid w:val="00797CD6"/>
    <w:rsid w:val="00797D62"/>
    <w:rsid w:val="00797FFE"/>
    <w:rsid w:val="007A07F5"/>
    <w:rsid w:val="007A0B60"/>
    <w:rsid w:val="007A0BF7"/>
    <w:rsid w:val="007A0C96"/>
    <w:rsid w:val="007A0CE9"/>
    <w:rsid w:val="007A16A6"/>
    <w:rsid w:val="007A17E5"/>
    <w:rsid w:val="007A1A88"/>
    <w:rsid w:val="007A1C0B"/>
    <w:rsid w:val="007A1D0C"/>
    <w:rsid w:val="007A1E36"/>
    <w:rsid w:val="007A1E79"/>
    <w:rsid w:val="007A204F"/>
    <w:rsid w:val="007A25B5"/>
    <w:rsid w:val="007A26FB"/>
    <w:rsid w:val="007A31E6"/>
    <w:rsid w:val="007A3EEE"/>
    <w:rsid w:val="007A4005"/>
    <w:rsid w:val="007A407D"/>
    <w:rsid w:val="007A41E8"/>
    <w:rsid w:val="007A42BE"/>
    <w:rsid w:val="007A4EB1"/>
    <w:rsid w:val="007A4EF0"/>
    <w:rsid w:val="007A520F"/>
    <w:rsid w:val="007A5453"/>
    <w:rsid w:val="007A59A0"/>
    <w:rsid w:val="007A5A4D"/>
    <w:rsid w:val="007A5ABF"/>
    <w:rsid w:val="007A5B92"/>
    <w:rsid w:val="007A5BDB"/>
    <w:rsid w:val="007A5FB3"/>
    <w:rsid w:val="007A6169"/>
    <w:rsid w:val="007A61C9"/>
    <w:rsid w:val="007A65FA"/>
    <w:rsid w:val="007A6836"/>
    <w:rsid w:val="007A684F"/>
    <w:rsid w:val="007A68E3"/>
    <w:rsid w:val="007A6EA5"/>
    <w:rsid w:val="007A6EC4"/>
    <w:rsid w:val="007A72A1"/>
    <w:rsid w:val="007A7368"/>
    <w:rsid w:val="007A797E"/>
    <w:rsid w:val="007A7987"/>
    <w:rsid w:val="007B0194"/>
    <w:rsid w:val="007B01B6"/>
    <w:rsid w:val="007B0651"/>
    <w:rsid w:val="007B07DA"/>
    <w:rsid w:val="007B080F"/>
    <w:rsid w:val="007B0AFF"/>
    <w:rsid w:val="007B0C25"/>
    <w:rsid w:val="007B0C96"/>
    <w:rsid w:val="007B0CEB"/>
    <w:rsid w:val="007B0DB3"/>
    <w:rsid w:val="007B1081"/>
    <w:rsid w:val="007B1513"/>
    <w:rsid w:val="007B1B78"/>
    <w:rsid w:val="007B1E5A"/>
    <w:rsid w:val="007B23D4"/>
    <w:rsid w:val="007B2570"/>
    <w:rsid w:val="007B268C"/>
    <w:rsid w:val="007B2702"/>
    <w:rsid w:val="007B2D9E"/>
    <w:rsid w:val="007B2E44"/>
    <w:rsid w:val="007B2E5A"/>
    <w:rsid w:val="007B3030"/>
    <w:rsid w:val="007B3280"/>
    <w:rsid w:val="007B333F"/>
    <w:rsid w:val="007B33FF"/>
    <w:rsid w:val="007B34A4"/>
    <w:rsid w:val="007B35E5"/>
    <w:rsid w:val="007B36ED"/>
    <w:rsid w:val="007B38CB"/>
    <w:rsid w:val="007B3AE5"/>
    <w:rsid w:val="007B3B9E"/>
    <w:rsid w:val="007B3BF6"/>
    <w:rsid w:val="007B3C06"/>
    <w:rsid w:val="007B42A2"/>
    <w:rsid w:val="007B437B"/>
    <w:rsid w:val="007B4742"/>
    <w:rsid w:val="007B4A2B"/>
    <w:rsid w:val="007B4A8B"/>
    <w:rsid w:val="007B4BD5"/>
    <w:rsid w:val="007B4D11"/>
    <w:rsid w:val="007B4E42"/>
    <w:rsid w:val="007B5021"/>
    <w:rsid w:val="007B5286"/>
    <w:rsid w:val="007B5378"/>
    <w:rsid w:val="007B57AD"/>
    <w:rsid w:val="007B5EBF"/>
    <w:rsid w:val="007B63EE"/>
    <w:rsid w:val="007B6556"/>
    <w:rsid w:val="007B6891"/>
    <w:rsid w:val="007B6B61"/>
    <w:rsid w:val="007B6F24"/>
    <w:rsid w:val="007B7242"/>
    <w:rsid w:val="007B74A1"/>
    <w:rsid w:val="007B74B8"/>
    <w:rsid w:val="007B76F5"/>
    <w:rsid w:val="007B7EA3"/>
    <w:rsid w:val="007C01C3"/>
    <w:rsid w:val="007C040C"/>
    <w:rsid w:val="007C05A4"/>
    <w:rsid w:val="007C06D2"/>
    <w:rsid w:val="007C0B50"/>
    <w:rsid w:val="007C0FAA"/>
    <w:rsid w:val="007C0FC2"/>
    <w:rsid w:val="007C12B2"/>
    <w:rsid w:val="007C17D2"/>
    <w:rsid w:val="007C1981"/>
    <w:rsid w:val="007C1ABB"/>
    <w:rsid w:val="007C1AC2"/>
    <w:rsid w:val="007C1C7A"/>
    <w:rsid w:val="007C20F0"/>
    <w:rsid w:val="007C21CD"/>
    <w:rsid w:val="007C21F7"/>
    <w:rsid w:val="007C222A"/>
    <w:rsid w:val="007C2522"/>
    <w:rsid w:val="007C2AD1"/>
    <w:rsid w:val="007C2B0A"/>
    <w:rsid w:val="007C2B5C"/>
    <w:rsid w:val="007C2F61"/>
    <w:rsid w:val="007C2F9D"/>
    <w:rsid w:val="007C3098"/>
    <w:rsid w:val="007C39F7"/>
    <w:rsid w:val="007C3FA3"/>
    <w:rsid w:val="007C3FC9"/>
    <w:rsid w:val="007C413A"/>
    <w:rsid w:val="007C4185"/>
    <w:rsid w:val="007C45A9"/>
    <w:rsid w:val="007C4663"/>
    <w:rsid w:val="007C466E"/>
    <w:rsid w:val="007C491C"/>
    <w:rsid w:val="007C4B82"/>
    <w:rsid w:val="007C4CDE"/>
    <w:rsid w:val="007C4D2B"/>
    <w:rsid w:val="007C4F47"/>
    <w:rsid w:val="007C4F6B"/>
    <w:rsid w:val="007C5252"/>
    <w:rsid w:val="007C5399"/>
    <w:rsid w:val="007C5490"/>
    <w:rsid w:val="007C5DB8"/>
    <w:rsid w:val="007C5FA2"/>
    <w:rsid w:val="007C60AF"/>
    <w:rsid w:val="007C62E0"/>
    <w:rsid w:val="007C6381"/>
    <w:rsid w:val="007C6A1C"/>
    <w:rsid w:val="007C6BF5"/>
    <w:rsid w:val="007C6D75"/>
    <w:rsid w:val="007C716F"/>
    <w:rsid w:val="007C75DF"/>
    <w:rsid w:val="007D005A"/>
    <w:rsid w:val="007D00F8"/>
    <w:rsid w:val="007D019D"/>
    <w:rsid w:val="007D02DF"/>
    <w:rsid w:val="007D0520"/>
    <w:rsid w:val="007D066E"/>
    <w:rsid w:val="007D0A73"/>
    <w:rsid w:val="007D0EF4"/>
    <w:rsid w:val="007D0FFE"/>
    <w:rsid w:val="007D15B9"/>
    <w:rsid w:val="007D259C"/>
    <w:rsid w:val="007D270C"/>
    <w:rsid w:val="007D2744"/>
    <w:rsid w:val="007D2850"/>
    <w:rsid w:val="007D3407"/>
    <w:rsid w:val="007D35A0"/>
    <w:rsid w:val="007D3CB6"/>
    <w:rsid w:val="007D3CE0"/>
    <w:rsid w:val="007D3CEE"/>
    <w:rsid w:val="007D3F2D"/>
    <w:rsid w:val="007D42B3"/>
    <w:rsid w:val="007D445E"/>
    <w:rsid w:val="007D4CA9"/>
    <w:rsid w:val="007D4EF3"/>
    <w:rsid w:val="007D4F2B"/>
    <w:rsid w:val="007D50F9"/>
    <w:rsid w:val="007D51EA"/>
    <w:rsid w:val="007D52FB"/>
    <w:rsid w:val="007D5396"/>
    <w:rsid w:val="007D53EE"/>
    <w:rsid w:val="007D5870"/>
    <w:rsid w:val="007D596F"/>
    <w:rsid w:val="007D5EF1"/>
    <w:rsid w:val="007D5F17"/>
    <w:rsid w:val="007D615F"/>
    <w:rsid w:val="007D626C"/>
    <w:rsid w:val="007D627B"/>
    <w:rsid w:val="007D6438"/>
    <w:rsid w:val="007D65DC"/>
    <w:rsid w:val="007D6603"/>
    <w:rsid w:val="007D67DC"/>
    <w:rsid w:val="007D682B"/>
    <w:rsid w:val="007D6B91"/>
    <w:rsid w:val="007D76CD"/>
    <w:rsid w:val="007D7A44"/>
    <w:rsid w:val="007D7C70"/>
    <w:rsid w:val="007D7D22"/>
    <w:rsid w:val="007D7DF7"/>
    <w:rsid w:val="007D7FC6"/>
    <w:rsid w:val="007E013D"/>
    <w:rsid w:val="007E0162"/>
    <w:rsid w:val="007E044F"/>
    <w:rsid w:val="007E04A3"/>
    <w:rsid w:val="007E0F02"/>
    <w:rsid w:val="007E10B2"/>
    <w:rsid w:val="007E1259"/>
    <w:rsid w:val="007E1744"/>
    <w:rsid w:val="007E1757"/>
    <w:rsid w:val="007E1884"/>
    <w:rsid w:val="007E198B"/>
    <w:rsid w:val="007E1AEF"/>
    <w:rsid w:val="007E1B4D"/>
    <w:rsid w:val="007E1BEF"/>
    <w:rsid w:val="007E1F55"/>
    <w:rsid w:val="007E21BA"/>
    <w:rsid w:val="007E23D0"/>
    <w:rsid w:val="007E25C5"/>
    <w:rsid w:val="007E2709"/>
    <w:rsid w:val="007E2BE8"/>
    <w:rsid w:val="007E2D7D"/>
    <w:rsid w:val="007E302D"/>
    <w:rsid w:val="007E30C1"/>
    <w:rsid w:val="007E3169"/>
    <w:rsid w:val="007E33B6"/>
    <w:rsid w:val="007E34C7"/>
    <w:rsid w:val="007E3620"/>
    <w:rsid w:val="007E388F"/>
    <w:rsid w:val="007E3BDA"/>
    <w:rsid w:val="007E3D45"/>
    <w:rsid w:val="007E3DED"/>
    <w:rsid w:val="007E3E4D"/>
    <w:rsid w:val="007E3EDA"/>
    <w:rsid w:val="007E40DF"/>
    <w:rsid w:val="007E447C"/>
    <w:rsid w:val="007E4B42"/>
    <w:rsid w:val="007E4E59"/>
    <w:rsid w:val="007E4E67"/>
    <w:rsid w:val="007E4E7F"/>
    <w:rsid w:val="007E4F0A"/>
    <w:rsid w:val="007E50E6"/>
    <w:rsid w:val="007E5315"/>
    <w:rsid w:val="007E53EC"/>
    <w:rsid w:val="007E5501"/>
    <w:rsid w:val="007E5BFB"/>
    <w:rsid w:val="007E5D26"/>
    <w:rsid w:val="007E5E81"/>
    <w:rsid w:val="007E5E8D"/>
    <w:rsid w:val="007E6090"/>
    <w:rsid w:val="007E6449"/>
    <w:rsid w:val="007E6730"/>
    <w:rsid w:val="007E67F3"/>
    <w:rsid w:val="007E6915"/>
    <w:rsid w:val="007E6A36"/>
    <w:rsid w:val="007E6BB8"/>
    <w:rsid w:val="007E6F41"/>
    <w:rsid w:val="007E6F92"/>
    <w:rsid w:val="007E7019"/>
    <w:rsid w:val="007E7072"/>
    <w:rsid w:val="007E722A"/>
    <w:rsid w:val="007E7687"/>
    <w:rsid w:val="007E76AD"/>
    <w:rsid w:val="007E77A9"/>
    <w:rsid w:val="007E79F0"/>
    <w:rsid w:val="007F00C0"/>
    <w:rsid w:val="007F018B"/>
    <w:rsid w:val="007F022C"/>
    <w:rsid w:val="007F040B"/>
    <w:rsid w:val="007F05BF"/>
    <w:rsid w:val="007F05D8"/>
    <w:rsid w:val="007F0879"/>
    <w:rsid w:val="007F08C5"/>
    <w:rsid w:val="007F0AC2"/>
    <w:rsid w:val="007F0D67"/>
    <w:rsid w:val="007F16C6"/>
    <w:rsid w:val="007F1C2B"/>
    <w:rsid w:val="007F1DC9"/>
    <w:rsid w:val="007F1DFE"/>
    <w:rsid w:val="007F1E4C"/>
    <w:rsid w:val="007F1EC0"/>
    <w:rsid w:val="007F1F56"/>
    <w:rsid w:val="007F2014"/>
    <w:rsid w:val="007F2027"/>
    <w:rsid w:val="007F2177"/>
    <w:rsid w:val="007F2427"/>
    <w:rsid w:val="007F25AE"/>
    <w:rsid w:val="007F2F55"/>
    <w:rsid w:val="007F3022"/>
    <w:rsid w:val="007F31B5"/>
    <w:rsid w:val="007F323F"/>
    <w:rsid w:val="007F324D"/>
    <w:rsid w:val="007F3994"/>
    <w:rsid w:val="007F3DEA"/>
    <w:rsid w:val="007F3E29"/>
    <w:rsid w:val="007F41C5"/>
    <w:rsid w:val="007F42CC"/>
    <w:rsid w:val="007F4631"/>
    <w:rsid w:val="007F4842"/>
    <w:rsid w:val="007F48F2"/>
    <w:rsid w:val="007F4D95"/>
    <w:rsid w:val="007F4DD3"/>
    <w:rsid w:val="007F5005"/>
    <w:rsid w:val="007F54CD"/>
    <w:rsid w:val="007F5772"/>
    <w:rsid w:val="007F5777"/>
    <w:rsid w:val="007F5A29"/>
    <w:rsid w:val="007F5E9A"/>
    <w:rsid w:val="007F60E8"/>
    <w:rsid w:val="007F6206"/>
    <w:rsid w:val="007F6E7C"/>
    <w:rsid w:val="007F75A4"/>
    <w:rsid w:val="007F7635"/>
    <w:rsid w:val="007F7692"/>
    <w:rsid w:val="007F77EF"/>
    <w:rsid w:val="007F788D"/>
    <w:rsid w:val="007F7BD3"/>
    <w:rsid w:val="007F7C02"/>
    <w:rsid w:val="007F7D64"/>
    <w:rsid w:val="007F7DCB"/>
    <w:rsid w:val="007F7EB1"/>
    <w:rsid w:val="008001A9"/>
    <w:rsid w:val="0080072F"/>
    <w:rsid w:val="0080098E"/>
    <w:rsid w:val="00800AA6"/>
    <w:rsid w:val="00800F55"/>
    <w:rsid w:val="00801284"/>
    <w:rsid w:val="00801342"/>
    <w:rsid w:val="008013F7"/>
    <w:rsid w:val="008014AB"/>
    <w:rsid w:val="008014FF"/>
    <w:rsid w:val="0080159A"/>
    <w:rsid w:val="0080186F"/>
    <w:rsid w:val="00801950"/>
    <w:rsid w:val="00801ACD"/>
    <w:rsid w:val="00801CF2"/>
    <w:rsid w:val="00801D3F"/>
    <w:rsid w:val="00801DC5"/>
    <w:rsid w:val="00801F69"/>
    <w:rsid w:val="0080231C"/>
    <w:rsid w:val="0080236F"/>
    <w:rsid w:val="00802712"/>
    <w:rsid w:val="0080279F"/>
    <w:rsid w:val="008028FB"/>
    <w:rsid w:val="00802B16"/>
    <w:rsid w:val="00802EEE"/>
    <w:rsid w:val="00802F00"/>
    <w:rsid w:val="00802F5A"/>
    <w:rsid w:val="00802FE7"/>
    <w:rsid w:val="00803328"/>
    <w:rsid w:val="00803481"/>
    <w:rsid w:val="0080396D"/>
    <w:rsid w:val="00803BB6"/>
    <w:rsid w:val="00803F63"/>
    <w:rsid w:val="00804214"/>
    <w:rsid w:val="00804402"/>
    <w:rsid w:val="00805044"/>
    <w:rsid w:val="00805139"/>
    <w:rsid w:val="0080515E"/>
    <w:rsid w:val="00805341"/>
    <w:rsid w:val="0080554D"/>
    <w:rsid w:val="00805A80"/>
    <w:rsid w:val="00805B78"/>
    <w:rsid w:val="00806647"/>
    <w:rsid w:val="00806950"/>
    <w:rsid w:val="00806A60"/>
    <w:rsid w:val="00807169"/>
    <w:rsid w:val="00810020"/>
    <w:rsid w:val="008101D5"/>
    <w:rsid w:val="00810717"/>
    <w:rsid w:val="00810E34"/>
    <w:rsid w:val="00810F41"/>
    <w:rsid w:val="008110F0"/>
    <w:rsid w:val="00811722"/>
    <w:rsid w:val="008118B4"/>
    <w:rsid w:val="00811900"/>
    <w:rsid w:val="00811BAA"/>
    <w:rsid w:val="008121D0"/>
    <w:rsid w:val="0081238F"/>
    <w:rsid w:val="00812A45"/>
    <w:rsid w:val="008130B8"/>
    <w:rsid w:val="008132B4"/>
    <w:rsid w:val="0081359F"/>
    <w:rsid w:val="008135FB"/>
    <w:rsid w:val="008136AC"/>
    <w:rsid w:val="00813788"/>
    <w:rsid w:val="00813998"/>
    <w:rsid w:val="008139C0"/>
    <w:rsid w:val="00813A5C"/>
    <w:rsid w:val="00813C04"/>
    <w:rsid w:val="00813C0F"/>
    <w:rsid w:val="00813DA8"/>
    <w:rsid w:val="008145CD"/>
    <w:rsid w:val="0081460F"/>
    <w:rsid w:val="00814809"/>
    <w:rsid w:val="00814B92"/>
    <w:rsid w:val="00814F7A"/>
    <w:rsid w:val="00815089"/>
    <w:rsid w:val="008150D9"/>
    <w:rsid w:val="0081514E"/>
    <w:rsid w:val="008152F8"/>
    <w:rsid w:val="00815321"/>
    <w:rsid w:val="008157A2"/>
    <w:rsid w:val="00815AF3"/>
    <w:rsid w:val="00815E08"/>
    <w:rsid w:val="00815F98"/>
    <w:rsid w:val="008161DB"/>
    <w:rsid w:val="00816385"/>
    <w:rsid w:val="00816C48"/>
    <w:rsid w:val="008170AC"/>
    <w:rsid w:val="00817269"/>
    <w:rsid w:val="0081730C"/>
    <w:rsid w:val="00817515"/>
    <w:rsid w:val="00817539"/>
    <w:rsid w:val="0081770D"/>
    <w:rsid w:val="0081779A"/>
    <w:rsid w:val="008179B9"/>
    <w:rsid w:val="00817AB8"/>
    <w:rsid w:val="00817C55"/>
    <w:rsid w:val="00817C5C"/>
    <w:rsid w:val="00817C86"/>
    <w:rsid w:val="00817CCF"/>
    <w:rsid w:val="00820020"/>
    <w:rsid w:val="008200D3"/>
    <w:rsid w:val="008200F8"/>
    <w:rsid w:val="008202E7"/>
    <w:rsid w:val="00820696"/>
    <w:rsid w:val="008206DB"/>
    <w:rsid w:val="00820990"/>
    <w:rsid w:val="00821051"/>
    <w:rsid w:val="008214A1"/>
    <w:rsid w:val="008218DB"/>
    <w:rsid w:val="00821B24"/>
    <w:rsid w:val="00821C61"/>
    <w:rsid w:val="00821C65"/>
    <w:rsid w:val="00821DBD"/>
    <w:rsid w:val="00822188"/>
    <w:rsid w:val="00822451"/>
    <w:rsid w:val="0082266D"/>
    <w:rsid w:val="008226A8"/>
    <w:rsid w:val="00822D63"/>
    <w:rsid w:val="00823045"/>
    <w:rsid w:val="008230FC"/>
    <w:rsid w:val="008232D3"/>
    <w:rsid w:val="00823AB6"/>
    <w:rsid w:val="00823EE1"/>
    <w:rsid w:val="00823F62"/>
    <w:rsid w:val="00824674"/>
    <w:rsid w:val="008249C4"/>
    <w:rsid w:val="00824E23"/>
    <w:rsid w:val="00824E33"/>
    <w:rsid w:val="00825922"/>
    <w:rsid w:val="00825B72"/>
    <w:rsid w:val="00825D28"/>
    <w:rsid w:val="00825FBC"/>
    <w:rsid w:val="0082619C"/>
    <w:rsid w:val="008261CC"/>
    <w:rsid w:val="0082654E"/>
    <w:rsid w:val="00826991"/>
    <w:rsid w:val="00826B9A"/>
    <w:rsid w:val="00826CB2"/>
    <w:rsid w:val="00826DAE"/>
    <w:rsid w:val="008274F5"/>
    <w:rsid w:val="00827F5B"/>
    <w:rsid w:val="00830234"/>
    <w:rsid w:val="00830257"/>
    <w:rsid w:val="0083084B"/>
    <w:rsid w:val="00830B17"/>
    <w:rsid w:val="0083102D"/>
    <w:rsid w:val="008310D8"/>
    <w:rsid w:val="0083118D"/>
    <w:rsid w:val="0083119C"/>
    <w:rsid w:val="0083137D"/>
    <w:rsid w:val="0083140A"/>
    <w:rsid w:val="0083168B"/>
    <w:rsid w:val="00831932"/>
    <w:rsid w:val="00831C9C"/>
    <w:rsid w:val="00831FD2"/>
    <w:rsid w:val="00832130"/>
    <w:rsid w:val="008321E0"/>
    <w:rsid w:val="00832231"/>
    <w:rsid w:val="00832548"/>
    <w:rsid w:val="00832BA5"/>
    <w:rsid w:val="0083316D"/>
    <w:rsid w:val="008331FC"/>
    <w:rsid w:val="008332D9"/>
    <w:rsid w:val="008333CF"/>
    <w:rsid w:val="0083374C"/>
    <w:rsid w:val="008338DF"/>
    <w:rsid w:val="00833A4C"/>
    <w:rsid w:val="00833A96"/>
    <w:rsid w:val="00833E19"/>
    <w:rsid w:val="00834071"/>
    <w:rsid w:val="008343D1"/>
    <w:rsid w:val="00834631"/>
    <w:rsid w:val="008346A1"/>
    <w:rsid w:val="00834718"/>
    <w:rsid w:val="0083494B"/>
    <w:rsid w:val="008350EF"/>
    <w:rsid w:val="008350F2"/>
    <w:rsid w:val="00835287"/>
    <w:rsid w:val="008352B9"/>
    <w:rsid w:val="00835579"/>
    <w:rsid w:val="008357E0"/>
    <w:rsid w:val="0083607D"/>
    <w:rsid w:val="0083612D"/>
    <w:rsid w:val="00836335"/>
    <w:rsid w:val="008363EF"/>
    <w:rsid w:val="00836C33"/>
    <w:rsid w:val="00836C46"/>
    <w:rsid w:val="00836DA6"/>
    <w:rsid w:val="00836FEB"/>
    <w:rsid w:val="0083757E"/>
    <w:rsid w:val="0083768B"/>
    <w:rsid w:val="00837757"/>
    <w:rsid w:val="00837B0B"/>
    <w:rsid w:val="00837BB7"/>
    <w:rsid w:val="00837F25"/>
    <w:rsid w:val="00840008"/>
    <w:rsid w:val="0084020C"/>
    <w:rsid w:val="008402C7"/>
    <w:rsid w:val="008406FC"/>
    <w:rsid w:val="008409D0"/>
    <w:rsid w:val="00840B0A"/>
    <w:rsid w:val="00840F5F"/>
    <w:rsid w:val="008410F1"/>
    <w:rsid w:val="0084197D"/>
    <w:rsid w:val="00841B6C"/>
    <w:rsid w:val="00841CFF"/>
    <w:rsid w:val="00841D6D"/>
    <w:rsid w:val="00841D76"/>
    <w:rsid w:val="008421F2"/>
    <w:rsid w:val="008423B7"/>
    <w:rsid w:val="008427D5"/>
    <w:rsid w:val="008428AF"/>
    <w:rsid w:val="008429FE"/>
    <w:rsid w:val="00842A8F"/>
    <w:rsid w:val="00842C47"/>
    <w:rsid w:val="008432FB"/>
    <w:rsid w:val="008433CD"/>
    <w:rsid w:val="008433E6"/>
    <w:rsid w:val="0084343F"/>
    <w:rsid w:val="00843461"/>
    <w:rsid w:val="00843571"/>
    <w:rsid w:val="0084361B"/>
    <w:rsid w:val="008437DD"/>
    <w:rsid w:val="0084388C"/>
    <w:rsid w:val="0084397C"/>
    <w:rsid w:val="00843F1E"/>
    <w:rsid w:val="008444F4"/>
    <w:rsid w:val="00844810"/>
    <w:rsid w:val="00844D69"/>
    <w:rsid w:val="00845085"/>
    <w:rsid w:val="008451BD"/>
    <w:rsid w:val="008454E5"/>
    <w:rsid w:val="00845693"/>
    <w:rsid w:val="00845808"/>
    <w:rsid w:val="008458D2"/>
    <w:rsid w:val="00846682"/>
    <w:rsid w:val="008466DA"/>
    <w:rsid w:val="008466FA"/>
    <w:rsid w:val="00846761"/>
    <w:rsid w:val="00846811"/>
    <w:rsid w:val="0084696F"/>
    <w:rsid w:val="00846ABD"/>
    <w:rsid w:val="00847158"/>
    <w:rsid w:val="008476C2"/>
    <w:rsid w:val="008479D5"/>
    <w:rsid w:val="008479FE"/>
    <w:rsid w:val="00847C97"/>
    <w:rsid w:val="00847D6B"/>
    <w:rsid w:val="00847D75"/>
    <w:rsid w:val="0085039E"/>
    <w:rsid w:val="00850653"/>
    <w:rsid w:val="0085065A"/>
    <w:rsid w:val="0085090D"/>
    <w:rsid w:val="0085097E"/>
    <w:rsid w:val="008510A2"/>
    <w:rsid w:val="00851221"/>
    <w:rsid w:val="00851383"/>
    <w:rsid w:val="0085158C"/>
    <w:rsid w:val="00851963"/>
    <w:rsid w:val="00851998"/>
    <w:rsid w:val="00852040"/>
    <w:rsid w:val="008521F7"/>
    <w:rsid w:val="00852701"/>
    <w:rsid w:val="00852762"/>
    <w:rsid w:val="008529BA"/>
    <w:rsid w:val="00852D70"/>
    <w:rsid w:val="008533F6"/>
    <w:rsid w:val="0085381B"/>
    <w:rsid w:val="008538FE"/>
    <w:rsid w:val="00853F3E"/>
    <w:rsid w:val="0085454C"/>
    <w:rsid w:val="0085468F"/>
    <w:rsid w:val="00854D15"/>
    <w:rsid w:val="00855285"/>
    <w:rsid w:val="008553E7"/>
    <w:rsid w:val="00855700"/>
    <w:rsid w:val="00855730"/>
    <w:rsid w:val="00855E67"/>
    <w:rsid w:val="00856834"/>
    <w:rsid w:val="00856C08"/>
    <w:rsid w:val="00856DA6"/>
    <w:rsid w:val="008571C3"/>
    <w:rsid w:val="00857C01"/>
    <w:rsid w:val="00857D53"/>
    <w:rsid w:val="00857EE7"/>
    <w:rsid w:val="008600C2"/>
    <w:rsid w:val="00860248"/>
    <w:rsid w:val="00860CA6"/>
    <w:rsid w:val="00860E85"/>
    <w:rsid w:val="00860F87"/>
    <w:rsid w:val="008610C2"/>
    <w:rsid w:val="008610C4"/>
    <w:rsid w:val="00861184"/>
    <w:rsid w:val="0086119B"/>
    <w:rsid w:val="0086121D"/>
    <w:rsid w:val="00861ACE"/>
    <w:rsid w:val="00861F89"/>
    <w:rsid w:val="00862174"/>
    <w:rsid w:val="008625E3"/>
    <w:rsid w:val="008627D7"/>
    <w:rsid w:val="008639F6"/>
    <w:rsid w:val="00863A2B"/>
    <w:rsid w:val="00863AC2"/>
    <w:rsid w:val="00863B2D"/>
    <w:rsid w:val="00863DF8"/>
    <w:rsid w:val="00863E4C"/>
    <w:rsid w:val="00863F26"/>
    <w:rsid w:val="008642FA"/>
    <w:rsid w:val="00864703"/>
    <w:rsid w:val="00864881"/>
    <w:rsid w:val="00864E20"/>
    <w:rsid w:val="0086504E"/>
    <w:rsid w:val="008650B0"/>
    <w:rsid w:val="008651C6"/>
    <w:rsid w:val="008658F8"/>
    <w:rsid w:val="00865C5C"/>
    <w:rsid w:val="00865D19"/>
    <w:rsid w:val="00865EEA"/>
    <w:rsid w:val="008661BB"/>
    <w:rsid w:val="00866931"/>
    <w:rsid w:val="00866BA2"/>
    <w:rsid w:val="00866BD4"/>
    <w:rsid w:val="00866CEF"/>
    <w:rsid w:val="00867093"/>
    <w:rsid w:val="008672BD"/>
    <w:rsid w:val="00867331"/>
    <w:rsid w:val="008673FB"/>
    <w:rsid w:val="00867A50"/>
    <w:rsid w:val="008701F0"/>
    <w:rsid w:val="008702AA"/>
    <w:rsid w:val="0087036A"/>
    <w:rsid w:val="00870756"/>
    <w:rsid w:val="008707EB"/>
    <w:rsid w:val="00870C6B"/>
    <w:rsid w:val="00870EC3"/>
    <w:rsid w:val="008718D8"/>
    <w:rsid w:val="00871B21"/>
    <w:rsid w:val="00871FAC"/>
    <w:rsid w:val="00871FD9"/>
    <w:rsid w:val="00872135"/>
    <w:rsid w:val="0087220C"/>
    <w:rsid w:val="0087276A"/>
    <w:rsid w:val="00872893"/>
    <w:rsid w:val="00872B36"/>
    <w:rsid w:val="00872C6F"/>
    <w:rsid w:val="00872DA0"/>
    <w:rsid w:val="0087318B"/>
    <w:rsid w:val="00873500"/>
    <w:rsid w:val="008736E5"/>
    <w:rsid w:val="00873742"/>
    <w:rsid w:val="00874277"/>
    <w:rsid w:val="008746DF"/>
    <w:rsid w:val="00874752"/>
    <w:rsid w:val="008749B9"/>
    <w:rsid w:val="00874A17"/>
    <w:rsid w:val="00874AA1"/>
    <w:rsid w:val="00874B81"/>
    <w:rsid w:val="00874B95"/>
    <w:rsid w:val="00874C79"/>
    <w:rsid w:val="00874D62"/>
    <w:rsid w:val="00874E56"/>
    <w:rsid w:val="00875209"/>
    <w:rsid w:val="008758C8"/>
    <w:rsid w:val="00875A23"/>
    <w:rsid w:val="00875AC2"/>
    <w:rsid w:val="00875B1A"/>
    <w:rsid w:val="00876343"/>
    <w:rsid w:val="0087659C"/>
    <w:rsid w:val="0087669D"/>
    <w:rsid w:val="00876731"/>
    <w:rsid w:val="008769D2"/>
    <w:rsid w:val="00876B43"/>
    <w:rsid w:val="00876E87"/>
    <w:rsid w:val="0087765A"/>
    <w:rsid w:val="008779A5"/>
    <w:rsid w:val="00877C90"/>
    <w:rsid w:val="00877C93"/>
    <w:rsid w:val="00877ED6"/>
    <w:rsid w:val="00877FC8"/>
    <w:rsid w:val="008800E8"/>
    <w:rsid w:val="00880807"/>
    <w:rsid w:val="00880BCB"/>
    <w:rsid w:val="00881082"/>
    <w:rsid w:val="008810D6"/>
    <w:rsid w:val="008810E7"/>
    <w:rsid w:val="00881456"/>
    <w:rsid w:val="008818CF"/>
    <w:rsid w:val="00881BC4"/>
    <w:rsid w:val="00881C5F"/>
    <w:rsid w:val="0088213E"/>
    <w:rsid w:val="00882616"/>
    <w:rsid w:val="008828AB"/>
    <w:rsid w:val="00882C61"/>
    <w:rsid w:val="0088300B"/>
    <w:rsid w:val="008830C2"/>
    <w:rsid w:val="0088336A"/>
    <w:rsid w:val="008833FE"/>
    <w:rsid w:val="00883550"/>
    <w:rsid w:val="008835F9"/>
    <w:rsid w:val="00883A26"/>
    <w:rsid w:val="00883A85"/>
    <w:rsid w:val="00883B06"/>
    <w:rsid w:val="00883BC6"/>
    <w:rsid w:val="00883F9D"/>
    <w:rsid w:val="00883FB9"/>
    <w:rsid w:val="00884592"/>
    <w:rsid w:val="008846D5"/>
    <w:rsid w:val="00884C5C"/>
    <w:rsid w:val="00885330"/>
    <w:rsid w:val="00885463"/>
    <w:rsid w:val="008856C5"/>
    <w:rsid w:val="00885C89"/>
    <w:rsid w:val="00885C99"/>
    <w:rsid w:val="00885E2A"/>
    <w:rsid w:val="00885FEC"/>
    <w:rsid w:val="0088651A"/>
    <w:rsid w:val="00886681"/>
    <w:rsid w:val="00886812"/>
    <w:rsid w:val="00886B1E"/>
    <w:rsid w:val="00886CA3"/>
    <w:rsid w:val="0088706C"/>
    <w:rsid w:val="0088725B"/>
    <w:rsid w:val="008872DC"/>
    <w:rsid w:val="00887762"/>
    <w:rsid w:val="00887820"/>
    <w:rsid w:val="0088783D"/>
    <w:rsid w:val="00887A81"/>
    <w:rsid w:val="00887FA4"/>
    <w:rsid w:val="008900F5"/>
    <w:rsid w:val="008902BF"/>
    <w:rsid w:val="0089092D"/>
    <w:rsid w:val="00890B0E"/>
    <w:rsid w:val="00890C0A"/>
    <w:rsid w:val="00891038"/>
    <w:rsid w:val="008910B2"/>
    <w:rsid w:val="008912CA"/>
    <w:rsid w:val="008912E7"/>
    <w:rsid w:val="00891BBB"/>
    <w:rsid w:val="00891BD5"/>
    <w:rsid w:val="00891EE8"/>
    <w:rsid w:val="00891EEA"/>
    <w:rsid w:val="00892263"/>
    <w:rsid w:val="008924AD"/>
    <w:rsid w:val="00892963"/>
    <w:rsid w:val="00892E4B"/>
    <w:rsid w:val="00892EBC"/>
    <w:rsid w:val="00892FA4"/>
    <w:rsid w:val="008930B0"/>
    <w:rsid w:val="00893482"/>
    <w:rsid w:val="00893DEF"/>
    <w:rsid w:val="00893FB6"/>
    <w:rsid w:val="00894476"/>
    <w:rsid w:val="008945AF"/>
    <w:rsid w:val="00894A40"/>
    <w:rsid w:val="00894FF7"/>
    <w:rsid w:val="00895126"/>
    <w:rsid w:val="008952FF"/>
    <w:rsid w:val="00895607"/>
    <w:rsid w:val="00895810"/>
    <w:rsid w:val="008958A1"/>
    <w:rsid w:val="00895992"/>
    <w:rsid w:val="00895A78"/>
    <w:rsid w:val="00895CB0"/>
    <w:rsid w:val="008960F7"/>
    <w:rsid w:val="008962B2"/>
    <w:rsid w:val="008969E6"/>
    <w:rsid w:val="00896A59"/>
    <w:rsid w:val="008970F7"/>
    <w:rsid w:val="00897556"/>
    <w:rsid w:val="0089787B"/>
    <w:rsid w:val="008979C3"/>
    <w:rsid w:val="00897B33"/>
    <w:rsid w:val="00897B89"/>
    <w:rsid w:val="00897F35"/>
    <w:rsid w:val="008A0494"/>
    <w:rsid w:val="008A07E0"/>
    <w:rsid w:val="008A0C99"/>
    <w:rsid w:val="008A0DFD"/>
    <w:rsid w:val="008A0FF5"/>
    <w:rsid w:val="008A10AF"/>
    <w:rsid w:val="008A12EB"/>
    <w:rsid w:val="008A190B"/>
    <w:rsid w:val="008A1C03"/>
    <w:rsid w:val="008A1CE9"/>
    <w:rsid w:val="008A1DC5"/>
    <w:rsid w:val="008A2042"/>
    <w:rsid w:val="008A2070"/>
    <w:rsid w:val="008A2B01"/>
    <w:rsid w:val="008A2BF9"/>
    <w:rsid w:val="008A2C9C"/>
    <w:rsid w:val="008A320F"/>
    <w:rsid w:val="008A331F"/>
    <w:rsid w:val="008A3663"/>
    <w:rsid w:val="008A3716"/>
    <w:rsid w:val="008A376E"/>
    <w:rsid w:val="008A385B"/>
    <w:rsid w:val="008A3E42"/>
    <w:rsid w:val="008A42DD"/>
    <w:rsid w:val="008A453E"/>
    <w:rsid w:val="008A47BD"/>
    <w:rsid w:val="008A4901"/>
    <w:rsid w:val="008A4C55"/>
    <w:rsid w:val="008A5087"/>
    <w:rsid w:val="008A5201"/>
    <w:rsid w:val="008A5527"/>
    <w:rsid w:val="008A55A0"/>
    <w:rsid w:val="008A6169"/>
    <w:rsid w:val="008A6364"/>
    <w:rsid w:val="008A66F0"/>
    <w:rsid w:val="008A6899"/>
    <w:rsid w:val="008A6A40"/>
    <w:rsid w:val="008A6B6B"/>
    <w:rsid w:val="008A7AFC"/>
    <w:rsid w:val="008A7D66"/>
    <w:rsid w:val="008A7EC3"/>
    <w:rsid w:val="008B00F2"/>
    <w:rsid w:val="008B09E7"/>
    <w:rsid w:val="008B0AEE"/>
    <w:rsid w:val="008B0C96"/>
    <w:rsid w:val="008B1034"/>
    <w:rsid w:val="008B1430"/>
    <w:rsid w:val="008B16D8"/>
    <w:rsid w:val="008B1713"/>
    <w:rsid w:val="008B1C11"/>
    <w:rsid w:val="008B237B"/>
    <w:rsid w:val="008B25D4"/>
    <w:rsid w:val="008B25F2"/>
    <w:rsid w:val="008B2957"/>
    <w:rsid w:val="008B29E4"/>
    <w:rsid w:val="008B2F03"/>
    <w:rsid w:val="008B2F8D"/>
    <w:rsid w:val="008B30A5"/>
    <w:rsid w:val="008B313E"/>
    <w:rsid w:val="008B33EC"/>
    <w:rsid w:val="008B3446"/>
    <w:rsid w:val="008B3B6F"/>
    <w:rsid w:val="008B3E4F"/>
    <w:rsid w:val="008B3EF4"/>
    <w:rsid w:val="008B403C"/>
    <w:rsid w:val="008B40AF"/>
    <w:rsid w:val="008B4563"/>
    <w:rsid w:val="008B4756"/>
    <w:rsid w:val="008B4E22"/>
    <w:rsid w:val="008B4E86"/>
    <w:rsid w:val="008B501A"/>
    <w:rsid w:val="008B508D"/>
    <w:rsid w:val="008B50D9"/>
    <w:rsid w:val="008B52C5"/>
    <w:rsid w:val="008B5393"/>
    <w:rsid w:val="008B56A7"/>
    <w:rsid w:val="008B5986"/>
    <w:rsid w:val="008B6335"/>
    <w:rsid w:val="008B6CA4"/>
    <w:rsid w:val="008B6ED0"/>
    <w:rsid w:val="008B6F3B"/>
    <w:rsid w:val="008B721A"/>
    <w:rsid w:val="008B7233"/>
    <w:rsid w:val="008B7475"/>
    <w:rsid w:val="008B74F9"/>
    <w:rsid w:val="008B76CF"/>
    <w:rsid w:val="008B77C1"/>
    <w:rsid w:val="008B78F6"/>
    <w:rsid w:val="008B7A82"/>
    <w:rsid w:val="008B7D1D"/>
    <w:rsid w:val="008B7D86"/>
    <w:rsid w:val="008C000C"/>
    <w:rsid w:val="008C02C7"/>
    <w:rsid w:val="008C0316"/>
    <w:rsid w:val="008C0993"/>
    <w:rsid w:val="008C09D4"/>
    <w:rsid w:val="008C0A47"/>
    <w:rsid w:val="008C115E"/>
    <w:rsid w:val="008C11F6"/>
    <w:rsid w:val="008C1532"/>
    <w:rsid w:val="008C1AB7"/>
    <w:rsid w:val="008C1B45"/>
    <w:rsid w:val="008C1EFC"/>
    <w:rsid w:val="008C1FFA"/>
    <w:rsid w:val="008C205F"/>
    <w:rsid w:val="008C211F"/>
    <w:rsid w:val="008C256E"/>
    <w:rsid w:val="008C2690"/>
    <w:rsid w:val="008C2746"/>
    <w:rsid w:val="008C2D3C"/>
    <w:rsid w:val="008C2F15"/>
    <w:rsid w:val="008C3BAD"/>
    <w:rsid w:val="008C3E53"/>
    <w:rsid w:val="008C3F48"/>
    <w:rsid w:val="008C433F"/>
    <w:rsid w:val="008C44D3"/>
    <w:rsid w:val="008C47F5"/>
    <w:rsid w:val="008C490B"/>
    <w:rsid w:val="008C4921"/>
    <w:rsid w:val="008C4B87"/>
    <w:rsid w:val="008C4B9D"/>
    <w:rsid w:val="008C4CB7"/>
    <w:rsid w:val="008C5468"/>
    <w:rsid w:val="008C58F7"/>
    <w:rsid w:val="008C5966"/>
    <w:rsid w:val="008C5ED9"/>
    <w:rsid w:val="008C5F49"/>
    <w:rsid w:val="008C5FC3"/>
    <w:rsid w:val="008C60A1"/>
    <w:rsid w:val="008C671C"/>
    <w:rsid w:val="008C6724"/>
    <w:rsid w:val="008C6D89"/>
    <w:rsid w:val="008C70C0"/>
    <w:rsid w:val="008C7601"/>
    <w:rsid w:val="008C7A88"/>
    <w:rsid w:val="008D0F3B"/>
    <w:rsid w:val="008D0FCA"/>
    <w:rsid w:val="008D134E"/>
    <w:rsid w:val="008D13FC"/>
    <w:rsid w:val="008D148E"/>
    <w:rsid w:val="008D14BE"/>
    <w:rsid w:val="008D151D"/>
    <w:rsid w:val="008D1781"/>
    <w:rsid w:val="008D1798"/>
    <w:rsid w:val="008D19BB"/>
    <w:rsid w:val="008D1C09"/>
    <w:rsid w:val="008D1CEE"/>
    <w:rsid w:val="008D1D42"/>
    <w:rsid w:val="008D1D65"/>
    <w:rsid w:val="008D2042"/>
    <w:rsid w:val="008D24AE"/>
    <w:rsid w:val="008D276E"/>
    <w:rsid w:val="008D299F"/>
    <w:rsid w:val="008D2BDA"/>
    <w:rsid w:val="008D377E"/>
    <w:rsid w:val="008D39C4"/>
    <w:rsid w:val="008D3DCF"/>
    <w:rsid w:val="008D3F44"/>
    <w:rsid w:val="008D45F5"/>
    <w:rsid w:val="008D4915"/>
    <w:rsid w:val="008D498C"/>
    <w:rsid w:val="008D4A60"/>
    <w:rsid w:val="008D4C9C"/>
    <w:rsid w:val="008D4F67"/>
    <w:rsid w:val="008D5012"/>
    <w:rsid w:val="008D592F"/>
    <w:rsid w:val="008D59D9"/>
    <w:rsid w:val="008D5C10"/>
    <w:rsid w:val="008D5D20"/>
    <w:rsid w:val="008D6241"/>
    <w:rsid w:val="008D64FC"/>
    <w:rsid w:val="008D6D79"/>
    <w:rsid w:val="008D6E84"/>
    <w:rsid w:val="008D7032"/>
    <w:rsid w:val="008D73CA"/>
    <w:rsid w:val="008D775D"/>
    <w:rsid w:val="008D784E"/>
    <w:rsid w:val="008D7A03"/>
    <w:rsid w:val="008D7B39"/>
    <w:rsid w:val="008D7FEF"/>
    <w:rsid w:val="008E04CD"/>
    <w:rsid w:val="008E054A"/>
    <w:rsid w:val="008E0E21"/>
    <w:rsid w:val="008E0EF5"/>
    <w:rsid w:val="008E0F0E"/>
    <w:rsid w:val="008E0F92"/>
    <w:rsid w:val="008E1329"/>
    <w:rsid w:val="008E1791"/>
    <w:rsid w:val="008E17DC"/>
    <w:rsid w:val="008E1810"/>
    <w:rsid w:val="008E1C8F"/>
    <w:rsid w:val="008E1E54"/>
    <w:rsid w:val="008E1E5C"/>
    <w:rsid w:val="008E1E8C"/>
    <w:rsid w:val="008E1F48"/>
    <w:rsid w:val="008E268E"/>
    <w:rsid w:val="008E28A2"/>
    <w:rsid w:val="008E2A5D"/>
    <w:rsid w:val="008E2BB6"/>
    <w:rsid w:val="008E2C5E"/>
    <w:rsid w:val="008E2D73"/>
    <w:rsid w:val="008E3274"/>
    <w:rsid w:val="008E32B8"/>
    <w:rsid w:val="008E35DD"/>
    <w:rsid w:val="008E3A5C"/>
    <w:rsid w:val="008E3E91"/>
    <w:rsid w:val="008E434F"/>
    <w:rsid w:val="008E4542"/>
    <w:rsid w:val="008E45A8"/>
    <w:rsid w:val="008E49F9"/>
    <w:rsid w:val="008E4CEF"/>
    <w:rsid w:val="008E4F06"/>
    <w:rsid w:val="008E4F66"/>
    <w:rsid w:val="008E503A"/>
    <w:rsid w:val="008E51EF"/>
    <w:rsid w:val="008E5745"/>
    <w:rsid w:val="008E57A1"/>
    <w:rsid w:val="008E5885"/>
    <w:rsid w:val="008E5951"/>
    <w:rsid w:val="008E5B68"/>
    <w:rsid w:val="008E5C7B"/>
    <w:rsid w:val="008E5D88"/>
    <w:rsid w:val="008E65B3"/>
    <w:rsid w:val="008E65D2"/>
    <w:rsid w:val="008E694D"/>
    <w:rsid w:val="008E6ACA"/>
    <w:rsid w:val="008E6D65"/>
    <w:rsid w:val="008E6E33"/>
    <w:rsid w:val="008E6EE1"/>
    <w:rsid w:val="008E6EED"/>
    <w:rsid w:val="008E72F6"/>
    <w:rsid w:val="008E7438"/>
    <w:rsid w:val="008E758E"/>
    <w:rsid w:val="008E759E"/>
    <w:rsid w:val="008E7786"/>
    <w:rsid w:val="008E78A5"/>
    <w:rsid w:val="008E7B3C"/>
    <w:rsid w:val="008E7E30"/>
    <w:rsid w:val="008F0193"/>
    <w:rsid w:val="008F05E0"/>
    <w:rsid w:val="008F05F7"/>
    <w:rsid w:val="008F0BB6"/>
    <w:rsid w:val="008F132D"/>
    <w:rsid w:val="008F1768"/>
    <w:rsid w:val="008F18AE"/>
    <w:rsid w:val="008F1978"/>
    <w:rsid w:val="008F1A4D"/>
    <w:rsid w:val="008F1A8A"/>
    <w:rsid w:val="008F1A9A"/>
    <w:rsid w:val="008F1C31"/>
    <w:rsid w:val="008F1DAD"/>
    <w:rsid w:val="008F1F8E"/>
    <w:rsid w:val="008F229A"/>
    <w:rsid w:val="008F23B8"/>
    <w:rsid w:val="008F269F"/>
    <w:rsid w:val="008F3140"/>
    <w:rsid w:val="008F33C6"/>
    <w:rsid w:val="008F37E9"/>
    <w:rsid w:val="008F38AA"/>
    <w:rsid w:val="008F3A48"/>
    <w:rsid w:val="008F3C16"/>
    <w:rsid w:val="008F3CAB"/>
    <w:rsid w:val="008F4186"/>
    <w:rsid w:val="008F4695"/>
    <w:rsid w:val="008F4A50"/>
    <w:rsid w:val="008F4BA5"/>
    <w:rsid w:val="008F4C21"/>
    <w:rsid w:val="008F4FDD"/>
    <w:rsid w:val="008F5138"/>
    <w:rsid w:val="008F53E5"/>
    <w:rsid w:val="008F54A2"/>
    <w:rsid w:val="008F55A9"/>
    <w:rsid w:val="008F5628"/>
    <w:rsid w:val="008F562A"/>
    <w:rsid w:val="008F5A36"/>
    <w:rsid w:val="008F5A78"/>
    <w:rsid w:val="008F5B46"/>
    <w:rsid w:val="008F5CF1"/>
    <w:rsid w:val="008F5D07"/>
    <w:rsid w:val="008F5FF9"/>
    <w:rsid w:val="008F6013"/>
    <w:rsid w:val="008F63BD"/>
    <w:rsid w:val="008F643B"/>
    <w:rsid w:val="008F672B"/>
    <w:rsid w:val="008F6843"/>
    <w:rsid w:val="008F6939"/>
    <w:rsid w:val="008F7031"/>
    <w:rsid w:val="008F7693"/>
    <w:rsid w:val="008F770F"/>
    <w:rsid w:val="008F79A1"/>
    <w:rsid w:val="008F7D2C"/>
    <w:rsid w:val="0090002F"/>
    <w:rsid w:val="0090014F"/>
    <w:rsid w:val="009001EB"/>
    <w:rsid w:val="009002B7"/>
    <w:rsid w:val="009002E2"/>
    <w:rsid w:val="0090054B"/>
    <w:rsid w:val="0090061F"/>
    <w:rsid w:val="00900B26"/>
    <w:rsid w:val="00900B92"/>
    <w:rsid w:val="00900F92"/>
    <w:rsid w:val="0090102E"/>
    <w:rsid w:val="0090112C"/>
    <w:rsid w:val="009017B4"/>
    <w:rsid w:val="009017CD"/>
    <w:rsid w:val="00901928"/>
    <w:rsid w:val="009021B1"/>
    <w:rsid w:val="0090229F"/>
    <w:rsid w:val="009024B0"/>
    <w:rsid w:val="00902506"/>
    <w:rsid w:val="009025FC"/>
    <w:rsid w:val="00902A62"/>
    <w:rsid w:val="00903327"/>
    <w:rsid w:val="00903347"/>
    <w:rsid w:val="0090365A"/>
    <w:rsid w:val="00904424"/>
    <w:rsid w:val="009050B8"/>
    <w:rsid w:val="0090547B"/>
    <w:rsid w:val="009055B1"/>
    <w:rsid w:val="00906142"/>
    <w:rsid w:val="0090617A"/>
    <w:rsid w:val="00906DCE"/>
    <w:rsid w:val="00906EF8"/>
    <w:rsid w:val="00907379"/>
    <w:rsid w:val="009073D0"/>
    <w:rsid w:val="009073F8"/>
    <w:rsid w:val="00907529"/>
    <w:rsid w:val="009075CA"/>
    <w:rsid w:val="00907714"/>
    <w:rsid w:val="00907D5D"/>
    <w:rsid w:val="00907ED8"/>
    <w:rsid w:val="00910435"/>
    <w:rsid w:val="009104B8"/>
    <w:rsid w:val="00910722"/>
    <w:rsid w:val="00910885"/>
    <w:rsid w:val="00910922"/>
    <w:rsid w:val="00910A4E"/>
    <w:rsid w:val="00910B38"/>
    <w:rsid w:val="00910C12"/>
    <w:rsid w:val="00910D08"/>
    <w:rsid w:val="00911520"/>
    <w:rsid w:val="00911904"/>
    <w:rsid w:val="00911B1F"/>
    <w:rsid w:val="00912198"/>
    <w:rsid w:val="00912441"/>
    <w:rsid w:val="009124B2"/>
    <w:rsid w:val="009129D6"/>
    <w:rsid w:val="00912AF7"/>
    <w:rsid w:val="00912DD2"/>
    <w:rsid w:val="00912E11"/>
    <w:rsid w:val="00912F1E"/>
    <w:rsid w:val="00912FF5"/>
    <w:rsid w:val="009133C3"/>
    <w:rsid w:val="0091341C"/>
    <w:rsid w:val="009136C7"/>
    <w:rsid w:val="009136E6"/>
    <w:rsid w:val="0091396F"/>
    <w:rsid w:val="00914602"/>
    <w:rsid w:val="00914778"/>
    <w:rsid w:val="0091485A"/>
    <w:rsid w:val="00914E2B"/>
    <w:rsid w:val="00914E37"/>
    <w:rsid w:val="00914F8B"/>
    <w:rsid w:val="009154EC"/>
    <w:rsid w:val="009157F3"/>
    <w:rsid w:val="0091580A"/>
    <w:rsid w:val="00916072"/>
    <w:rsid w:val="0091627B"/>
    <w:rsid w:val="0091642D"/>
    <w:rsid w:val="0091648A"/>
    <w:rsid w:val="00916C27"/>
    <w:rsid w:val="00916D29"/>
    <w:rsid w:val="00916E10"/>
    <w:rsid w:val="00916F9E"/>
    <w:rsid w:val="00917113"/>
    <w:rsid w:val="00917619"/>
    <w:rsid w:val="0091764B"/>
    <w:rsid w:val="009177D6"/>
    <w:rsid w:val="009179E1"/>
    <w:rsid w:val="00917AD1"/>
    <w:rsid w:val="009207EA"/>
    <w:rsid w:val="00920CC1"/>
    <w:rsid w:val="00920DCE"/>
    <w:rsid w:val="0092194F"/>
    <w:rsid w:val="00921BC9"/>
    <w:rsid w:val="00921BFA"/>
    <w:rsid w:val="00921C80"/>
    <w:rsid w:val="00921FED"/>
    <w:rsid w:val="009223AA"/>
    <w:rsid w:val="009228E0"/>
    <w:rsid w:val="00922BB7"/>
    <w:rsid w:val="00922DC4"/>
    <w:rsid w:val="00922F01"/>
    <w:rsid w:val="009235FF"/>
    <w:rsid w:val="00923787"/>
    <w:rsid w:val="0092389B"/>
    <w:rsid w:val="00923B47"/>
    <w:rsid w:val="00923D47"/>
    <w:rsid w:val="00923FC5"/>
    <w:rsid w:val="00924012"/>
    <w:rsid w:val="00924064"/>
    <w:rsid w:val="0092427C"/>
    <w:rsid w:val="00924692"/>
    <w:rsid w:val="0092490D"/>
    <w:rsid w:val="00924D42"/>
    <w:rsid w:val="00924D9E"/>
    <w:rsid w:val="00924EB9"/>
    <w:rsid w:val="00924FE9"/>
    <w:rsid w:val="009250E5"/>
    <w:rsid w:val="009255C5"/>
    <w:rsid w:val="0092567D"/>
    <w:rsid w:val="00925A94"/>
    <w:rsid w:val="00925B41"/>
    <w:rsid w:val="00925BC8"/>
    <w:rsid w:val="00925E43"/>
    <w:rsid w:val="00926545"/>
    <w:rsid w:val="00926BF2"/>
    <w:rsid w:val="009270FC"/>
    <w:rsid w:val="0092712F"/>
    <w:rsid w:val="009271EB"/>
    <w:rsid w:val="00927350"/>
    <w:rsid w:val="0093000E"/>
    <w:rsid w:val="009305D2"/>
    <w:rsid w:val="009308A5"/>
    <w:rsid w:val="009309CE"/>
    <w:rsid w:val="00930A7B"/>
    <w:rsid w:val="00930D2E"/>
    <w:rsid w:val="00930E1F"/>
    <w:rsid w:val="00930EF5"/>
    <w:rsid w:val="00930F67"/>
    <w:rsid w:val="009310A9"/>
    <w:rsid w:val="009310D7"/>
    <w:rsid w:val="0093124F"/>
    <w:rsid w:val="009319C0"/>
    <w:rsid w:val="00932362"/>
    <w:rsid w:val="009323B6"/>
    <w:rsid w:val="00932483"/>
    <w:rsid w:val="009329BF"/>
    <w:rsid w:val="00932BF5"/>
    <w:rsid w:val="00932C66"/>
    <w:rsid w:val="00932CB1"/>
    <w:rsid w:val="00933115"/>
    <w:rsid w:val="009336B0"/>
    <w:rsid w:val="00933730"/>
    <w:rsid w:val="00933DBD"/>
    <w:rsid w:val="00933F86"/>
    <w:rsid w:val="00933FC7"/>
    <w:rsid w:val="009340AB"/>
    <w:rsid w:val="0093470E"/>
    <w:rsid w:val="009347E4"/>
    <w:rsid w:val="00934A90"/>
    <w:rsid w:val="00934BFD"/>
    <w:rsid w:val="00934D1D"/>
    <w:rsid w:val="00934E6A"/>
    <w:rsid w:val="0093589C"/>
    <w:rsid w:val="009359B9"/>
    <w:rsid w:val="009359C0"/>
    <w:rsid w:val="00935A15"/>
    <w:rsid w:val="00935A6B"/>
    <w:rsid w:val="00935C62"/>
    <w:rsid w:val="00935D53"/>
    <w:rsid w:val="009360F4"/>
    <w:rsid w:val="009362FE"/>
    <w:rsid w:val="0093650B"/>
    <w:rsid w:val="0093692F"/>
    <w:rsid w:val="00936DFA"/>
    <w:rsid w:val="00937060"/>
    <w:rsid w:val="009370CC"/>
    <w:rsid w:val="00937191"/>
    <w:rsid w:val="00937206"/>
    <w:rsid w:val="00937BD1"/>
    <w:rsid w:val="00937CFF"/>
    <w:rsid w:val="00937D1C"/>
    <w:rsid w:val="00937D90"/>
    <w:rsid w:val="00937EC2"/>
    <w:rsid w:val="00937F16"/>
    <w:rsid w:val="00940015"/>
    <w:rsid w:val="0094030E"/>
    <w:rsid w:val="009404E4"/>
    <w:rsid w:val="00940805"/>
    <w:rsid w:val="00940829"/>
    <w:rsid w:val="0094090B"/>
    <w:rsid w:val="009409D2"/>
    <w:rsid w:val="00940DCB"/>
    <w:rsid w:val="009414AE"/>
    <w:rsid w:val="0094162F"/>
    <w:rsid w:val="0094181B"/>
    <w:rsid w:val="0094195D"/>
    <w:rsid w:val="00941AD9"/>
    <w:rsid w:val="00941F1E"/>
    <w:rsid w:val="009420A9"/>
    <w:rsid w:val="00942119"/>
    <w:rsid w:val="009421F6"/>
    <w:rsid w:val="00942424"/>
    <w:rsid w:val="009426D7"/>
    <w:rsid w:val="00942CB5"/>
    <w:rsid w:val="00942EFD"/>
    <w:rsid w:val="009435AF"/>
    <w:rsid w:val="0094411D"/>
    <w:rsid w:val="009442FD"/>
    <w:rsid w:val="0094478C"/>
    <w:rsid w:val="00944B15"/>
    <w:rsid w:val="00944C9B"/>
    <w:rsid w:val="00944DC7"/>
    <w:rsid w:val="00944F35"/>
    <w:rsid w:val="00945158"/>
    <w:rsid w:val="00945A59"/>
    <w:rsid w:val="00945F2A"/>
    <w:rsid w:val="009461A2"/>
    <w:rsid w:val="009461BC"/>
    <w:rsid w:val="0094620C"/>
    <w:rsid w:val="0094636B"/>
    <w:rsid w:val="009463A2"/>
    <w:rsid w:val="009463B8"/>
    <w:rsid w:val="0094645F"/>
    <w:rsid w:val="00946F61"/>
    <w:rsid w:val="00947561"/>
    <w:rsid w:val="009478CD"/>
    <w:rsid w:val="009478F6"/>
    <w:rsid w:val="00947DEB"/>
    <w:rsid w:val="0095013C"/>
    <w:rsid w:val="00950308"/>
    <w:rsid w:val="009503F7"/>
    <w:rsid w:val="009506DC"/>
    <w:rsid w:val="00950940"/>
    <w:rsid w:val="00950982"/>
    <w:rsid w:val="00950AA1"/>
    <w:rsid w:val="00950BA3"/>
    <w:rsid w:val="00950CA8"/>
    <w:rsid w:val="00950D60"/>
    <w:rsid w:val="00950D8A"/>
    <w:rsid w:val="0095112E"/>
    <w:rsid w:val="00951191"/>
    <w:rsid w:val="00951341"/>
    <w:rsid w:val="00951757"/>
    <w:rsid w:val="00951858"/>
    <w:rsid w:val="00951D30"/>
    <w:rsid w:val="00951EA8"/>
    <w:rsid w:val="00951F4D"/>
    <w:rsid w:val="00952348"/>
    <w:rsid w:val="009523A9"/>
    <w:rsid w:val="0095247B"/>
    <w:rsid w:val="009524F0"/>
    <w:rsid w:val="00952523"/>
    <w:rsid w:val="00952531"/>
    <w:rsid w:val="009525F3"/>
    <w:rsid w:val="009526AE"/>
    <w:rsid w:val="009527D0"/>
    <w:rsid w:val="00952892"/>
    <w:rsid w:val="00952AC4"/>
    <w:rsid w:val="00952D67"/>
    <w:rsid w:val="00953071"/>
    <w:rsid w:val="009533A9"/>
    <w:rsid w:val="00953493"/>
    <w:rsid w:val="00953A05"/>
    <w:rsid w:val="00953BD9"/>
    <w:rsid w:val="00953DED"/>
    <w:rsid w:val="00953F07"/>
    <w:rsid w:val="009540CD"/>
    <w:rsid w:val="00954113"/>
    <w:rsid w:val="0095429D"/>
    <w:rsid w:val="0095431E"/>
    <w:rsid w:val="00954417"/>
    <w:rsid w:val="00954479"/>
    <w:rsid w:val="009549AA"/>
    <w:rsid w:val="009549CA"/>
    <w:rsid w:val="00954A86"/>
    <w:rsid w:val="00954F5F"/>
    <w:rsid w:val="009551DB"/>
    <w:rsid w:val="00955220"/>
    <w:rsid w:val="009558BB"/>
    <w:rsid w:val="00955965"/>
    <w:rsid w:val="00955BC8"/>
    <w:rsid w:val="0095617D"/>
    <w:rsid w:val="009561B6"/>
    <w:rsid w:val="00956387"/>
    <w:rsid w:val="0095641C"/>
    <w:rsid w:val="009569ED"/>
    <w:rsid w:val="00956EDC"/>
    <w:rsid w:val="009570C6"/>
    <w:rsid w:val="00957194"/>
    <w:rsid w:val="00957531"/>
    <w:rsid w:val="00957C60"/>
    <w:rsid w:val="00957DE8"/>
    <w:rsid w:val="00957E1E"/>
    <w:rsid w:val="00960270"/>
    <w:rsid w:val="00960677"/>
    <w:rsid w:val="00960702"/>
    <w:rsid w:val="009607D8"/>
    <w:rsid w:val="009609C9"/>
    <w:rsid w:val="00960C10"/>
    <w:rsid w:val="00960FC5"/>
    <w:rsid w:val="00961309"/>
    <w:rsid w:val="00961338"/>
    <w:rsid w:val="00961344"/>
    <w:rsid w:val="00961425"/>
    <w:rsid w:val="009615F8"/>
    <w:rsid w:val="00961BFE"/>
    <w:rsid w:val="00961DC5"/>
    <w:rsid w:val="00961E23"/>
    <w:rsid w:val="00961EF3"/>
    <w:rsid w:val="00962CA5"/>
    <w:rsid w:val="00962DB6"/>
    <w:rsid w:val="00962E61"/>
    <w:rsid w:val="0096302F"/>
    <w:rsid w:val="009631F0"/>
    <w:rsid w:val="009635DC"/>
    <w:rsid w:val="00963806"/>
    <w:rsid w:val="00963D91"/>
    <w:rsid w:val="00963F51"/>
    <w:rsid w:val="00964B03"/>
    <w:rsid w:val="00964EA8"/>
    <w:rsid w:val="00965068"/>
    <w:rsid w:val="00965096"/>
    <w:rsid w:val="00965C8D"/>
    <w:rsid w:val="00965E4F"/>
    <w:rsid w:val="00966071"/>
    <w:rsid w:val="009660B9"/>
    <w:rsid w:val="00966C9C"/>
    <w:rsid w:val="00966CA9"/>
    <w:rsid w:val="00966DB9"/>
    <w:rsid w:val="0096763C"/>
    <w:rsid w:val="0096792E"/>
    <w:rsid w:val="00967DB1"/>
    <w:rsid w:val="00967F32"/>
    <w:rsid w:val="00967F9C"/>
    <w:rsid w:val="00970228"/>
    <w:rsid w:val="009702BF"/>
    <w:rsid w:val="00970476"/>
    <w:rsid w:val="009705FE"/>
    <w:rsid w:val="00970804"/>
    <w:rsid w:val="00970829"/>
    <w:rsid w:val="009709CD"/>
    <w:rsid w:val="00970B6B"/>
    <w:rsid w:val="00971267"/>
    <w:rsid w:val="00971373"/>
    <w:rsid w:val="009715D1"/>
    <w:rsid w:val="0097168B"/>
    <w:rsid w:val="0097170B"/>
    <w:rsid w:val="00971ED7"/>
    <w:rsid w:val="00971FBA"/>
    <w:rsid w:val="009720D3"/>
    <w:rsid w:val="00972119"/>
    <w:rsid w:val="0097237F"/>
    <w:rsid w:val="009723B0"/>
    <w:rsid w:val="00972416"/>
    <w:rsid w:val="0097244E"/>
    <w:rsid w:val="009726B2"/>
    <w:rsid w:val="00972A01"/>
    <w:rsid w:val="00972B89"/>
    <w:rsid w:val="00972C14"/>
    <w:rsid w:val="00973157"/>
    <w:rsid w:val="00973667"/>
    <w:rsid w:val="009737D4"/>
    <w:rsid w:val="009738C1"/>
    <w:rsid w:val="00973A68"/>
    <w:rsid w:val="00973BE0"/>
    <w:rsid w:val="00973C48"/>
    <w:rsid w:val="00974193"/>
    <w:rsid w:val="0097422D"/>
    <w:rsid w:val="00974474"/>
    <w:rsid w:val="00974ABC"/>
    <w:rsid w:val="00975507"/>
    <w:rsid w:val="00975576"/>
    <w:rsid w:val="00975605"/>
    <w:rsid w:val="009757A2"/>
    <w:rsid w:val="009758DF"/>
    <w:rsid w:val="00975A46"/>
    <w:rsid w:val="00975A78"/>
    <w:rsid w:val="00975CEE"/>
    <w:rsid w:val="00975D99"/>
    <w:rsid w:val="009761C3"/>
    <w:rsid w:val="009762EB"/>
    <w:rsid w:val="0097635C"/>
    <w:rsid w:val="00976DA7"/>
    <w:rsid w:val="00976E7D"/>
    <w:rsid w:val="00976EAF"/>
    <w:rsid w:val="00976FDD"/>
    <w:rsid w:val="009770FA"/>
    <w:rsid w:val="009779C4"/>
    <w:rsid w:val="00977CB9"/>
    <w:rsid w:val="00977EF5"/>
    <w:rsid w:val="00980097"/>
    <w:rsid w:val="00980116"/>
    <w:rsid w:val="009801CC"/>
    <w:rsid w:val="00980444"/>
    <w:rsid w:val="00980507"/>
    <w:rsid w:val="00980F61"/>
    <w:rsid w:val="009810DD"/>
    <w:rsid w:val="0098128E"/>
    <w:rsid w:val="009815B3"/>
    <w:rsid w:val="009816D8"/>
    <w:rsid w:val="00981752"/>
    <w:rsid w:val="00981C28"/>
    <w:rsid w:val="00981D47"/>
    <w:rsid w:val="00981D80"/>
    <w:rsid w:val="0098202F"/>
    <w:rsid w:val="009821B9"/>
    <w:rsid w:val="0098280D"/>
    <w:rsid w:val="00982817"/>
    <w:rsid w:val="009828C4"/>
    <w:rsid w:val="00982A9D"/>
    <w:rsid w:val="00983320"/>
    <w:rsid w:val="00983425"/>
    <w:rsid w:val="00983444"/>
    <w:rsid w:val="009834EB"/>
    <w:rsid w:val="0098380F"/>
    <w:rsid w:val="00983856"/>
    <w:rsid w:val="009838B9"/>
    <w:rsid w:val="00983944"/>
    <w:rsid w:val="00983C44"/>
    <w:rsid w:val="00983DB8"/>
    <w:rsid w:val="00983FA6"/>
    <w:rsid w:val="0098429B"/>
    <w:rsid w:val="0098459E"/>
    <w:rsid w:val="009847A9"/>
    <w:rsid w:val="0098483D"/>
    <w:rsid w:val="00984BF9"/>
    <w:rsid w:val="00984D0F"/>
    <w:rsid w:val="00984E72"/>
    <w:rsid w:val="00985315"/>
    <w:rsid w:val="009854AC"/>
    <w:rsid w:val="009857C4"/>
    <w:rsid w:val="009859BE"/>
    <w:rsid w:val="009859DC"/>
    <w:rsid w:val="00985AC1"/>
    <w:rsid w:val="00985D3C"/>
    <w:rsid w:val="00985F48"/>
    <w:rsid w:val="0098632B"/>
    <w:rsid w:val="0098647E"/>
    <w:rsid w:val="00986549"/>
    <w:rsid w:val="0098687E"/>
    <w:rsid w:val="00986EBF"/>
    <w:rsid w:val="00986FA9"/>
    <w:rsid w:val="009871EC"/>
    <w:rsid w:val="00987243"/>
    <w:rsid w:val="0098727A"/>
    <w:rsid w:val="00987D07"/>
    <w:rsid w:val="009901B3"/>
    <w:rsid w:val="00990289"/>
    <w:rsid w:val="009903A9"/>
    <w:rsid w:val="009903DA"/>
    <w:rsid w:val="0099091B"/>
    <w:rsid w:val="00990A23"/>
    <w:rsid w:val="00990A69"/>
    <w:rsid w:val="00990F7D"/>
    <w:rsid w:val="0099155C"/>
    <w:rsid w:val="0099170F"/>
    <w:rsid w:val="00991944"/>
    <w:rsid w:val="00991C38"/>
    <w:rsid w:val="00991CD2"/>
    <w:rsid w:val="00991E8F"/>
    <w:rsid w:val="00992053"/>
    <w:rsid w:val="0099210B"/>
    <w:rsid w:val="009923C8"/>
    <w:rsid w:val="00992DBD"/>
    <w:rsid w:val="00992E97"/>
    <w:rsid w:val="00993207"/>
    <w:rsid w:val="00993646"/>
    <w:rsid w:val="009939A6"/>
    <w:rsid w:val="00993BD6"/>
    <w:rsid w:val="00993E98"/>
    <w:rsid w:val="00994312"/>
    <w:rsid w:val="00994D64"/>
    <w:rsid w:val="00994E05"/>
    <w:rsid w:val="00994E5B"/>
    <w:rsid w:val="0099546F"/>
    <w:rsid w:val="00995841"/>
    <w:rsid w:val="009958CF"/>
    <w:rsid w:val="009958EF"/>
    <w:rsid w:val="00995A17"/>
    <w:rsid w:val="00995A91"/>
    <w:rsid w:val="00995C36"/>
    <w:rsid w:val="009963EF"/>
    <w:rsid w:val="009966B4"/>
    <w:rsid w:val="0099686A"/>
    <w:rsid w:val="00996C31"/>
    <w:rsid w:val="00997004"/>
    <w:rsid w:val="009970B6"/>
    <w:rsid w:val="00997359"/>
    <w:rsid w:val="00997778"/>
    <w:rsid w:val="00997EC4"/>
    <w:rsid w:val="00997F5C"/>
    <w:rsid w:val="009A088D"/>
    <w:rsid w:val="009A089E"/>
    <w:rsid w:val="009A0B19"/>
    <w:rsid w:val="009A0D08"/>
    <w:rsid w:val="009A0E15"/>
    <w:rsid w:val="009A0F9F"/>
    <w:rsid w:val="009A1257"/>
    <w:rsid w:val="009A1399"/>
    <w:rsid w:val="009A13F9"/>
    <w:rsid w:val="009A156E"/>
    <w:rsid w:val="009A1857"/>
    <w:rsid w:val="009A18AE"/>
    <w:rsid w:val="009A1F06"/>
    <w:rsid w:val="009A2CEB"/>
    <w:rsid w:val="009A30BA"/>
    <w:rsid w:val="009A30E4"/>
    <w:rsid w:val="009A31FE"/>
    <w:rsid w:val="009A336B"/>
    <w:rsid w:val="009A366F"/>
    <w:rsid w:val="009A3842"/>
    <w:rsid w:val="009A3846"/>
    <w:rsid w:val="009A3B0E"/>
    <w:rsid w:val="009A462B"/>
    <w:rsid w:val="009A4923"/>
    <w:rsid w:val="009A49A5"/>
    <w:rsid w:val="009A4B4F"/>
    <w:rsid w:val="009A4C2B"/>
    <w:rsid w:val="009A52AF"/>
    <w:rsid w:val="009A5F68"/>
    <w:rsid w:val="009A685B"/>
    <w:rsid w:val="009A6C90"/>
    <w:rsid w:val="009A712E"/>
    <w:rsid w:val="009A73CA"/>
    <w:rsid w:val="009A7608"/>
    <w:rsid w:val="009A77CA"/>
    <w:rsid w:val="009A7946"/>
    <w:rsid w:val="009A7B59"/>
    <w:rsid w:val="009A7E2E"/>
    <w:rsid w:val="009B000B"/>
    <w:rsid w:val="009B05F0"/>
    <w:rsid w:val="009B0839"/>
    <w:rsid w:val="009B0CDC"/>
    <w:rsid w:val="009B0ECC"/>
    <w:rsid w:val="009B0EF8"/>
    <w:rsid w:val="009B11DD"/>
    <w:rsid w:val="009B11E1"/>
    <w:rsid w:val="009B1317"/>
    <w:rsid w:val="009B1807"/>
    <w:rsid w:val="009B1C1B"/>
    <w:rsid w:val="009B1D94"/>
    <w:rsid w:val="009B1E57"/>
    <w:rsid w:val="009B2431"/>
    <w:rsid w:val="009B2577"/>
    <w:rsid w:val="009B25CC"/>
    <w:rsid w:val="009B2AB9"/>
    <w:rsid w:val="009B2E34"/>
    <w:rsid w:val="009B324D"/>
    <w:rsid w:val="009B34EB"/>
    <w:rsid w:val="009B38A0"/>
    <w:rsid w:val="009B3A6A"/>
    <w:rsid w:val="009B3B3E"/>
    <w:rsid w:val="009B3F55"/>
    <w:rsid w:val="009B43D2"/>
    <w:rsid w:val="009B487F"/>
    <w:rsid w:val="009B4BDA"/>
    <w:rsid w:val="009B50F6"/>
    <w:rsid w:val="009B5290"/>
    <w:rsid w:val="009B56E3"/>
    <w:rsid w:val="009B599E"/>
    <w:rsid w:val="009B5B70"/>
    <w:rsid w:val="009B5D89"/>
    <w:rsid w:val="009B5DEB"/>
    <w:rsid w:val="009B5F08"/>
    <w:rsid w:val="009B5FAB"/>
    <w:rsid w:val="009B6B5F"/>
    <w:rsid w:val="009B6D2A"/>
    <w:rsid w:val="009B6E22"/>
    <w:rsid w:val="009B6E26"/>
    <w:rsid w:val="009B6E5E"/>
    <w:rsid w:val="009B6F68"/>
    <w:rsid w:val="009B771C"/>
    <w:rsid w:val="009C025D"/>
    <w:rsid w:val="009C080D"/>
    <w:rsid w:val="009C0BF0"/>
    <w:rsid w:val="009C0C1F"/>
    <w:rsid w:val="009C0ECC"/>
    <w:rsid w:val="009C1312"/>
    <w:rsid w:val="009C1455"/>
    <w:rsid w:val="009C1953"/>
    <w:rsid w:val="009C1B40"/>
    <w:rsid w:val="009C1BB5"/>
    <w:rsid w:val="009C1D1A"/>
    <w:rsid w:val="009C20F5"/>
    <w:rsid w:val="009C27A8"/>
    <w:rsid w:val="009C2C81"/>
    <w:rsid w:val="009C2D40"/>
    <w:rsid w:val="009C2E5B"/>
    <w:rsid w:val="009C3085"/>
    <w:rsid w:val="009C31A0"/>
    <w:rsid w:val="009C34BC"/>
    <w:rsid w:val="009C3B2D"/>
    <w:rsid w:val="009C4298"/>
    <w:rsid w:val="009C4356"/>
    <w:rsid w:val="009C4573"/>
    <w:rsid w:val="009C4639"/>
    <w:rsid w:val="009C486B"/>
    <w:rsid w:val="009C4AD2"/>
    <w:rsid w:val="009C5131"/>
    <w:rsid w:val="009C51E7"/>
    <w:rsid w:val="009C5201"/>
    <w:rsid w:val="009C5363"/>
    <w:rsid w:val="009C5732"/>
    <w:rsid w:val="009C5AEA"/>
    <w:rsid w:val="009C6416"/>
    <w:rsid w:val="009C6458"/>
    <w:rsid w:val="009C6572"/>
    <w:rsid w:val="009C68D1"/>
    <w:rsid w:val="009C692C"/>
    <w:rsid w:val="009C6E52"/>
    <w:rsid w:val="009C7089"/>
    <w:rsid w:val="009C72CD"/>
    <w:rsid w:val="009C730D"/>
    <w:rsid w:val="009C7608"/>
    <w:rsid w:val="009C76EF"/>
    <w:rsid w:val="009C7A38"/>
    <w:rsid w:val="009C7D25"/>
    <w:rsid w:val="009C7EDA"/>
    <w:rsid w:val="009D01CE"/>
    <w:rsid w:val="009D0462"/>
    <w:rsid w:val="009D0BE6"/>
    <w:rsid w:val="009D1701"/>
    <w:rsid w:val="009D18F1"/>
    <w:rsid w:val="009D1D76"/>
    <w:rsid w:val="009D1FC9"/>
    <w:rsid w:val="009D20DF"/>
    <w:rsid w:val="009D20E7"/>
    <w:rsid w:val="009D2835"/>
    <w:rsid w:val="009D2863"/>
    <w:rsid w:val="009D2C1F"/>
    <w:rsid w:val="009D2DFE"/>
    <w:rsid w:val="009D2F97"/>
    <w:rsid w:val="009D331E"/>
    <w:rsid w:val="009D338A"/>
    <w:rsid w:val="009D367F"/>
    <w:rsid w:val="009D39F9"/>
    <w:rsid w:val="009D3D8F"/>
    <w:rsid w:val="009D3E62"/>
    <w:rsid w:val="009D3FEF"/>
    <w:rsid w:val="009D40AE"/>
    <w:rsid w:val="009D4E39"/>
    <w:rsid w:val="009D4F31"/>
    <w:rsid w:val="009D5276"/>
    <w:rsid w:val="009D542B"/>
    <w:rsid w:val="009D58FC"/>
    <w:rsid w:val="009D5D15"/>
    <w:rsid w:val="009D5DEE"/>
    <w:rsid w:val="009D62D6"/>
    <w:rsid w:val="009D6D54"/>
    <w:rsid w:val="009D70DC"/>
    <w:rsid w:val="009D71EA"/>
    <w:rsid w:val="009D7376"/>
    <w:rsid w:val="009D7420"/>
    <w:rsid w:val="009D769D"/>
    <w:rsid w:val="009D7B7C"/>
    <w:rsid w:val="009D7C9C"/>
    <w:rsid w:val="009D7E07"/>
    <w:rsid w:val="009E0DF2"/>
    <w:rsid w:val="009E0F38"/>
    <w:rsid w:val="009E10DF"/>
    <w:rsid w:val="009E145F"/>
    <w:rsid w:val="009E1694"/>
    <w:rsid w:val="009E18D7"/>
    <w:rsid w:val="009E19C7"/>
    <w:rsid w:val="009E1A05"/>
    <w:rsid w:val="009E1ECE"/>
    <w:rsid w:val="009E1F55"/>
    <w:rsid w:val="009E226E"/>
    <w:rsid w:val="009E27CC"/>
    <w:rsid w:val="009E284F"/>
    <w:rsid w:val="009E28BC"/>
    <w:rsid w:val="009E29CD"/>
    <w:rsid w:val="009E2B44"/>
    <w:rsid w:val="009E2D01"/>
    <w:rsid w:val="009E31B4"/>
    <w:rsid w:val="009E3237"/>
    <w:rsid w:val="009E32F7"/>
    <w:rsid w:val="009E3CB1"/>
    <w:rsid w:val="009E3DE0"/>
    <w:rsid w:val="009E3F0F"/>
    <w:rsid w:val="009E3F81"/>
    <w:rsid w:val="009E3FAD"/>
    <w:rsid w:val="009E4694"/>
    <w:rsid w:val="009E49EF"/>
    <w:rsid w:val="009E4CEC"/>
    <w:rsid w:val="009E4D4D"/>
    <w:rsid w:val="009E4F7A"/>
    <w:rsid w:val="009E500B"/>
    <w:rsid w:val="009E5359"/>
    <w:rsid w:val="009E5598"/>
    <w:rsid w:val="009E5D67"/>
    <w:rsid w:val="009E5F51"/>
    <w:rsid w:val="009E60BB"/>
    <w:rsid w:val="009E693D"/>
    <w:rsid w:val="009E6A36"/>
    <w:rsid w:val="009E6E8A"/>
    <w:rsid w:val="009E70FC"/>
    <w:rsid w:val="009E71D2"/>
    <w:rsid w:val="009E736E"/>
    <w:rsid w:val="009E73F6"/>
    <w:rsid w:val="009E766B"/>
    <w:rsid w:val="009E76D7"/>
    <w:rsid w:val="009E7949"/>
    <w:rsid w:val="009E7B7D"/>
    <w:rsid w:val="009E7B85"/>
    <w:rsid w:val="009E7BB8"/>
    <w:rsid w:val="009E7FA8"/>
    <w:rsid w:val="009F0BEA"/>
    <w:rsid w:val="009F0D03"/>
    <w:rsid w:val="009F0EF3"/>
    <w:rsid w:val="009F0F3C"/>
    <w:rsid w:val="009F10D1"/>
    <w:rsid w:val="009F11F9"/>
    <w:rsid w:val="009F13CC"/>
    <w:rsid w:val="009F147D"/>
    <w:rsid w:val="009F15A2"/>
    <w:rsid w:val="009F15C9"/>
    <w:rsid w:val="009F17F4"/>
    <w:rsid w:val="009F1B6B"/>
    <w:rsid w:val="009F1CFB"/>
    <w:rsid w:val="009F1EF3"/>
    <w:rsid w:val="009F2182"/>
    <w:rsid w:val="009F2686"/>
    <w:rsid w:val="009F2AA5"/>
    <w:rsid w:val="009F3205"/>
    <w:rsid w:val="009F39A0"/>
    <w:rsid w:val="009F3A46"/>
    <w:rsid w:val="009F3BAD"/>
    <w:rsid w:val="009F3DEE"/>
    <w:rsid w:val="009F3E87"/>
    <w:rsid w:val="009F3F90"/>
    <w:rsid w:val="009F456C"/>
    <w:rsid w:val="009F4DCE"/>
    <w:rsid w:val="009F4FAA"/>
    <w:rsid w:val="009F5ED6"/>
    <w:rsid w:val="009F5F9A"/>
    <w:rsid w:val="009F61EC"/>
    <w:rsid w:val="009F6209"/>
    <w:rsid w:val="009F6550"/>
    <w:rsid w:val="009F65F6"/>
    <w:rsid w:val="009F6784"/>
    <w:rsid w:val="009F7307"/>
    <w:rsid w:val="009F7714"/>
    <w:rsid w:val="009F7942"/>
    <w:rsid w:val="009F7CDA"/>
    <w:rsid w:val="00A002F1"/>
    <w:rsid w:val="00A009DD"/>
    <w:rsid w:val="00A00A01"/>
    <w:rsid w:val="00A00CD6"/>
    <w:rsid w:val="00A00DB2"/>
    <w:rsid w:val="00A01184"/>
    <w:rsid w:val="00A01453"/>
    <w:rsid w:val="00A014F9"/>
    <w:rsid w:val="00A01C5D"/>
    <w:rsid w:val="00A01D46"/>
    <w:rsid w:val="00A01DBD"/>
    <w:rsid w:val="00A01F02"/>
    <w:rsid w:val="00A0209E"/>
    <w:rsid w:val="00A025BE"/>
    <w:rsid w:val="00A026D4"/>
    <w:rsid w:val="00A02A5F"/>
    <w:rsid w:val="00A02C2F"/>
    <w:rsid w:val="00A02C36"/>
    <w:rsid w:val="00A02DF6"/>
    <w:rsid w:val="00A03050"/>
    <w:rsid w:val="00A03678"/>
    <w:rsid w:val="00A03942"/>
    <w:rsid w:val="00A03A55"/>
    <w:rsid w:val="00A03CC7"/>
    <w:rsid w:val="00A04081"/>
    <w:rsid w:val="00A04098"/>
    <w:rsid w:val="00A04337"/>
    <w:rsid w:val="00A04440"/>
    <w:rsid w:val="00A04793"/>
    <w:rsid w:val="00A047C5"/>
    <w:rsid w:val="00A04824"/>
    <w:rsid w:val="00A04BBD"/>
    <w:rsid w:val="00A04F8E"/>
    <w:rsid w:val="00A054D2"/>
    <w:rsid w:val="00A0553D"/>
    <w:rsid w:val="00A0566E"/>
    <w:rsid w:val="00A05680"/>
    <w:rsid w:val="00A05849"/>
    <w:rsid w:val="00A05A50"/>
    <w:rsid w:val="00A05D96"/>
    <w:rsid w:val="00A060AD"/>
    <w:rsid w:val="00A064C0"/>
    <w:rsid w:val="00A064E1"/>
    <w:rsid w:val="00A07115"/>
    <w:rsid w:val="00A072E7"/>
    <w:rsid w:val="00A073D8"/>
    <w:rsid w:val="00A074F0"/>
    <w:rsid w:val="00A0750A"/>
    <w:rsid w:val="00A07A84"/>
    <w:rsid w:val="00A07F91"/>
    <w:rsid w:val="00A10226"/>
    <w:rsid w:val="00A10C3B"/>
    <w:rsid w:val="00A10CE0"/>
    <w:rsid w:val="00A10F7F"/>
    <w:rsid w:val="00A10FE1"/>
    <w:rsid w:val="00A11235"/>
    <w:rsid w:val="00A1178C"/>
    <w:rsid w:val="00A118CE"/>
    <w:rsid w:val="00A119C5"/>
    <w:rsid w:val="00A11FB8"/>
    <w:rsid w:val="00A1246C"/>
    <w:rsid w:val="00A1255A"/>
    <w:rsid w:val="00A129A8"/>
    <w:rsid w:val="00A12B84"/>
    <w:rsid w:val="00A12E07"/>
    <w:rsid w:val="00A12E92"/>
    <w:rsid w:val="00A12EA1"/>
    <w:rsid w:val="00A130B3"/>
    <w:rsid w:val="00A13114"/>
    <w:rsid w:val="00A13AA6"/>
    <w:rsid w:val="00A1407F"/>
    <w:rsid w:val="00A14171"/>
    <w:rsid w:val="00A14287"/>
    <w:rsid w:val="00A14312"/>
    <w:rsid w:val="00A1441D"/>
    <w:rsid w:val="00A144F4"/>
    <w:rsid w:val="00A14794"/>
    <w:rsid w:val="00A14A59"/>
    <w:rsid w:val="00A14CE8"/>
    <w:rsid w:val="00A14E0B"/>
    <w:rsid w:val="00A14F7B"/>
    <w:rsid w:val="00A15046"/>
    <w:rsid w:val="00A150AE"/>
    <w:rsid w:val="00A1513A"/>
    <w:rsid w:val="00A1514E"/>
    <w:rsid w:val="00A15B6A"/>
    <w:rsid w:val="00A15C90"/>
    <w:rsid w:val="00A1630D"/>
    <w:rsid w:val="00A164D2"/>
    <w:rsid w:val="00A16543"/>
    <w:rsid w:val="00A1664B"/>
    <w:rsid w:val="00A16683"/>
    <w:rsid w:val="00A166AC"/>
    <w:rsid w:val="00A16E64"/>
    <w:rsid w:val="00A16E67"/>
    <w:rsid w:val="00A16EFE"/>
    <w:rsid w:val="00A17639"/>
    <w:rsid w:val="00A17719"/>
    <w:rsid w:val="00A17787"/>
    <w:rsid w:val="00A17812"/>
    <w:rsid w:val="00A178AC"/>
    <w:rsid w:val="00A178C1"/>
    <w:rsid w:val="00A178C3"/>
    <w:rsid w:val="00A17966"/>
    <w:rsid w:val="00A1797A"/>
    <w:rsid w:val="00A17C64"/>
    <w:rsid w:val="00A17D8A"/>
    <w:rsid w:val="00A17E86"/>
    <w:rsid w:val="00A2056F"/>
    <w:rsid w:val="00A207D5"/>
    <w:rsid w:val="00A20A32"/>
    <w:rsid w:val="00A20A58"/>
    <w:rsid w:val="00A20C3E"/>
    <w:rsid w:val="00A20C58"/>
    <w:rsid w:val="00A21062"/>
    <w:rsid w:val="00A211ED"/>
    <w:rsid w:val="00A2125F"/>
    <w:rsid w:val="00A21262"/>
    <w:rsid w:val="00A216C4"/>
    <w:rsid w:val="00A21796"/>
    <w:rsid w:val="00A21AB2"/>
    <w:rsid w:val="00A21B2C"/>
    <w:rsid w:val="00A21D24"/>
    <w:rsid w:val="00A22AA9"/>
    <w:rsid w:val="00A23B3C"/>
    <w:rsid w:val="00A23B7E"/>
    <w:rsid w:val="00A23E04"/>
    <w:rsid w:val="00A2459E"/>
    <w:rsid w:val="00A246FA"/>
    <w:rsid w:val="00A24C85"/>
    <w:rsid w:val="00A250F6"/>
    <w:rsid w:val="00A2539A"/>
    <w:rsid w:val="00A25413"/>
    <w:rsid w:val="00A254D0"/>
    <w:rsid w:val="00A256B1"/>
    <w:rsid w:val="00A25F67"/>
    <w:rsid w:val="00A26146"/>
    <w:rsid w:val="00A261C5"/>
    <w:rsid w:val="00A2664C"/>
    <w:rsid w:val="00A266AD"/>
    <w:rsid w:val="00A26773"/>
    <w:rsid w:val="00A26792"/>
    <w:rsid w:val="00A26847"/>
    <w:rsid w:val="00A26A46"/>
    <w:rsid w:val="00A26B36"/>
    <w:rsid w:val="00A271AF"/>
    <w:rsid w:val="00A2754D"/>
    <w:rsid w:val="00A27639"/>
    <w:rsid w:val="00A276FE"/>
    <w:rsid w:val="00A27892"/>
    <w:rsid w:val="00A27B15"/>
    <w:rsid w:val="00A27B2A"/>
    <w:rsid w:val="00A27DBD"/>
    <w:rsid w:val="00A27F75"/>
    <w:rsid w:val="00A30531"/>
    <w:rsid w:val="00A30552"/>
    <w:rsid w:val="00A30CC3"/>
    <w:rsid w:val="00A30E36"/>
    <w:rsid w:val="00A30F4F"/>
    <w:rsid w:val="00A31117"/>
    <w:rsid w:val="00A31168"/>
    <w:rsid w:val="00A314B5"/>
    <w:rsid w:val="00A314E2"/>
    <w:rsid w:val="00A314F8"/>
    <w:rsid w:val="00A31578"/>
    <w:rsid w:val="00A318E6"/>
    <w:rsid w:val="00A31AA7"/>
    <w:rsid w:val="00A31D1A"/>
    <w:rsid w:val="00A31EAF"/>
    <w:rsid w:val="00A31F57"/>
    <w:rsid w:val="00A3207F"/>
    <w:rsid w:val="00A32835"/>
    <w:rsid w:val="00A32922"/>
    <w:rsid w:val="00A32BAC"/>
    <w:rsid w:val="00A32E0B"/>
    <w:rsid w:val="00A331C3"/>
    <w:rsid w:val="00A33423"/>
    <w:rsid w:val="00A33440"/>
    <w:rsid w:val="00A338F5"/>
    <w:rsid w:val="00A33ADE"/>
    <w:rsid w:val="00A340E7"/>
    <w:rsid w:val="00A341D1"/>
    <w:rsid w:val="00A347A1"/>
    <w:rsid w:val="00A349E8"/>
    <w:rsid w:val="00A34A53"/>
    <w:rsid w:val="00A34B5F"/>
    <w:rsid w:val="00A34BC6"/>
    <w:rsid w:val="00A34D38"/>
    <w:rsid w:val="00A34E26"/>
    <w:rsid w:val="00A34F34"/>
    <w:rsid w:val="00A3530A"/>
    <w:rsid w:val="00A35AD9"/>
    <w:rsid w:val="00A35B4D"/>
    <w:rsid w:val="00A36114"/>
    <w:rsid w:val="00A3615A"/>
    <w:rsid w:val="00A36BE4"/>
    <w:rsid w:val="00A36D28"/>
    <w:rsid w:val="00A36FE4"/>
    <w:rsid w:val="00A375F3"/>
    <w:rsid w:val="00A377CE"/>
    <w:rsid w:val="00A37A63"/>
    <w:rsid w:val="00A37A8B"/>
    <w:rsid w:val="00A37AC2"/>
    <w:rsid w:val="00A402E9"/>
    <w:rsid w:val="00A404DD"/>
    <w:rsid w:val="00A40C6A"/>
    <w:rsid w:val="00A40FAA"/>
    <w:rsid w:val="00A410D9"/>
    <w:rsid w:val="00A41257"/>
    <w:rsid w:val="00A416B4"/>
    <w:rsid w:val="00A4179C"/>
    <w:rsid w:val="00A419C9"/>
    <w:rsid w:val="00A419DA"/>
    <w:rsid w:val="00A41B53"/>
    <w:rsid w:val="00A41C66"/>
    <w:rsid w:val="00A41FF4"/>
    <w:rsid w:val="00A42135"/>
    <w:rsid w:val="00A42154"/>
    <w:rsid w:val="00A42181"/>
    <w:rsid w:val="00A42F9E"/>
    <w:rsid w:val="00A43691"/>
    <w:rsid w:val="00A436F3"/>
    <w:rsid w:val="00A4392C"/>
    <w:rsid w:val="00A43A88"/>
    <w:rsid w:val="00A43B65"/>
    <w:rsid w:val="00A44312"/>
    <w:rsid w:val="00A449D0"/>
    <w:rsid w:val="00A44C67"/>
    <w:rsid w:val="00A44DB0"/>
    <w:rsid w:val="00A44EA4"/>
    <w:rsid w:val="00A45054"/>
    <w:rsid w:val="00A45BFC"/>
    <w:rsid w:val="00A45F77"/>
    <w:rsid w:val="00A46016"/>
    <w:rsid w:val="00A461BA"/>
    <w:rsid w:val="00A4623D"/>
    <w:rsid w:val="00A4651F"/>
    <w:rsid w:val="00A465AA"/>
    <w:rsid w:val="00A46862"/>
    <w:rsid w:val="00A46912"/>
    <w:rsid w:val="00A46A40"/>
    <w:rsid w:val="00A46A97"/>
    <w:rsid w:val="00A46AE8"/>
    <w:rsid w:val="00A46E4F"/>
    <w:rsid w:val="00A46E58"/>
    <w:rsid w:val="00A472E0"/>
    <w:rsid w:val="00A472F3"/>
    <w:rsid w:val="00A47AFE"/>
    <w:rsid w:val="00A5035B"/>
    <w:rsid w:val="00A509D0"/>
    <w:rsid w:val="00A50E3E"/>
    <w:rsid w:val="00A50E81"/>
    <w:rsid w:val="00A50F68"/>
    <w:rsid w:val="00A5105C"/>
    <w:rsid w:val="00A517BB"/>
    <w:rsid w:val="00A51820"/>
    <w:rsid w:val="00A5189D"/>
    <w:rsid w:val="00A524E4"/>
    <w:rsid w:val="00A52948"/>
    <w:rsid w:val="00A52A9A"/>
    <w:rsid w:val="00A52B4D"/>
    <w:rsid w:val="00A5302D"/>
    <w:rsid w:val="00A53916"/>
    <w:rsid w:val="00A53CBA"/>
    <w:rsid w:val="00A5439B"/>
    <w:rsid w:val="00A5446A"/>
    <w:rsid w:val="00A54742"/>
    <w:rsid w:val="00A5486F"/>
    <w:rsid w:val="00A54895"/>
    <w:rsid w:val="00A54942"/>
    <w:rsid w:val="00A54A48"/>
    <w:rsid w:val="00A54CC3"/>
    <w:rsid w:val="00A54F48"/>
    <w:rsid w:val="00A55545"/>
    <w:rsid w:val="00A5558C"/>
    <w:rsid w:val="00A5632A"/>
    <w:rsid w:val="00A5642B"/>
    <w:rsid w:val="00A56741"/>
    <w:rsid w:val="00A56765"/>
    <w:rsid w:val="00A56C52"/>
    <w:rsid w:val="00A574B7"/>
    <w:rsid w:val="00A57597"/>
    <w:rsid w:val="00A60292"/>
    <w:rsid w:val="00A60327"/>
    <w:rsid w:val="00A603C5"/>
    <w:rsid w:val="00A607CD"/>
    <w:rsid w:val="00A608C8"/>
    <w:rsid w:val="00A6095E"/>
    <w:rsid w:val="00A60A99"/>
    <w:rsid w:val="00A60D33"/>
    <w:rsid w:val="00A61637"/>
    <w:rsid w:val="00A617D6"/>
    <w:rsid w:val="00A61911"/>
    <w:rsid w:val="00A6195F"/>
    <w:rsid w:val="00A61A6A"/>
    <w:rsid w:val="00A61AC5"/>
    <w:rsid w:val="00A61BC3"/>
    <w:rsid w:val="00A61C32"/>
    <w:rsid w:val="00A61D39"/>
    <w:rsid w:val="00A61F97"/>
    <w:rsid w:val="00A62082"/>
    <w:rsid w:val="00A6226B"/>
    <w:rsid w:val="00A6308F"/>
    <w:rsid w:val="00A63615"/>
    <w:rsid w:val="00A6391D"/>
    <w:rsid w:val="00A63ABC"/>
    <w:rsid w:val="00A64326"/>
    <w:rsid w:val="00A64557"/>
    <w:rsid w:val="00A64DDC"/>
    <w:rsid w:val="00A651D8"/>
    <w:rsid w:val="00A6535D"/>
    <w:rsid w:val="00A655B3"/>
    <w:rsid w:val="00A65ADC"/>
    <w:rsid w:val="00A65C2C"/>
    <w:rsid w:val="00A662B7"/>
    <w:rsid w:val="00A664B5"/>
    <w:rsid w:val="00A66594"/>
    <w:rsid w:val="00A66661"/>
    <w:rsid w:val="00A666A3"/>
    <w:rsid w:val="00A66AE7"/>
    <w:rsid w:val="00A66C05"/>
    <w:rsid w:val="00A66CC3"/>
    <w:rsid w:val="00A66DC6"/>
    <w:rsid w:val="00A66E42"/>
    <w:rsid w:val="00A67157"/>
    <w:rsid w:val="00A67460"/>
    <w:rsid w:val="00A67579"/>
    <w:rsid w:val="00A676D7"/>
    <w:rsid w:val="00A67744"/>
    <w:rsid w:val="00A67A2D"/>
    <w:rsid w:val="00A67BA2"/>
    <w:rsid w:val="00A67F9B"/>
    <w:rsid w:val="00A703AE"/>
    <w:rsid w:val="00A709EE"/>
    <w:rsid w:val="00A70FDC"/>
    <w:rsid w:val="00A713CE"/>
    <w:rsid w:val="00A71456"/>
    <w:rsid w:val="00A714E3"/>
    <w:rsid w:val="00A715BC"/>
    <w:rsid w:val="00A727CC"/>
    <w:rsid w:val="00A72882"/>
    <w:rsid w:val="00A729EF"/>
    <w:rsid w:val="00A72E2C"/>
    <w:rsid w:val="00A72FB0"/>
    <w:rsid w:val="00A73022"/>
    <w:rsid w:val="00A73050"/>
    <w:rsid w:val="00A732B8"/>
    <w:rsid w:val="00A732EA"/>
    <w:rsid w:val="00A73764"/>
    <w:rsid w:val="00A73B03"/>
    <w:rsid w:val="00A73B5A"/>
    <w:rsid w:val="00A73C24"/>
    <w:rsid w:val="00A73CD0"/>
    <w:rsid w:val="00A73D8B"/>
    <w:rsid w:val="00A73E81"/>
    <w:rsid w:val="00A73EA4"/>
    <w:rsid w:val="00A740BA"/>
    <w:rsid w:val="00A74330"/>
    <w:rsid w:val="00A74979"/>
    <w:rsid w:val="00A74C95"/>
    <w:rsid w:val="00A7542E"/>
    <w:rsid w:val="00A754A9"/>
    <w:rsid w:val="00A7579C"/>
    <w:rsid w:val="00A757E9"/>
    <w:rsid w:val="00A75B48"/>
    <w:rsid w:val="00A75BF7"/>
    <w:rsid w:val="00A75C3D"/>
    <w:rsid w:val="00A76A24"/>
    <w:rsid w:val="00A76A39"/>
    <w:rsid w:val="00A76D64"/>
    <w:rsid w:val="00A770AA"/>
    <w:rsid w:val="00A770D6"/>
    <w:rsid w:val="00A770DA"/>
    <w:rsid w:val="00A7736C"/>
    <w:rsid w:val="00A775EE"/>
    <w:rsid w:val="00A777A2"/>
    <w:rsid w:val="00A77945"/>
    <w:rsid w:val="00A77D90"/>
    <w:rsid w:val="00A77E70"/>
    <w:rsid w:val="00A804C2"/>
    <w:rsid w:val="00A80BE1"/>
    <w:rsid w:val="00A81123"/>
    <w:rsid w:val="00A811B3"/>
    <w:rsid w:val="00A81602"/>
    <w:rsid w:val="00A819D2"/>
    <w:rsid w:val="00A81ABD"/>
    <w:rsid w:val="00A81C92"/>
    <w:rsid w:val="00A81F7E"/>
    <w:rsid w:val="00A81FD8"/>
    <w:rsid w:val="00A8222F"/>
    <w:rsid w:val="00A825AB"/>
    <w:rsid w:val="00A825D1"/>
    <w:rsid w:val="00A82B55"/>
    <w:rsid w:val="00A83366"/>
    <w:rsid w:val="00A8348E"/>
    <w:rsid w:val="00A837E0"/>
    <w:rsid w:val="00A83AE5"/>
    <w:rsid w:val="00A84183"/>
    <w:rsid w:val="00A8423B"/>
    <w:rsid w:val="00A8453F"/>
    <w:rsid w:val="00A84610"/>
    <w:rsid w:val="00A84723"/>
    <w:rsid w:val="00A847C4"/>
    <w:rsid w:val="00A848CA"/>
    <w:rsid w:val="00A84980"/>
    <w:rsid w:val="00A84D56"/>
    <w:rsid w:val="00A85B3B"/>
    <w:rsid w:val="00A85C20"/>
    <w:rsid w:val="00A85D7F"/>
    <w:rsid w:val="00A85E67"/>
    <w:rsid w:val="00A85EDF"/>
    <w:rsid w:val="00A85F86"/>
    <w:rsid w:val="00A85FBF"/>
    <w:rsid w:val="00A86A91"/>
    <w:rsid w:val="00A86BA6"/>
    <w:rsid w:val="00A86BB2"/>
    <w:rsid w:val="00A86CB6"/>
    <w:rsid w:val="00A86CBD"/>
    <w:rsid w:val="00A86D0B"/>
    <w:rsid w:val="00A86EFF"/>
    <w:rsid w:val="00A8723A"/>
    <w:rsid w:val="00A873DC"/>
    <w:rsid w:val="00A879DF"/>
    <w:rsid w:val="00A87AEC"/>
    <w:rsid w:val="00A87DC4"/>
    <w:rsid w:val="00A9023D"/>
    <w:rsid w:val="00A902DB"/>
    <w:rsid w:val="00A9030A"/>
    <w:rsid w:val="00A9076F"/>
    <w:rsid w:val="00A90D7A"/>
    <w:rsid w:val="00A91394"/>
    <w:rsid w:val="00A91591"/>
    <w:rsid w:val="00A919D0"/>
    <w:rsid w:val="00A92031"/>
    <w:rsid w:val="00A92048"/>
    <w:rsid w:val="00A920C1"/>
    <w:rsid w:val="00A92118"/>
    <w:rsid w:val="00A92623"/>
    <w:rsid w:val="00A929C7"/>
    <w:rsid w:val="00A93276"/>
    <w:rsid w:val="00A9350D"/>
    <w:rsid w:val="00A935A9"/>
    <w:rsid w:val="00A938C2"/>
    <w:rsid w:val="00A93A66"/>
    <w:rsid w:val="00A93CB2"/>
    <w:rsid w:val="00A93D74"/>
    <w:rsid w:val="00A93E5B"/>
    <w:rsid w:val="00A93F1A"/>
    <w:rsid w:val="00A93F2D"/>
    <w:rsid w:val="00A943FB"/>
    <w:rsid w:val="00A945DC"/>
    <w:rsid w:val="00A9466C"/>
    <w:rsid w:val="00A956B0"/>
    <w:rsid w:val="00A956D7"/>
    <w:rsid w:val="00A957F3"/>
    <w:rsid w:val="00A959D8"/>
    <w:rsid w:val="00A95DA7"/>
    <w:rsid w:val="00A95ECE"/>
    <w:rsid w:val="00A95FD0"/>
    <w:rsid w:val="00A9685B"/>
    <w:rsid w:val="00A96A21"/>
    <w:rsid w:val="00A96A6C"/>
    <w:rsid w:val="00A96ADA"/>
    <w:rsid w:val="00A96DA7"/>
    <w:rsid w:val="00A96FFC"/>
    <w:rsid w:val="00A970B8"/>
    <w:rsid w:val="00A975DF"/>
    <w:rsid w:val="00A979EC"/>
    <w:rsid w:val="00A979ED"/>
    <w:rsid w:val="00AA061F"/>
    <w:rsid w:val="00AA0785"/>
    <w:rsid w:val="00AA07AD"/>
    <w:rsid w:val="00AA086B"/>
    <w:rsid w:val="00AA0926"/>
    <w:rsid w:val="00AA0A1C"/>
    <w:rsid w:val="00AA12FE"/>
    <w:rsid w:val="00AA1378"/>
    <w:rsid w:val="00AA13A0"/>
    <w:rsid w:val="00AA153B"/>
    <w:rsid w:val="00AA1747"/>
    <w:rsid w:val="00AA1841"/>
    <w:rsid w:val="00AA2056"/>
    <w:rsid w:val="00AA2707"/>
    <w:rsid w:val="00AA2C27"/>
    <w:rsid w:val="00AA3043"/>
    <w:rsid w:val="00AA3082"/>
    <w:rsid w:val="00AA3363"/>
    <w:rsid w:val="00AA33B3"/>
    <w:rsid w:val="00AA35E2"/>
    <w:rsid w:val="00AA39EA"/>
    <w:rsid w:val="00AA4832"/>
    <w:rsid w:val="00AA4877"/>
    <w:rsid w:val="00AA493A"/>
    <w:rsid w:val="00AA4A0F"/>
    <w:rsid w:val="00AA4AA8"/>
    <w:rsid w:val="00AA4C3F"/>
    <w:rsid w:val="00AA4DD5"/>
    <w:rsid w:val="00AA51EB"/>
    <w:rsid w:val="00AA5550"/>
    <w:rsid w:val="00AA5644"/>
    <w:rsid w:val="00AA57EF"/>
    <w:rsid w:val="00AA589E"/>
    <w:rsid w:val="00AA5D10"/>
    <w:rsid w:val="00AA5EF4"/>
    <w:rsid w:val="00AA614E"/>
    <w:rsid w:val="00AA631C"/>
    <w:rsid w:val="00AA65AA"/>
    <w:rsid w:val="00AA676C"/>
    <w:rsid w:val="00AA6B19"/>
    <w:rsid w:val="00AA731E"/>
    <w:rsid w:val="00AA757D"/>
    <w:rsid w:val="00AA79D7"/>
    <w:rsid w:val="00AB0101"/>
    <w:rsid w:val="00AB031D"/>
    <w:rsid w:val="00AB033B"/>
    <w:rsid w:val="00AB04A3"/>
    <w:rsid w:val="00AB04AC"/>
    <w:rsid w:val="00AB04B8"/>
    <w:rsid w:val="00AB0C70"/>
    <w:rsid w:val="00AB0DE5"/>
    <w:rsid w:val="00AB0E26"/>
    <w:rsid w:val="00AB0E41"/>
    <w:rsid w:val="00AB1145"/>
    <w:rsid w:val="00AB13C8"/>
    <w:rsid w:val="00AB14F3"/>
    <w:rsid w:val="00AB16F1"/>
    <w:rsid w:val="00AB184D"/>
    <w:rsid w:val="00AB18D4"/>
    <w:rsid w:val="00AB1EF3"/>
    <w:rsid w:val="00AB22FE"/>
    <w:rsid w:val="00AB2367"/>
    <w:rsid w:val="00AB26B6"/>
    <w:rsid w:val="00AB2CA0"/>
    <w:rsid w:val="00AB2D69"/>
    <w:rsid w:val="00AB2D91"/>
    <w:rsid w:val="00AB3327"/>
    <w:rsid w:val="00AB34FB"/>
    <w:rsid w:val="00AB36F8"/>
    <w:rsid w:val="00AB3794"/>
    <w:rsid w:val="00AB379A"/>
    <w:rsid w:val="00AB3BF2"/>
    <w:rsid w:val="00AB3E37"/>
    <w:rsid w:val="00AB442C"/>
    <w:rsid w:val="00AB4444"/>
    <w:rsid w:val="00AB45BA"/>
    <w:rsid w:val="00AB49AC"/>
    <w:rsid w:val="00AB4C5D"/>
    <w:rsid w:val="00AB4FE5"/>
    <w:rsid w:val="00AB51D5"/>
    <w:rsid w:val="00AB52F8"/>
    <w:rsid w:val="00AB53F6"/>
    <w:rsid w:val="00AB579C"/>
    <w:rsid w:val="00AB591A"/>
    <w:rsid w:val="00AB59C1"/>
    <w:rsid w:val="00AB5B65"/>
    <w:rsid w:val="00AB5E17"/>
    <w:rsid w:val="00AB606A"/>
    <w:rsid w:val="00AB6140"/>
    <w:rsid w:val="00AB63DA"/>
    <w:rsid w:val="00AB6705"/>
    <w:rsid w:val="00AB6837"/>
    <w:rsid w:val="00AB684A"/>
    <w:rsid w:val="00AB6A2B"/>
    <w:rsid w:val="00AB6AA4"/>
    <w:rsid w:val="00AB6B07"/>
    <w:rsid w:val="00AB6BA9"/>
    <w:rsid w:val="00AB713E"/>
    <w:rsid w:val="00AB718A"/>
    <w:rsid w:val="00AB7355"/>
    <w:rsid w:val="00AB73B1"/>
    <w:rsid w:val="00AB75BE"/>
    <w:rsid w:val="00AB772B"/>
    <w:rsid w:val="00AB7A25"/>
    <w:rsid w:val="00AB7B5A"/>
    <w:rsid w:val="00AC0112"/>
    <w:rsid w:val="00AC012F"/>
    <w:rsid w:val="00AC0544"/>
    <w:rsid w:val="00AC157C"/>
    <w:rsid w:val="00AC15E4"/>
    <w:rsid w:val="00AC1661"/>
    <w:rsid w:val="00AC1ABB"/>
    <w:rsid w:val="00AC22DE"/>
    <w:rsid w:val="00AC2639"/>
    <w:rsid w:val="00AC2BF0"/>
    <w:rsid w:val="00AC2E10"/>
    <w:rsid w:val="00AC2FB7"/>
    <w:rsid w:val="00AC3152"/>
    <w:rsid w:val="00AC31D7"/>
    <w:rsid w:val="00AC3852"/>
    <w:rsid w:val="00AC38A8"/>
    <w:rsid w:val="00AC3BE1"/>
    <w:rsid w:val="00AC3C6E"/>
    <w:rsid w:val="00AC3C87"/>
    <w:rsid w:val="00AC3FB8"/>
    <w:rsid w:val="00AC41F1"/>
    <w:rsid w:val="00AC4377"/>
    <w:rsid w:val="00AC4420"/>
    <w:rsid w:val="00AC4964"/>
    <w:rsid w:val="00AC4C16"/>
    <w:rsid w:val="00AC5036"/>
    <w:rsid w:val="00AC544F"/>
    <w:rsid w:val="00AC5ABE"/>
    <w:rsid w:val="00AC5B78"/>
    <w:rsid w:val="00AC5EC4"/>
    <w:rsid w:val="00AC5F18"/>
    <w:rsid w:val="00AC66C7"/>
    <w:rsid w:val="00AC6ABA"/>
    <w:rsid w:val="00AC6C86"/>
    <w:rsid w:val="00AC6DE1"/>
    <w:rsid w:val="00AC6E2D"/>
    <w:rsid w:val="00AC6EF5"/>
    <w:rsid w:val="00AC6FAD"/>
    <w:rsid w:val="00AC7125"/>
    <w:rsid w:val="00AC7364"/>
    <w:rsid w:val="00AC77C3"/>
    <w:rsid w:val="00AC78C5"/>
    <w:rsid w:val="00AC7ADA"/>
    <w:rsid w:val="00AC7D6E"/>
    <w:rsid w:val="00AC7D7E"/>
    <w:rsid w:val="00AC7DBF"/>
    <w:rsid w:val="00AD0152"/>
    <w:rsid w:val="00AD05AD"/>
    <w:rsid w:val="00AD0692"/>
    <w:rsid w:val="00AD090F"/>
    <w:rsid w:val="00AD0E4B"/>
    <w:rsid w:val="00AD0EDA"/>
    <w:rsid w:val="00AD1432"/>
    <w:rsid w:val="00AD147C"/>
    <w:rsid w:val="00AD16CE"/>
    <w:rsid w:val="00AD1AE3"/>
    <w:rsid w:val="00AD1B66"/>
    <w:rsid w:val="00AD21AC"/>
    <w:rsid w:val="00AD2227"/>
    <w:rsid w:val="00AD23E8"/>
    <w:rsid w:val="00AD255B"/>
    <w:rsid w:val="00AD2AD8"/>
    <w:rsid w:val="00AD2ADA"/>
    <w:rsid w:val="00AD3086"/>
    <w:rsid w:val="00AD314D"/>
    <w:rsid w:val="00AD335D"/>
    <w:rsid w:val="00AD3410"/>
    <w:rsid w:val="00AD39F2"/>
    <w:rsid w:val="00AD3C4B"/>
    <w:rsid w:val="00AD3F2C"/>
    <w:rsid w:val="00AD45D8"/>
    <w:rsid w:val="00AD4608"/>
    <w:rsid w:val="00AD4881"/>
    <w:rsid w:val="00AD4AF9"/>
    <w:rsid w:val="00AD4F26"/>
    <w:rsid w:val="00AD53F5"/>
    <w:rsid w:val="00AD555A"/>
    <w:rsid w:val="00AD5591"/>
    <w:rsid w:val="00AD5887"/>
    <w:rsid w:val="00AD5BC9"/>
    <w:rsid w:val="00AD5BE7"/>
    <w:rsid w:val="00AD60E8"/>
    <w:rsid w:val="00AD62FB"/>
    <w:rsid w:val="00AD6BDA"/>
    <w:rsid w:val="00AD6E4C"/>
    <w:rsid w:val="00AD6EB2"/>
    <w:rsid w:val="00AD7102"/>
    <w:rsid w:val="00AD79B3"/>
    <w:rsid w:val="00AD7E5B"/>
    <w:rsid w:val="00AE062A"/>
    <w:rsid w:val="00AE072A"/>
    <w:rsid w:val="00AE1197"/>
    <w:rsid w:val="00AE164A"/>
    <w:rsid w:val="00AE179D"/>
    <w:rsid w:val="00AE1B2F"/>
    <w:rsid w:val="00AE1E1F"/>
    <w:rsid w:val="00AE1E2E"/>
    <w:rsid w:val="00AE1F39"/>
    <w:rsid w:val="00AE26E8"/>
    <w:rsid w:val="00AE271B"/>
    <w:rsid w:val="00AE2967"/>
    <w:rsid w:val="00AE2ACD"/>
    <w:rsid w:val="00AE2BEF"/>
    <w:rsid w:val="00AE36B0"/>
    <w:rsid w:val="00AE38C0"/>
    <w:rsid w:val="00AE3CE3"/>
    <w:rsid w:val="00AE3D7A"/>
    <w:rsid w:val="00AE410B"/>
    <w:rsid w:val="00AE426D"/>
    <w:rsid w:val="00AE4AC0"/>
    <w:rsid w:val="00AE4B51"/>
    <w:rsid w:val="00AE4C23"/>
    <w:rsid w:val="00AE4DBC"/>
    <w:rsid w:val="00AE5188"/>
    <w:rsid w:val="00AE541E"/>
    <w:rsid w:val="00AE59B8"/>
    <w:rsid w:val="00AE5BFE"/>
    <w:rsid w:val="00AE5D14"/>
    <w:rsid w:val="00AE6563"/>
    <w:rsid w:val="00AE6609"/>
    <w:rsid w:val="00AE680B"/>
    <w:rsid w:val="00AE6C31"/>
    <w:rsid w:val="00AE700D"/>
    <w:rsid w:val="00AE7310"/>
    <w:rsid w:val="00AE7568"/>
    <w:rsid w:val="00AE77C4"/>
    <w:rsid w:val="00AF00FA"/>
    <w:rsid w:val="00AF04B7"/>
    <w:rsid w:val="00AF0862"/>
    <w:rsid w:val="00AF0907"/>
    <w:rsid w:val="00AF0C8F"/>
    <w:rsid w:val="00AF0E34"/>
    <w:rsid w:val="00AF0EB3"/>
    <w:rsid w:val="00AF12E4"/>
    <w:rsid w:val="00AF151D"/>
    <w:rsid w:val="00AF1530"/>
    <w:rsid w:val="00AF153E"/>
    <w:rsid w:val="00AF194C"/>
    <w:rsid w:val="00AF1C83"/>
    <w:rsid w:val="00AF1E49"/>
    <w:rsid w:val="00AF209C"/>
    <w:rsid w:val="00AF21E8"/>
    <w:rsid w:val="00AF2243"/>
    <w:rsid w:val="00AF2487"/>
    <w:rsid w:val="00AF26A4"/>
    <w:rsid w:val="00AF2E3B"/>
    <w:rsid w:val="00AF350F"/>
    <w:rsid w:val="00AF37BE"/>
    <w:rsid w:val="00AF3A41"/>
    <w:rsid w:val="00AF4214"/>
    <w:rsid w:val="00AF443F"/>
    <w:rsid w:val="00AF487A"/>
    <w:rsid w:val="00AF4AE0"/>
    <w:rsid w:val="00AF4C28"/>
    <w:rsid w:val="00AF4CD2"/>
    <w:rsid w:val="00AF4CFA"/>
    <w:rsid w:val="00AF4E51"/>
    <w:rsid w:val="00AF5027"/>
    <w:rsid w:val="00AF54FB"/>
    <w:rsid w:val="00AF5580"/>
    <w:rsid w:val="00AF568D"/>
    <w:rsid w:val="00AF5712"/>
    <w:rsid w:val="00AF585D"/>
    <w:rsid w:val="00AF5F67"/>
    <w:rsid w:val="00AF624F"/>
    <w:rsid w:val="00AF659A"/>
    <w:rsid w:val="00AF6600"/>
    <w:rsid w:val="00AF66A0"/>
    <w:rsid w:val="00AF6864"/>
    <w:rsid w:val="00AF6933"/>
    <w:rsid w:val="00AF6A88"/>
    <w:rsid w:val="00AF6F70"/>
    <w:rsid w:val="00AF70CE"/>
    <w:rsid w:val="00AF71BA"/>
    <w:rsid w:val="00AF7489"/>
    <w:rsid w:val="00AF7676"/>
    <w:rsid w:val="00AF7756"/>
    <w:rsid w:val="00AF7891"/>
    <w:rsid w:val="00AF7C50"/>
    <w:rsid w:val="00AF7E2C"/>
    <w:rsid w:val="00B000D2"/>
    <w:rsid w:val="00B00135"/>
    <w:rsid w:val="00B002CD"/>
    <w:rsid w:val="00B00337"/>
    <w:rsid w:val="00B007E4"/>
    <w:rsid w:val="00B0151C"/>
    <w:rsid w:val="00B01748"/>
    <w:rsid w:val="00B017AF"/>
    <w:rsid w:val="00B01995"/>
    <w:rsid w:val="00B019BC"/>
    <w:rsid w:val="00B01B5F"/>
    <w:rsid w:val="00B01D7B"/>
    <w:rsid w:val="00B01F60"/>
    <w:rsid w:val="00B01FD9"/>
    <w:rsid w:val="00B02015"/>
    <w:rsid w:val="00B020DE"/>
    <w:rsid w:val="00B021AB"/>
    <w:rsid w:val="00B02637"/>
    <w:rsid w:val="00B026B4"/>
    <w:rsid w:val="00B02830"/>
    <w:rsid w:val="00B028F3"/>
    <w:rsid w:val="00B02A9C"/>
    <w:rsid w:val="00B02C8B"/>
    <w:rsid w:val="00B030EE"/>
    <w:rsid w:val="00B031DD"/>
    <w:rsid w:val="00B034DF"/>
    <w:rsid w:val="00B035B9"/>
    <w:rsid w:val="00B03A7E"/>
    <w:rsid w:val="00B03B8B"/>
    <w:rsid w:val="00B03D04"/>
    <w:rsid w:val="00B03DB7"/>
    <w:rsid w:val="00B03EA8"/>
    <w:rsid w:val="00B03FAD"/>
    <w:rsid w:val="00B04245"/>
    <w:rsid w:val="00B04284"/>
    <w:rsid w:val="00B04414"/>
    <w:rsid w:val="00B047E7"/>
    <w:rsid w:val="00B04A4B"/>
    <w:rsid w:val="00B04AE5"/>
    <w:rsid w:val="00B04C08"/>
    <w:rsid w:val="00B04EB5"/>
    <w:rsid w:val="00B05053"/>
    <w:rsid w:val="00B0519D"/>
    <w:rsid w:val="00B0538A"/>
    <w:rsid w:val="00B055E4"/>
    <w:rsid w:val="00B056B3"/>
    <w:rsid w:val="00B05870"/>
    <w:rsid w:val="00B05E70"/>
    <w:rsid w:val="00B05F65"/>
    <w:rsid w:val="00B06123"/>
    <w:rsid w:val="00B065CC"/>
    <w:rsid w:val="00B068F6"/>
    <w:rsid w:val="00B06B82"/>
    <w:rsid w:val="00B06C14"/>
    <w:rsid w:val="00B06E36"/>
    <w:rsid w:val="00B07161"/>
    <w:rsid w:val="00B072A1"/>
    <w:rsid w:val="00B073BE"/>
    <w:rsid w:val="00B075AA"/>
    <w:rsid w:val="00B078D9"/>
    <w:rsid w:val="00B10542"/>
    <w:rsid w:val="00B105C6"/>
    <w:rsid w:val="00B10709"/>
    <w:rsid w:val="00B10A99"/>
    <w:rsid w:val="00B10B04"/>
    <w:rsid w:val="00B10EFE"/>
    <w:rsid w:val="00B11357"/>
    <w:rsid w:val="00B116D5"/>
    <w:rsid w:val="00B11880"/>
    <w:rsid w:val="00B11ACA"/>
    <w:rsid w:val="00B11E32"/>
    <w:rsid w:val="00B11F36"/>
    <w:rsid w:val="00B120A0"/>
    <w:rsid w:val="00B121FA"/>
    <w:rsid w:val="00B12834"/>
    <w:rsid w:val="00B128EA"/>
    <w:rsid w:val="00B12917"/>
    <w:rsid w:val="00B12A9E"/>
    <w:rsid w:val="00B12CED"/>
    <w:rsid w:val="00B12F2F"/>
    <w:rsid w:val="00B1305A"/>
    <w:rsid w:val="00B1308F"/>
    <w:rsid w:val="00B130D5"/>
    <w:rsid w:val="00B1357B"/>
    <w:rsid w:val="00B13580"/>
    <w:rsid w:val="00B136E4"/>
    <w:rsid w:val="00B13919"/>
    <w:rsid w:val="00B13993"/>
    <w:rsid w:val="00B13B3E"/>
    <w:rsid w:val="00B13CBE"/>
    <w:rsid w:val="00B13E07"/>
    <w:rsid w:val="00B13F9C"/>
    <w:rsid w:val="00B145FE"/>
    <w:rsid w:val="00B14CA9"/>
    <w:rsid w:val="00B15031"/>
    <w:rsid w:val="00B154B7"/>
    <w:rsid w:val="00B1571A"/>
    <w:rsid w:val="00B15A5E"/>
    <w:rsid w:val="00B15B49"/>
    <w:rsid w:val="00B15EA2"/>
    <w:rsid w:val="00B16092"/>
    <w:rsid w:val="00B16125"/>
    <w:rsid w:val="00B16186"/>
    <w:rsid w:val="00B16337"/>
    <w:rsid w:val="00B16575"/>
    <w:rsid w:val="00B1693C"/>
    <w:rsid w:val="00B16AD2"/>
    <w:rsid w:val="00B16D38"/>
    <w:rsid w:val="00B16F0E"/>
    <w:rsid w:val="00B17079"/>
    <w:rsid w:val="00B17570"/>
    <w:rsid w:val="00B175E2"/>
    <w:rsid w:val="00B176EF"/>
    <w:rsid w:val="00B17705"/>
    <w:rsid w:val="00B178B6"/>
    <w:rsid w:val="00B17C5F"/>
    <w:rsid w:val="00B17D27"/>
    <w:rsid w:val="00B17D8C"/>
    <w:rsid w:val="00B17FA3"/>
    <w:rsid w:val="00B2009E"/>
    <w:rsid w:val="00B200FB"/>
    <w:rsid w:val="00B20202"/>
    <w:rsid w:val="00B2032D"/>
    <w:rsid w:val="00B2062E"/>
    <w:rsid w:val="00B20D81"/>
    <w:rsid w:val="00B20FD6"/>
    <w:rsid w:val="00B2119E"/>
    <w:rsid w:val="00B212F6"/>
    <w:rsid w:val="00B2141C"/>
    <w:rsid w:val="00B21C00"/>
    <w:rsid w:val="00B22311"/>
    <w:rsid w:val="00B22749"/>
    <w:rsid w:val="00B22F3A"/>
    <w:rsid w:val="00B23178"/>
    <w:rsid w:val="00B23262"/>
    <w:rsid w:val="00B232F8"/>
    <w:rsid w:val="00B2333E"/>
    <w:rsid w:val="00B2378C"/>
    <w:rsid w:val="00B237B0"/>
    <w:rsid w:val="00B2383C"/>
    <w:rsid w:val="00B23870"/>
    <w:rsid w:val="00B23C4B"/>
    <w:rsid w:val="00B23CD4"/>
    <w:rsid w:val="00B23D55"/>
    <w:rsid w:val="00B2427F"/>
    <w:rsid w:val="00B24430"/>
    <w:rsid w:val="00B2488D"/>
    <w:rsid w:val="00B24AB9"/>
    <w:rsid w:val="00B24C65"/>
    <w:rsid w:val="00B24D25"/>
    <w:rsid w:val="00B250CD"/>
    <w:rsid w:val="00B250DE"/>
    <w:rsid w:val="00B2558A"/>
    <w:rsid w:val="00B25601"/>
    <w:rsid w:val="00B25706"/>
    <w:rsid w:val="00B25BA1"/>
    <w:rsid w:val="00B25F03"/>
    <w:rsid w:val="00B263E7"/>
    <w:rsid w:val="00B2660F"/>
    <w:rsid w:val="00B267C7"/>
    <w:rsid w:val="00B267E5"/>
    <w:rsid w:val="00B26BBB"/>
    <w:rsid w:val="00B26D2E"/>
    <w:rsid w:val="00B26D5F"/>
    <w:rsid w:val="00B27F0A"/>
    <w:rsid w:val="00B3056C"/>
    <w:rsid w:val="00B305CD"/>
    <w:rsid w:val="00B30726"/>
    <w:rsid w:val="00B307AB"/>
    <w:rsid w:val="00B308E2"/>
    <w:rsid w:val="00B30D40"/>
    <w:rsid w:val="00B30E6A"/>
    <w:rsid w:val="00B30F13"/>
    <w:rsid w:val="00B31465"/>
    <w:rsid w:val="00B3153F"/>
    <w:rsid w:val="00B31D7F"/>
    <w:rsid w:val="00B31EC3"/>
    <w:rsid w:val="00B31FC4"/>
    <w:rsid w:val="00B322EE"/>
    <w:rsid w:val="00B32589"/>
    <w:rsid w:val="00B326D3"/>
    <w:rsid w:val="00B327C3"/>
    <w:rsid w:val="00B3287A"/>
    <w:rsid w:val="00B328C7"/>
    <w:rsid w:val="00B328E8"/>
    <w:rsid w:val="00B32904"/>
    <w:rsid w:val="00B329BB"/>
    <w:rsid w:val="00B329EA"/>
    <w:rsid w:val="00B32AC4"/>
    <w:rsid w:val="00B32E17"/>
    <w:rsid w:val="00B32F7E"/>
    <w:rsid w:val="00B3309D"/>
    <w:rsid w:val="00B338EC"/>
    <w:rsid w:val="00B339D7"/>
    <w:rsid w:val="00B33A20"/>
    <w:rsid w:val="00B33D73"/>
    <w:rsid w:val="00B343A0"/>
    <w:rsid w:val="00B344CE"/>
    <w:rsid w:val="00B34553"/>
    <w:rsid w:val="00B34561"/>
    <w:rsid w:val="00B3485E"/>
    <w:rsid w:val="00B34964"/>
    <w:rsid w:val="00B34BC8"/>
    <w:rsid w:val="00B34CE1"/>
    <w:rsid w:val="00B35132"/>
    <w:rsid w:val="00B3514B"/>
    <w:rsid w:val="00B355AE"/>
    <w:rsid w:val="00B3575D"/>
    <w:rsid w:val="00B35921"/>
    <w:rsid w:val="00B35C5B"/>
    <w:rsid w:val="00B35C87"/>
    <w:rsid w:val="00B35E08"/>
    <w:rsid w:val="00B35F72"/>
    <w:rsid w:val="00B36BA0"/>
    <w:rsid w:val="00B37618"/>
    <w:rsid w:val="00B37758"/>
    <w:rsid w:val="00B37CD1"/>
    <w:rsid w:val="00B37D5F"/>
    <w:rsid w:val="00B37DD5"/>
    <w:rsid w:val="00B37EB2"/>
    <w:rsid w:val="00B37F4C"/>
    <w:rsid w:val="00B403CC"/>
    <w:rsid w:val="00B4045A"/>
    <w:rsid w:val="00B40483"/>
    <w:rsid w:val="00B4053B"/>
    <w:rsid w:val="00B40A36"/>
    <w:rsid w:val="00B40E6B"/>
    <w:rsid w:val="00B41134"/>
    <w:rsid w:val="00B411D0"/>
    <w:rsid w:val="00B4127C"/>
    <w:rsid w:val="00B412B6"/>
    <w:rsid w:val="00B41914"/>
    <w:rsid w:val="00B41D37"/>
    <w:rsid w:val="00B42273"/>
    <w:rsid w:val="00B42395"/>
    <w:rsid w:val="00B42881"/>
    <w:rsid w:val="00B437DF"/>
    <w:rsid w:val="00B438C0"/>
    <w:rsid w:val="00B43C2B"/>
    <w:rsid w:val="00B441C7"/>
    <w:rsid w:val="00B4451F"/>
    <w:rsid w:val="00B446DE"/>
    <w:rsid w:val="00B44BDB"/>
    <w:rsid w:val="00B45161"/>
    <w:rsid w:val="00B45B22"/>
    <w:rsid w:val="00B460A4"/>
    <w:rsid w:val="00B4626A"/>
    <w:rsid w:val="00B464AE"/>
    <w:rsid w:val="00B46AD0"/>
    <w:rsid w:val="00B46D75"/>
    <w:rsid w:val="00B46DD3"/>
    <w:rsid w:val="00B46EB8"/>
    <w:rsid w:val="00B472FB"/>
    <w:rsid w:val="00B47840"/>
    <w:rsid w:val="00B47CB5"/>
    <w:rsid w:val="00B509F5"/>
    <w:rsid w:val="00B50C19"/>
    <w:rsid w:val="00B50CD0"/>
    <w:rsid w:val="00B50FD9"/>
    <w:rsid w:val="00B51028"/>
    <w:rsid w:val="00B513BB"/>
    <w:rsid w:val="00B5159D"/>
    <w:rsid w:val="00B517CE"/>
    <w:rsid w:val="00B518D4"/>
    <w:rsid w:val="00B51985"/>
    <w:rsid w:val="00B51A03"/>
    <w:rsid w:val="00B51C94"/>
    <w:rsid w:val="00B520B9"/>
    <w:rsid w:val="00B531A9"/>
    <w:rsid w:val="00B532DC"/>
    <w:rsid w:val="00B5348F"/>
    <w:rsid w:val="00B53AFF"/>
    <w:rsid w:val="00B53F75"/>
    <w:rsid w:val="00B54267"/>
    <w:rsid w:val="00B54609"/>
    <w:rsid w:val="00B547A2"/>
    <w:rsid w:val="00B54B3D"/>
    <w:rsid w:val="00B54CA0"/>
    <w:rsid w:val="00B55991"/>
    <w:rsid w:val="00B564D6"/>
    <w:rsid w:val="00B565E5"/>
    <w:rsid w:val="00B566FA"/>
    <w:rsid w:val="00B5678C"/>
    <w:rsid w:val="00B5692E"/>
    <w:rsid w:val="00B569C9"/>
    <w:rsid w:val="00B56CDC"/>
    <w:rsid w:val="00B56E1C"/>
    <w:rsid w:val="00B56F11"/>
    <w:rsid w:val="00B57162"/>
    <w:rsid w:val="00B5722B"/>
    <w:rsid w:val="00B5734E"/>
    <w:rsid w:val="00B57967"/>
    <w:rsid w:val="00B57BE3"/>
    <w:rsid w:val="00B57FEB"/>
    <w:rsid w:val="00B60049"/>
    <w:rsid w:val="00B6050E"/>
    <w:rsid w:val="00B606A8"/>
    <w:rsid w:val="00B60705"/>
    <w:rsid w:val="00B60E40"/>
    <w:rsid w:val="00B612D5"/>
    <w:rsid w:val="00B61871"/>
    <w:rsid w:val="00B61943"/>
    <w:rsid w:val="00B61B2A"/>
    <w:rsid w:val="00B61B4C"/>
    <w:rsid w:val="00B61D0A"/>
    <w:rsid w:val="00B61FFB"/>
    <w:rsid w:val="00B62311"/>
    <w:rsid w:val="00B624CD"/>
    <w:rsid w:val="00B624F1"/>
    <w:rsid w:val="00B6270C"/>
    <w:rsid w:val="00B63023"/>
    <w:rsid w:val="00B631FC"/>
    <w:rsid w:val="00B63324"/>
    <w:rsid w:val="00B63684"/>
    <w:rsid w:val="00B63733"/>
    <w:rsid w:val="00B63ABE"/>
    <w:rsid w:val="00B63D8B"/>
    <w:rsid w:val="00B63E2E"/>
    <w:rsid w:val="00B640EA"/>
    <w:rsid w:val="00B643C1"/>
    <w:rsid w:val="00B643DA"/>
    <w:rsid w:val="00B64982"/>
    <w:rsid w:val="00B64B5C"/>
    <w:rsid w:val="00B64C0E"/>
    <w:rsid w:val="00B64F75"/>
    <w:rsid w:val="00B64FE7"/>
    <w:rsid w:val="00B65314"/>
    <w:rsid w:val="00B654C9"/>
    <w:rsid w:val="00B65502"/>
    <w:rsid w:val="00B6568C"/>
    <w:rsid w:val="00B65697"/>
    <w:rsid w:val="00B65958"/>
    <w:rsid w:val="00B65BC9"/>
    <w:rsid w:val="00B65C1C"/>
    <w:rsid w:val="00B65DDD"/>
    <w:rsid w:val="00B65E3A"/>
    <w:rsid w:val="00B66025"/>
    <w:rsid w:val="00B6604A"/>
    <w:rsid w:val="00B660FE"/>
    <w:rsid w:val="00B661E6"/>
    <w:rsid w:val="00B663D6"/>
    <w:rsid w:val="00B66515"/>
    <w:rsid w:val="00B6673F"/>
    <w:rsid w:val="00B66AA1"/>
    <w:rsid w:val="00B66D1D"/>
    <w:rsid w:val="00B67135"/>
    <w:rsid w:val="00B67177"/>
    <w:rsid w:val="00B67270"/>
    <w:rsid w:val="00B67286"/>
    <w:rsid w:val="00B672C4"/>
    <w:rsid w:val="00B67713"/>
    <w:rsid w:val="00B67C77"/>
    <w:rsid w:val="00B67D81"/>
    <w:rsid w:val="00B67E09"/>
    <w:rsid w:val="00B706CF"/>
    <w:rsid w:val="00B708EB"/>
    <w:rsid w:val="00B70DC6"/>
    <w:rsid w:val="00B7115B"/>
    <w:rsid w:val="00B712AB"/>
    <w:rsid w:val="00B712D3"/>
    <w:rsid w:val="00B71386"/>
    <w:rsid w:val="00B713F8"/>
    <w:rsid w:val="00B71676"/>
    <w:rsid w:val="00B71807"/>
    <w:rsid w:val="00B71C75"/>
    <w:rsid w:val="00B7215D"/>
    <w:rsid w:val="00B7250F"/>
    <w:rsid w:val="00B725B5"/>
    <w:rsid w:val="00B72774"/>
    <w:rsid w:val="00B72966"/>
    <w:rsid w:val="00B72C77"/>
    <w:rsid w:val="00B7318F"/>
    <w:rsid w:val="00B73191"/>
    <w:rsid w:val="00B731E6"/>
    <w:rsid w:val="00B733C7"/>
    <w:rsid w:val="00B734DA"/>
    <w:rsid w:val="00B73670"/>
    <w:rsid w:val="00B73ADC"/>
    <w:rsid w:val="00B74143"/>
    <w:rsid w:val="00B7430B"/>
    <w:rsid w:val="00B74541"/>
    <w:rsid w:val="00B74A0E"/>
    <w:rsid w:val="00B752CB"/>
    <w:rsid w:val="00B75D55"/>
    <w:rsid w:val="00B75FDB"/>
    <w:rsid w:val="00B7606C"/>
    <w:rsid w:val="00B763EE"/>
    <w:rsid w:val="00B76453"/>
    <w:rsid w:val="00B7658B"/>
    <w:rsid w:val="00B76636"/>
    <w:rsid w:val="00B76E03"/>
    <w:rsid w:val="00B76E30"/>
    <w:rsid w:val="00B76E96"/>
    <w:rsid w:val="00B77395"/>
    <w:rsid w:val="00B775B7"/>
    <w:rsid w:val="00B77863"/>
    <w:rsid w:val="00B778E6"/>
    <w:rsid w:val="00B7798D"/>
    <w:rsid w:val="00B77D19"/>
    <w:rsid w:val="00B77EE8"/>
    <w:rsid w:val="00B802E0"/>
    <w:rsid w:val="00B8075A"/>
    <w:rsid w:val="00B80B31"/>
    <w:rsid w:val="00B8115B"/>
    <w:rsid w:val="00B81753"/>
    <w:rsid w:val="00B81776"/>
    <w:rsid w:val="00B817C5"/>
    <w:rsid w:val="00B818D9"/>
    <w:rsid w:val="00B81A3F"/>
    <w:rsid w:val="00B81FA9"/>
    <w:rsid w:val="00B8203A"/>
    <w:rsid w:val="00B82432"/>
    <w:rsid w:val="00B8255B"/>
    <w:rsid w:val="00B8268A"/>
    <w:rsid w:val="00B826AA"/>
    <w:rsid w:val="00B8289B"/>
    <w:rsid w:val="00B82AAC"/>
    <w:rsid w:val="00B82F8A"/>
    <w:rsid w:val="00B832A1"/>
    <w:rsid w:val="00B836A7"/>
    <w:rsid w:val="00B8387E"/>
    <w:rsid w:val="00B83945"/>
    <w:rsid w:val="00B840A4"/>
    <w:rsid w:val="00B8432B"/>
    <w:rsid w:val="00B8450B"/>
    <w:rsid w:val="00B8482C"/>
    <w:rsid w:val="00B84935"/>
    <w:rsid w:val="00B84A55"/>
    <w:rsid w:val="00B84C34"/>
    <w:rsid w:val="00B84F26"/>
    <w:rsid w:val="00B85795"/>
    <w:rsid w:val="00B85DF0"/>
    <w:rsid w:val="00B861B2"/>
    <w:rsid w:val="00B862A6"/>
    <w:rsid w:val="00B86500"/>
    <w:rsid w:val="00B869DA"/>
    <w:rsid w:val="00B869F3"/>
    <w:rsid w:val="00B86B18"/>
    <w:rsid w:val="00B86C41"/>
    <w:rsid w:val="00B86DAC"/>
    <w:rsid w:val="00B86F80"/>
    <w:rsid w:val="00B87206"/>
    <w:rsid w:val="00B872A8"/>
    <w:rsid w:val="00B87499"/>
    <w:rsid w:val="00B87581"/>
    <w:rsid w:val="00B8759D"/>
    <w:rsid w:val="00B87982"/>
    <w:rsid w:val="00B87E80"/>
    <w:rsid w:val="00B87FD0"/>
    <w:rsid w:val="00B903A6"/>
    <w:rsid w:val="00B90BD3"/>
    <w:rsid w:val="00B90CF2"/>
    <w:rsid w:val="00B90E0D"/>
    <w:rsid w:val="00B90FCC"/>
    <w:rsid w:val="00B9119D"/>
    <w:rsid w:val="00B911AF"/>
    <w:rsid w:val="00B911E4"/>
    <w:rsid w:val="00B9197E"/>
    <w:rsid w:val="00B919C2"/>
    <w:rsid w:val="00B91A4C"/>
    <w:rsid w:val="00B91AB5"/>
    <w:rsid w:val="00B91AC2"/>
    <w:rsid w:val="00B91B4E"/>
    <w:rsid w:val="00B921A7"/>
    <w:rsid w:val="00B9237D"/>
    <w:rsid w:val="00B924D5"/>
    <w:rsid w:val="00B92B02"/>
    <w:rsid w:val="00B92CD8"/>
    <w:rsid w:val="00B92D97"/>
    <w:rsid w:val="00B92FCA"/>
    <w:rsid w:val="00B92FDA"/>
    <w:rsid w:val="00B93278"/>
    <w:rsid w:val="00B934C8"/>
    <w:rsid w:val="00B9359A"/>
    <w:rsid w:val="00B93691"/>
    <w:rsid w:val="00B9384E"/>
    <w:rsid w:val="00B938BD"/>
    <w:rsid w:val="00B94117"/>
    <w:rsid w:val="00B941A1"/>
    <w:rsid w:val="00B94B4E"/>
    <w:rsid w:val="00B94BF7"/>
    <w:rsid w:val="00B95050"/>
    <w:rsid w:val="00B9509F"/>
    <w:rsid w:val="00B9532D"/>
    <w:rsid w:val="00B9534E"/>
    <w:rsid w:val="00B954E6"/>
    <w:rsid w:val="00B95811"/>
    <w:rsid w:val="00B95A6D"/>
    <w:rsid w:val="00B95F38"/>
    <w:rsid w:val="00B95F86"/>
    <w:rsid w:val="00B9605E"/>
    <w:rsid w:val="00B96452"/>
    <w:rsid w:val="00B96633"/>
    <w:rsid w:val="00B9683E"/>
    <w:rsid w:val="00B968F1"/>
    <w:rsid w:val="00B96928"/>
    <w:rsid w:val="00B970B8"/>
    <w:rsid w:val="00B97128"/>
    <w:rsid w:val="00B9723F"/>
    <w:rsid w:val="00B97577"/>
    <w:rsid w:val="00B97A7F"/>
    <w:rsid w:val="00B97BE8"/>
    <w:rsid w:val="00B97DF9"/>
    <w:rsid w:val="00BA00A6"/>
    <w:rsid w:val="00BA0244"/>
    <w:rsid w:val="00BA05C0"/>
    <w:rsid w:val="00BA071C"/>
    <w:rsid w:val="00BA0797"/>
    <w:rsid w:val="00BA0925"/>
    <w:rsid w:val="00BA0A7B"/>
    <w:rsid w:val="00BA0F28"/>
    <w:rsid w:val="00BA1113"/>
    <w:rsid w:val="00BA1528"/>
    <w:rsid w:val="00BA1735"/>
    <w:rsid w:val="00BA187B"/>
    <w:rsid w:val="00BA1A28"/>
    <w:rsid w:val="00BA1E0E"/>
    <w:rsid w:val="00BA1E0F"/>
    <w:rsid w:val="00BA1F16"/>
    <w:rsid w:val="00BA216F"/>
    <w:rsid w:val="00BA2749"/>
    <w:rsid w:val="00BA2A59"/>
    <w:rsid w:val="00BA2C1F"/>
    <w:rsid w:val="00BA2F21"/>
    <w:rsid w:val="00BA314B"/>
    <w:rsid w:val="00BA3399"/>
    <w:rsid w:val="00BA3B91"/>
    <w:rsid w:val="00BA3BB0"/>
    <w:rsid w:val="00BA3C0D"/>
    <w:rsid w:val="00BA3C38"/>
    <w:rsid w:val="00BA3ECC"/>
    <w:rsid w:val="00BA41CD"/>
    <w:rsid w:val="00BA41D7"/>
    <w:rsid w:val="00BA4983"/>
    <w:rsid w:val="00BA4BD4"/>
    <w:rsid w:val="00BA4E45"/>
    <w:rsid w:val="00BA5190"/>
    <w:rsid w:val="00BA519B"/>
    <w:rsid w:val="00BA54F4"/>
    <w:rsid w:val="00BA566F"/>
    <w:rsid w:val="00BA6304"/>
    <w:rsid w:val="00BA69A3"/>
    <w:rsid w:val="00BA6ADA"/>
    <w:rsid w:val="00BA6D53"/>
    <w:rsid w:val="00BA7183"/>
    <w:rsid w:val="00BA75A2"/>
    <w:rsid w:val="00BA77E0"/>
    <w:rsid w:val="00BA7851"/>
    <w:rsid w:val="00BA794F"/>
    <w:rsid w:val="00BA7FEC"/>
    <w:rsid w:val="00BB00B4"/>
    <w:rsid w:val="00BB0284"/>
    <w:rsid w:val="00BB02F4"/>
    <w:rsid w:val="00BB03BB"/>
    <w:rsid w:val="00BB0487"/>
    <w:rsid w:val="00BB08C5"/>
    <w:rsid w:val="00BB0B44"/>
    <w:rsid w:val="00BB0FC7"/>
    <w:rsid w:val="00BB1067"/>
    <w:rsid w:val="00BB107E"/>
    <w:rsid w:val="00BB12B0"/>
    <w:rsid w:val="00BB12C9"/>
    <w:rsid w:val="00BB1337"/>
    <w:rsid w:val="00BB1746"/>
    <w:rsid w:val="00BB18F4"/>
    <w:rsid w:val="00BB1D05"/>
    <w:rsid w:val="00BB2158"/>
    <w:rsid w:val="00BB2550"/>
    <w:rsid w:val="00BB2690"/>
    <w:rsid w:val="00BB283A"/>
    <w:rsid w:val="00BB2D65"/>
    <w:rsid w:val="00BB2E74"/>
    <w:rsid w:val="00BB32BE"/>
    <w:rsid w:val="00BB3990"/>
    <w:rsid w:val="00BB39D1"/>
    <w:rsid w:val="00BB3DCC"/>
    <w:rsid w:val="00BB429E"/>
    <w:rsid w:val="00BB42C0"/>
    <w:rsid w:val="00BB45A1"/>
    <w:rsid w:val="00BB4627"/>
    <w:rsid w:val="00BB490D"/>
    <w:rsid w:val="00BB4FB3"/>
    <w:rsid w:val="00BB50E0"/>
    <w:rsid w:val="00BB545F"/>
    <w:rsid w:val="00BB55FF"/>
    <w:rsid w:val="00BB6496"/>
    <w:rsid w:val="00BB67FE"/>
    <w:rsid w:val="00BB6F0D"/>
    <w:rsid w:val="00BB6F79"/>
    <w:rsid w:val="00BB6FAE"/>
    <w:rsid w:val="00BB7226"/>
    <w:rsid w:val="00BB7718"/>
    <w:rsid w:val="00BB7BA4"/>
    <w:rsid w:val="00BB7DC5"/>
    <w:rsid w:val="00BB7F8F"/>
    <w:rsid w:val="00BC0132"/>
    <w:rsid w:val="00BC01E0"/>
    <w:rsid w:val="00BC025E"/>
    <w:rsid w:val="00BC0282"/>
    <w:rsid w:val="00BC0369"/>
    <w:rsid w:val="00BC05C4"/>
    <w:rsid w:val="00BC085A"/>
    <w:rsid w:val="00BC08B0"/>
    <w:rsid w:val="00BC1A04"/>
    <w:rsid w:val="00BC1E97"/>
    <w:rsid w:val="00BC1EC7"/>
    <w:rsid w:val="00BC22A9"/>
    <w:rsid w:val="00BC2598"/>
    <w:rsid w:val="00BC2AB1"/>
    <w:rsid w:val="00BC2C1A"/>
    <w:rsid w:val="00BC2D4F"/>
    <w:rsid w:val="00BC343B"/>
    <w:rsid w:val="00BC34CB"/>
    <w:rsid w:val="00BC34F6"/>
    <w:rsid w:val="00BC36D0"/>
    <w:rsid w:val="00BC381A"/>
    <w:rsid w:val="00BC3989"/>
    <w:rsid w:val="00BC3CB0"/>
    <w:rsid w:val="00BC3D46"/>
    <w:rsid w:val="00BC41D1"/>
    <w:rsid w:val="00BC47A8"/>
    <w:rsid w:val="00BC4A49"/>
    <w:rsid w:val="00BC4AB0"/>
    <w:rsid w:val="00BC4B69"/>
    <w:rsid w:val="00BC4C89"/>
    <w:rsid w:val="00BC5364"/>
    <w:rsid w:val="00BC5D09"/>
    <w:rsid w:val="00BC6382"/>
    <w:rsid w:val="00BC64A7"/>
    <w:rsid w:val="00BC693C"/>
    <w:rsid w:val="00BC6C97"/>
    <w:rsid w:val="00BC6D31"/>
    <w:rsid w:val="00BC6D7D"/>
    <w:rsid w:val="00BC6E8A"/>
    <w:rsid w:val="00BC70F0"/>
    <w:rsid w:val="00BC7143"/>
    <w:rsid w:val="00BC747D"/>
    <w:rsid w:val="00BC78C2"/>
    <w:rsid w:val="00BC7D67"/>
    <w:rsid w:val="00BD0140"/>
    <w:rsid w:val="00BD01BA"/>
    <w:rsid w:val="00BD022D"/>
    <w:rsid w:val="00BD0730"/>
    <w:rsid w:val="00BD073A"/>
    <w:rsid w:val="00BD0BE1"/>
    <w:rsid w:val="00BD0F14"/>
    <w:rsid w:val="00BD1071"/>
    <w:rsid w:val="00BD162F"/>
    <w:rsid w:val="00BD1635"/>
    <w:rsid w:val="00BD212A"/>
    <w:rsid w:val="00BD21A9"/>
    <w:rsid w:val="00BD2618"/>
    <w:rsid w:val="00BD274E"/>
    <w:rsid w:val="00BD27A8"/>
    <w:rsid w:val="00BD2E70"/>
    <w:rsid w:val="00BD2E89"/>
    <w:rsid w:val="00BD2FB6"/>
    <w:rsid w:val="00BD3098"/>
    <w:rsid w:val="00BD3365"/>
    <w:rsid w:val="00BD3524"/>
    <w:rsid w:val="00BD3B7B"/>
    <w:rsid w:val="00BD3D37"/>
    <w:rsid w:val="00BD4A29"/>
    <w:rsid w:val="00BD4ACE"/>
    <w:rsid w:val="00BD4B7A"/>
    <w:rsid w:val="00BD50D5"/>
    <w:rsid w:val="00BD527E"/>
    <w:rsid w:val="00BD55DF"/>
    <w:rsid w:val="00BD5647"/>
    <w:rsid w:val="00BD5BD5"/>
    <w:rsid w:val="00BD5C93"/>
    <w:rsid w:val="00BD5E4C"/>
    <w:rsid w:val="00BD61AA"/>
    <w:rsid w:val="00BD662A"/>
    <w:rsid w:val="00BD6636"/>
    <w:rsid w:val="00BD682D"/>
    <w:rsid w:val="00BD6DEE"/>
    <w:rsid w:val="00BD709D"/>
    <w:rsid w:val="00BD7189"/>
    <w:rsid w:val="00BD7557"/>
    <w:rsid w:val="00BD75E4"/>
    <w:rsid w:val="00BD75F9"/>
    <w:rsid w:val="00BD76C2"/>
    <w:rsid w:val="00BD78BC"/>
    <w:rsid w:val="00BD7F89"/>
    <w:rsid w:val="00BD7FD9"/>
    <w:rsid w:val="00BE0133"/>
    <w:rsid w:val="00BE046A"/>
    <w:rsid w:val="00BE047E"/>
    <w:rsid w:val="00BE04ED"/>
    <w:rsid w:val="00BE074C"/>
    <w:rsid w:val="00BE080D"/>
    <w:rsid w:val="00BE0C15"/>
    <w:rsid w:val="00BE0F09"/>
    <w:rsid w:val="00BE13BA"/>
    <w:rsid w:val="00BE1453"/>
    <w:rsid w:val="00BE149A"/>
    <w:rsid w:val="00BE1576"/>
    <w:rsid w:val="00BE157A"/>
    <w:rsid w:val="00BE16AB"/>
    <w:rsid w:val="00BE175A"/>
    <w:rsid w:val="00BE1E2F"/>
    <w:rsid w:val="00BE22F2"/>
    <w:rsid w:val="00BE23CD"/>
    <w:rsid w:val="00BE244A"/>
    <w:rsid w:val="00BE250B"/>
    <w:rsid w:val="00BE252B"/>
    <w:rsid w:val="00BE2B0A"/>
    <w:rsid w:val="00BE3201"/>
    <w:rsid w:val="00BE335A"/>
    <w:rsid w:val="00BE33C5"/>
    <w:rsid w:val="00BE3814"/>
    <w:rsid w:val="00BE3892"/>
    <w:rsid w:val="00BE3962"/>
    <w:rsid w:val="00BE3A7F"/>
    <w:rsid w:val="00BE3C61"/>
    <w:rsid w:val="00BE45D5"/>
    <w:rsid w:val="00BE4695"/>
    <w:rsid w:val="00BE489F"/>
    <w:rsid w:val="00BE5566"/>
    <w:rsid w:val="00BE5675"/>
    <w:rsid w:val="00BE58B4"/>
    <w:rsid w:val="00BE5A86"/>
    <w:rsid w:val="00BE5B31"/>
    <w:rsid w:val="00BE5B37"/>
    <w:rsid w:val="00BE5CA8"/>
    <w:rsid w:val="00BE5EA6"/>
    <w:rsid w:val="00BE676B"/>
    <w:rsid w:val="00BE68CF"/>
    <w:rsid w:val="00BE6A1E"/>
    <w:rsid w:val="00BE6A8F"/>
    <w:rsid w:val="00BE6AB3"/>
    <w:rsid w:val="00BE738E"/>
    <w:rsid w:val="00BE73C2"/>
    <w:rsid w:val="00BE74A3"/>
    <w:rsid w:val="00BE752A"/>
    <w:rsid w:val="00BE7A34"/>
    <w:rsid w:val="00BE7D12"/>
    <w:rsid w:val="00BE7D82"/>
    <w:rsid w:val="00BE7F54"/>
    <w:rsid w:val="00BE7FEC"/>
    <w:rsid w:val="00BF0079"/>
    <w:rsid w:val="00BF03D9"/>
    <w:rsid w:val="00BF042B"/>
    <w:rsid w:val="00BF0832"/>
    <w:rsid w:val="00BF0A34"/>
    <w:rsid w:val="00BF0CAA"/>
    <w:rsid w:val="00BF0F62"/>
    <w:rsid w:val="00BF1559"/>
    <w:rsid w:val="00BF1863"/>
    <w:rsid w:val="00BF194F"/>
    <w:rsid w:val="00BF1AF7"/>
    <w:rsid w:val="00BF1F9D"/>
    <w:rsid w:val="00BF2261"/>
    <w:rsid w:val="00BF22E8"/>
    <w:rsid w:val="00BF25B1"/>
    <w:rsid w:val="00BF25E3"/>
    <w:rsid w:val="00BF2955"/>
    <w:rsid w:val="00BF2B89"/>
    <w:rsid w:val="00BF2DE0"/>
    <w:rsid w:val="00BF3176"/>
    <w:rsid w:val="00BF3228"/>
    <w:rsid w:val="00BF325F"/>
    <w:rsid w:val="00BF36D1"/>
    <w:rsid w:val="00BF3818"/>
    <w:rsid w:val="00BF3972"/>
    <w:rsid w:val="00BF3C41"/>
    <w:rsid w:val="00BF3D24"/>
    <w:rsid w:val="00BF4024"/>
    <w:rsid w:val="00BF41BA"/>
    <w:rsid w:val="00BF444D"/>
    <w:rsid w:val="00BF4C63"/>
    <w:rsid w:val="00BF4DDD"/>
    <w:rsid w:val="00BF502B"/>
    <w:rsid w:val="00BF50E5"/>
    <w:rsid w:val="00BF50EA"/>
    <w:rsid w:val="00BF520A"/>
    <w:rsid w:val="00BF529E"/>
    <w:rsid w:val="00BF5538"/>
    <w:rsid w:val="00BF5984"/>
    <w:rsid w:val="00BF5ACC"/>
    <w:rsid w:val="00BF5D45"/>
    <w:rsid w:val="00BF5D51"/>
    <w:rsid w:val="00BF5E49"/>
    <w:rsid w:val="00BF6157"/>
    <w:rsid w:val="00BF6198"/>
    <w:rsid w:val="00BF61D9"/>
    <w:rsid w:val="00BF6324"/>
    <w:rsid w:val="00BF657B"/>
    <w:rsid w:val="00BF67FB"/>
    <w:rsid w:val="00BF685C"/>
    <w:rsid w:val="00BF6C58"/>
    <w:rsid w:val="00BF6C6D"/>
    <w:rsid w:val="00BF6D0E"/>
    <w:rsid w:val="00BF6FB4"/>
    <w:rsid w:val="00C001D2"/>
    <w:rsid w:val="00C013EF"/>
    <w:rsid w:val="00C014DA"/>
    <w:rsid w:val="00C01893"/>
    <w:rsid w:val="00C01A90"/>
    <w:rsid w:val="00C01BB6"/>
    <w:rsid w:val="00C01D39"/>
    <w:rsid w:val="00C0222B"/>
    <w:rsid w:val="00C024AA"/>
    <w:rsid w:val="00C02880"/>
    <w:rsid w:val="00C02F8A"/>
    <w:rsid w:val="00C02FCE"/>
    <w:rsid w:val="00C03069"/>
    <w:rsid w:val="00C036F7"/>
    <w:rsid w:val="00C037D6"/>
    <w:rsid w:val="00C03951"/>
    <w:rsid w:val="00C03C4C"/>
    <w:rsid w:val="00C03FEC"/>
    <w:rsid w:val="00C0433E"/>
    <w:rsid w:val="00C04892"/>
    <w:rsid w:val="00C04F16"/>
    <w:rsid w:val="00C04FC8"/>
    <w:rsid w:val="00C05011"/>
    <w:rsid w:val="00C05069"/>
    <w:rsid w:val="00C051F0"/>
    <w:rsid w:val="00C05201"/>
    <w:rsid w:val="00C05375"/>
    <w:rsid w:val="00C056CC"/>
    <w:rsid w:val="00C05983"/>
    <w:rsid w:val="00C05F64"/>
    <w:rsid w:val="00C06091"/>
    <w:rsid w:val="00C060E2"/>
    <w:rsid w:val="00C06272"/>
    <w:rsid w:val="00C06593"/>
    <w:rsid w:val="00C0660F"/>
    <w:rsid w:val="00C06A74"/>
    <w:rsid w:val="00C06E71"/>
    <w:rsid w:val="00C06F43"/>
    <w:rsid w:val="00C070B0"/>
    <w:rsid w:val="00C0719D"/>
    <w:rsid w:val="00C073E5"/>
    <w:rsid w:val="00C07746"/>
    <w:rsid w:val="00C07F58"/>
    <w:rsid w:val="00C10008"/>
    <w:rsid w:val="00C103A0"/>
    <w:rsid w:val="00C10E04"/>
    <w:rsid w:val="00C10E1F"/>
    <w:rsid w:val="00C11283"/>
    <w:rsid w:val="00C112C4"/>
    <w:rsid w:val="00C112CD"/>
    <w:rsid w:val="00C1136D"/>
    <w:rsid w:val="00C1152E"/>
    <w:rsid w:val="00C115C6"/>
    <w:rsid w:val="00C11646"/>
    <w:rsid w:val="00C12118"/>
    <w:rsid w:val="00C12599"/>
    <w:rsid w:val="00C12670"/>
    <w:rsid w:val="00C12BD3"/>
    <w:rsid w:val="00C12E73"/>
    <w:rsid w:val="00C13108"/>
    <w:rsid w:val="00C13392"/>
    <w:rsid w:val="00C13414"/>
    <w:rsid w:val="00C134BD"/>
    <w:rsid w:val="00C14259"/>
    <w:rsid w:val="00C142CA"/>
    <w:rsid w:val="00C1430D"/>
    <w:rsid w:val="00C14B35"/>
    <w:rsid w:val="00C14C67"/>
    <w:rsid w:val="00C151C4"/>
    <w:rsid w:val="00C15268"/>
    <w:rsid w:val="00C15338"/>
    <w:rsid w:val="00C15376"/>
    <w:rsid w:val="00C162BC"/>
    <w:rsid w:val="00C16565"/>
    <w:rsid w:val="00C16750"/>
    <w:rsid w:val="00C16CEC"/>
    <w:rsid w:val="00C16F52"/>
    <w:rsid w:val="00C16F62"/>
    <w:rsid w:val="00C17123"/>
    <w:rsid w:val="00C1713B"/>
    <w:rsid w:val="00C17199"/>
    <w:rsid w:val="00C176C0"/>
    <w:rsid w:val="00C1775C"/>
    <w:rsid w:val="00C17A4B"/>
    <w:rsid w:val="00C17AC8"/>
    <w:rsid w:val="00C17F25"/>
    <w:rsid w:val="00C204F9"/>
    <w:rsid w:val="00C208CF"/>
    <w:rsid w:val="00C20A18"/>
    <w:rsid w:val="00C20C31"/>
    <w:rsid w:val="00C20C85"/>
    <w:rsid w:val="00C20F15"/>
    <w:rsid w:val="00C20F26"/>
    <w:rsid w:val="00C20F71"/>
    <w:rsid w:val="00C210ED"/>
    <w:rsid w:val="00C213A3"/>
    <w:rsid w:val="00C21459"/>
    <w:rsid w:val="00C21658"/>
    <w:rsid w:val="00C2193F"/>
    <w:rsid w:val="00C21E00"/>
    <w:rsid w:val="00C21ECB"/>
    <w:rsid w:val="00C21FCF"/>
    <w:rsid w:val="00C21FFA"/>
    <w:rsid w:val="00C22327"/>
    <w:rsid w:val="00C22557"/>
    <w:rsid w:val="00C22593"/>
    <w:rsid w:val="00C227E9"/>
    <w:rsid w:val="00C2280A"/>
    <w:rsid w:val="00C22E2D"/>
    <w:rsid w:val="00C230FF"/>
    <w:rsid w:val="00C23302"/>
    <w:rsid w:val="00C235E1"/>
    <w:rsid w:val="00C23614"/>
    <w:rsid w:val="00C2382E"/>
    <w:rsid w:val="00C23871"/>
    <w:rsid w:val="00C23A7F"/>
    <w:rsid w:val="00C23A82"/>
    <w:rsid w:val="00C23B03"/>
    <w:rsid w:val="00C23B35"/>
    <w:rsid w:val="00C23BF7"/>
    <w:rsid w:val="00C23C9E"/>
    <w:rsid w:val="00C23FDE"/>
    <w:rsid w:val="00C2413A"/>
    <w:rsid w:val="00C2443F"/>
    <w:rsid w:val="00C24532"/>
    <w:rsid w:val="00C24664"/>
    <w:rsid w:val="00C24759"/>
    <w:rsid w:val="00C248BC"/>
    <w:rsid w:val="00C24A54"/>
    <w:rsid w:val="00C24DE2"/>
    <w:rsid w:val="00C24E76"/>
    <w:rsid w:val="00C24ED9"/>
    <w:rsid w:val="00C24EE5"/>
    <w:rsid w:val="00C25380"/>
    <w:rsid w:val="00C25766"/>
    <w:rsid w:val="00C25AC1"/>
    <w:rsid w:val="00C25AF0"/>
    <w:rsid w:val="00C25DDF"/>
    <w:rsid w:val="00C2626C"/>
    <w:rsid w:val="00C266B9"/>
    <w:rsid w:val="00C26A07"/>
    <w:rsid w:val="00C26ABD"/>
    <w:rsid w:val="00C26BA2"/>
    <w:rsid w:val="00C26EC8"/>
    <w:rsid w:val="00C26F33"/>
    <w:rsid w:val="00C27061"/>
    <w:rsid w:val="00C270AA"/>
    <w:rsid w:val="00C2779B"/>
    <w:rsid w:val="00C279BC"/>
    <w:rsid w:val="00C27D45"/>
    <w:rsid w:val="00C30008"/>
    <w:rsid w:val="00C3010A"/>
    <w:rsid w:val="00C30230"/>
    <w:rsid w:val="00C3041D"/>
    <w:rsid w:val="00C30802"/>
    <w:rsid w:val="00C30ADB"/>
    <w:rsid w:val="00C30B02"/>
    <w:rsid w:val="00C30DE3"/>
    <w:rsid w:val="00C30E42"/>
    <w:rsid w:val="00C3158A"/>
    <w:rsid w:val="00C316E6"/>
    <w:rsid w:val="00C31A16"/>
    <w:rsid w:val="00C320DA"/>
    <w:rsid w:val="00C32591"/>
    <w:rsid w:val="00C32859"/>
    <w:rsid w:val="00C32A2F"/>
    <w:rsid w:val="00C32A7A"/>
    <w:rsid w:val="00C32AC8"/>
    <w:rsid w:val="00C32B6E"/>
    <w:rsid w:val="00C32BC8"/>
    <w:rsid w:val="00C32DED"/>
    <w:rsid w:val="00C332D4"/>
    <w:rsid w:val="00C332D7"/>
    <w:rsid w:val="00C333B5"/>
    <w:rsid w:val="00C334D6"/>
    <w:rsid w:val="00C33AE2"/>
    <w:rsid w:val="00C33B91"/>
    <w:rsid w:val="00C33CBD"/>
    <w:rsid w:val="00C33E1A"/>
    <w:rsid w:val="00C341DD"/>
    <w:rsid w:val="00C342D1"/>
    <w:rsid w:val="00C347FA"/>
    <w:rsid w:val="00C34BB0"/>
    <w:rsid w:val="00C34C20"/>
    <w:rsid w:val="00C3526E"/>
    <w:rsid w:val="00C35271"/>
    <w:rsid w:val="00C3527E"/>
    <w:rsid w:val="00C35789"/>
    <w:rsid w:val="00C35813"/>
    <w:rsid w:val="00C35C50"/>
    <w:rsid w:val="00C35CB8"/>
    <w:rsid w:val="00C36223"/>
    <w:rsid w:val="00C3645D"/>
    <w:rsid w:val="00C365BA"/>
    <w:rsid w:val="00C369AF"/>
    <w:rsid w:val="00C369C2"/>
    <w:rsid w:val="00C36E93"/>
    <w:rsid w:val="00C36FC2"/>
    <w:rsid w:val="00C36FE7"/>
    <w:rsid w:val="00C37300"/>
    <w:rsid w:val="00C378A8"/>
    <w:rsid w:val="00C379F6"/>
    <w:rsid w:val="00C37B8E"/>
    <w:rsid w:val="00C37BC5"/>
    <w:rsid w:val="00C37C8D"/>
    <w:rsid w:val="00C37E19"/>
    <w:rsid w:val="00C37E1D"/>
    <w:rsid w:val="00C37E4C"/>
    <w:rsid w:val="00C37E84"/>
    <w:rsid w:val="00C40117"/>
    <w:rsid w:val="00C40597"/>
    <w:rsid w:val="00C405F8"/>
    <w:rsid w:val="00C407CB"/>
    <w:rsid w:val="00C408D5"/>
    <w:rsid w:val="00C40973"/>
    <w:rsid w:val="00C40AB9"/>
    <w:rsid w:val="00C40EE4"/>
    <w:rsid w:val="00C412C3"/>
    <w:rsid w:val="00C41328"/>
    <w:rsid w:val="00C41416"/>
    <w:rsid w:val="00C4142A"/>
    <w:rsid w:val="00C4197B"/>
    <w:rsid w:val="00C41BEE"/>
    <w:rsid w:val="00C41CAF"/>
    <w:rsid w:val="00C41F53"/>
    <w:rsid w:val="00C41FBE"/>
    <w:rsid w:val="00C4211F"/>
    <w:rsid w:val="00C42524"/>
    <w:rsid w:val="00C4257C"/>
    <w:rsid w:val="00C427C5"/>
    <w:rsid w:val="00C42824"/>
    <w:rsid w:val="00C4289E"/>
    <w:rsid w:val="00C429DE"/>
    <w:rsid w:val="00C42B7B"/>
    <w:rsid w:val="00C42F73"/>
    <w:rsid w:val="00C431EC"/>
    <w:rsid w:val="00C4357A"/>
    <w:rsid w:val="00C437EE"/>
    <w:rsid w:val="00C438B6"/>
    <w:rsid w:val="00C43DDE"/>
    <w:rsid w:val="00C44591"/>
    <w:rsid w:val="00C44598"/>
    <w:rsid w:val="00C44888"/>
    <w:rsid w:val="00C44C28"/>
    <w:rsid w:val="00C44F09"/>
    <w:rsid w:val="00C45684"/>
    <w:rsid w:val="00C45784"/>
    <w:rsid w:val="00C45977"/>
    <w:rsid w:val="00C46100"/>
    <w:rsid w:val="00C4665B"/>
    <w:rsid w:val="00C46901"/>
    <w:rsid w:val="00C46D7E"/>
    <w:rsid w:val="00C46E25"/>
    <w:rsid w:val="00C46E48"/>
    <w:rsid w:val="00C470E0"/>
    <w:rsid w:val="00C47740"/>
    <w:rsid w:val="00C4796D"/>
    <w:rsid w:val="00C47AE9"/>
    <w:rsid w:val="00C47D9E"/>
    <w:rsid w:val="00C50309"/>
    <w:rsid w:val="00C503B4"/>
    <w:rsid w:val="00C505F1"/>
    <w:rsid w:val="00C50D1B"/>
    <w:rsid w:val="00C50FE9"/>
    <w:rsid w:val="00C514A0"/>
    <w:rsid w:val="00C51530"/>
    <w:rsid w:val="00C51925"/>
    <w:rsid w:val="00C51D3B"/>
    <w:rsid w:val="00C5241D"/>
    <w:rsid w:val="00C5262C"/>
    <w:rsid w:val="00C52748"/>
    <w:rsid w:val="00C527D7"/>
    <w:rsid w:val="00C529C6"/>
    <w:rsid w:val="00C529EE"/>
    <w:rsid w:val="00C52C97"/>
    <w:rsid w:val="00C535CB"/>
    <w:rsid w:val="00C539A6"/>
    <w:rsid w:val="00C539E9"/>
    <w:rsid w:val="00C53E70"/>
    <w:rsid w:val="00C54370"/>
    <w:rsid w:val="00C5442D"/>
    <w:rsid w:val="00C548FE"/>
    <w:rsid w:val="00C54F3A"/>
    <w:rsid w:val="00C55475"/>
    <w:rsid w:val="00C55981"/>
    <w:rsid w:val="00C55BC9"/>
    <w:rsid w:val="00C55F69"/>
    <w:rsid w:val="00C563EA"/>
    <w:rsid w:val="00C5671E"/>
    <w:rsid w:val="00C5688E"/>
    <w:rsid w:val="00C5697C"/>
    <w:rsid w:val="00C56B77"/>
    <w:rsid w:val="00C56D24"/>
    <w:rsid w:val="00C572BC"/>
    <w:rsid w:val="00C577B0"/>
    <w:rsid w:val="00C57843"/>
    <w:rsid w:val="00C579EF"/>
    <w:rsid w:val="00C57A34"/>
    <w:rsid w:val="00C57C86"/>
    <w:rsid w:val="00C60199"/>
    <w:rsid w:val="00C603D8"/>
    <w:rsid w:val="00C60B9E"/>
    <w:rsid w:val="00C61812"/>
    <w:rsid w:val="00C61829"/>
    <w:rsid w:val="00C6186B"/>
    <w:rsid w:val="00C61880"/>
    <w:rsid w:val="00C61B8D"/>
    <w:rsid w:val="00C62023"/>
    <w:rsid w:val="00C62091"/>
    <w:rsid w:val="00C620AB"/>
    <w:rsid w:val="00C622F6"/>
    <w:rsid w:val="00C624EB"/>
    <w:rsid w:val="00C625C3"/>
    <w:rsid w:val="00C62B0B"/>
    <w:rsid w:val="00C62C16"/>
    <w:rsid w:val="00C62DF9"/>
    <w:rsid w:val="00C62E9E"/>
    <w:rsid w:val="00C62EC8"/>
    <w:rsid w:val="00C632B4"/>
    <w:rsid w:val="00C639BA"/>
    <w:rsid w:val="00C639C1"/>
    <w:rsid w:val="00C63A41"/>
    <w:rsid w:val="00C63E4C"/>
    <w:rsid w:val="00C63ECB"/>
    <w:rsid w:val="00C63F3D"/>
    <w:rsid w:val="00C64438"/>
    <w:rsid w:val="00C64463"/>
    <w:rsid w:val="00C64759"/>
    <w:rsid w:val="00C64C2B"/>
    <w:rsid w:val="00C64E48"/>
    <w:rsid w:val="00C65150"/>
    <w:rsid w:val="00C651E0"/>
    <w:rsid w:val="00C65A93"/>
    <w:rsid w:val="00C66099"/>
    <w:rsid w:val="00C663EC"/>
    <w:rsid w:val="00C6640F"/>
    <w:rsid w:val="00C665B0"/>
    <w:rsid w:val="00C66DED"/>
    <w:rsid w:val="00C67335"/>
    <w:rsid w:val="00C67745"/>
    <w:rsid w:val="00C67AA3"/>
    <w:rsid w:val="00C7052B"/>
    <w:rsid w:val="00C705CD"/>
    <w:rsid w:val="00C70617"/>
    <w:rsid w:val="00C70914"/>
    <w:rsid w:val="00C70C60"/>
    <w:rsid w:val="00C70E49"/>
    <w:rsid w:val="00C710DD"/>
    <w:rsid w:val="00C711DA"/>
    <w:rsid w:val="00C71450"/>
    <w:rsid w:val="00C716E1"/>
    <w:rsid w:val="00C717DE"/>
    <w:rsid w:val="00C7182F"/>
    <w:rsid w:val="00C71D32"/>
    <w:rsid w:val="00C71F63"/>
    <w:rsid w:val="00C721AB"/>
    <w:rsid w:val="00C72493"/>
    <w:rsid w:val="00C7267B"/>
    <w:rsid w:val="00C7290C"/>
    <w:rsid w:val="00C72913"/>
    <w:rsid w:val="00C72AF9"/>
    <w:rsid w:val="00C72DF3"/>
    <w:rsid w:val="00C72E75"/>
    <w:rsid w:val="00C72FC9"/>
    <w:rsid w:val="00C730E1"/>
    <w:rsid w:val="00C73148"/>
    <w:rsid w:val="00C73152"/>
    <w:rsid w:val="00C734CA"/>
    <w:rsid w:val="00C7378B"/>
    <w:rsid w:val="00C737C9"/>
    <w:rsid w:val="00C73883"/>
    <w:rsid w:val="00C7392B"/>
    <w:rsid w:val="00C73A7A"/>
    <w:rsid w:val="00C73EB6"/>
    <w:rsid w:val="00C73F46"/>
    <w:rsid w:val="00C7415A"/>
    <w:rsid w:val="00C7490A"/>
    <w:rsid w:val="00C749F3"/>
    <w:rsid w:val="00C74B4C"/>
    <w:rsid w:val="00C74D5E"/>
    <w:rsid w:val="00C74D78"/>
    <w:rsid w:val="00C74E4C"/>
    <w:rsid w:val="00C7505B"/>
    <w:rsid w:val="00C750DF"/>
    <w:rsid w:val="00C759FB"/>
    <w:rsid w:val="00C75D48"/>
    <w:rsid w:val="00C75E02"/>
    <w:rsid w:val="00C75EB8"/>
    <w:rsid w:val="00C75F06"/>
    <w:rsid w:val="00C75F31"/>
    <w:rsid w:val="00C762D1"/>
    <w:rsid w:val="00C762F5"/>
    <w:rsid w:val="00C76A9C"/>
    <w:rsid w:val="00C76AA7"/>
    <w:rsid w:val="00C76BA0"/>
    <w:rsid w:val="00C77188"/>
    <w:rsid w:val="00C776B6"/>
    <w:rsid w:val="00C77A00"/>
    <w:rsid w:val="00C77A37"/>
    <w:rsid w:val="00C77CE9"/>
    <w:rsid w:val="00C77D65"/>
    <w:rsid w:val="00C80217"/>
    <w:rsid w:val="00C81613"/>
    <w:rsid w:val="00C8169A"/>
    <w:rsid w:val="00C81848"/>
    <w:rsid w:val="00C81854"/>
    <w:rsid w:val="00C81C67"/>
    <w:rsid w:val="00C81D4F"/>
    <w:rsid w:val="00C81F71"/>
    <w:rsid w:val="00C82135"/>
    <w:rsid w:val="00C822D7"/>
    <w:rsid w:val="00C82710"/>
    <w:rsid w:val="00C827B8"/>
    <w:rsid w:val="00C828EB"/>
    <w:rsid w:val="00C83384"/>
    <w:rsid w:val="00C8384D"/>
    <w:rsid w:val="00C83968"/>
    <w:rsid w:val="00C83F83"/>
    <w:rsid w:val="00C84071"/>
    <w:rsid w:val="00C84188"/>
    <w:rsid w:val="00C841AF"/>
    <w:rsid w:val="00C846D2"/>
    <w:rsid w:val="00C84CF7"/>
    <w:rsid w:val="00C84DE2"/>
    <w:rsid w:val="00C855C6"/>
    <w:rsid w:val="00C8574A"/>
    <w:rsid w:val="00C8583E"/>
    <w:rsid w:val="00C85A45"/>
    <w:rsid w:val="00C85B0B"/>
    <w:rsid w:val="00C85B6C"/>
    <w:rsid w:val="00C8602F"/>
    <w:rsid w:val="00C86426"/>
    <w:rsid w:val="00C8653E"/>
    <w:rsid w:val="00C8653F"/>
    <w:rsid w:val="00C86967"/>
    <w:rsid w:val="00C86C9C"/>
    <w:rsid w:val="00C86D1C"/>
    <w:rsid w:val="00C86FEB"/>
    <w:rsid w:val="00C870BE"/>
    <w:rsid w:val="00C870FC"/>
    <w:rsid w:val="00C872DB"/>
    <w:rsid w:val="00C873BE"/>
    <w:rsid w:val="00C87446"/>
    <w:rsid w:val="00C87893"/>
    <w:rsid w:val="00C879B2"/>
    <w:rsid w:val="00C87BA4"/>
    <w:rsid w:val="00C87CA8"/>
    <w:rsid w:val="00C87E2F"/>
    <w:rsid w:val="00C902B1"/>
    <w:rsid w:val="00C9079B"/>
    <w:rsid w:val="00C90AE5"/>
    <w:rsid w:val="00C90E29"/>
    <w:rsid w:val="00C90F24"/>
    <w:rsid w:val="00C91276"/>
    <w:rsid w:val="00C91304"/>
    <w:rsid w:val="00C913DE"/>
    <w:rsid w:val="00C91AB7"/>
    <w:rsid w:val="00C921A0"/>
    <w:rsid w:val="00C923BB"/>
    <w:rsid w:val="00C92530"/>
    <w:rsid w:val="00C92561"/>
    <w:rsid w:val="00C926B5"/>
    <w:rsid w:val="00C92BC6"/>
    <w:rsid w:val="00C92D86"/>
    <w:rsid w:val="00C93427"/>
    <w:rsid w:val="00C938A3"/>
    <w:rsid w:val="00C93908"/>
    <w:rsid w:val="00C939DD"/>
    <w:rsid w:val="00C939F9"/>
    <w:rsid w:val="00C93BC4"/>
    <w:rsid w:val="00C93CC4"/>
    <w:rsid w:val="00C941FF"/>
    <w:rsid w:val="00C942A9"/>
    <w:rsid w:val="00C942FE"/>
    <w:rsid w:val="00C9475E"/>
    <w:rsid w:val="00C948DA"/>
    <w:rsid w:val="00C94C50"/>
    <w:rsid w:val="00C94EBB"/>
    <w:rsid w:val="00C94F5D"/>
    <w:rsid w:val="00C950FB"/>
    <w:rsid w:val="00C953B7"/>
    <w:rsid w:val="00C95544"/>
    <w:rsid w:val="00C95DA6"/>
    <w:rsid w:val="00C96373"/>
    <w:rsid w:val="00C969F3"/>
    <w:rsid w:val="00C96C68"/>
    <w:rsid w:val="00C972F9"/>
    <w:rsid w:val="00C97401"/>
    <w:rsid w:val="00C97B38"/>
    <w:rsid w:val="00C97E55"/>
    <w:rsid w:val="00C97E84"/>
    <w:rsid w:val="00CA016A"/>
    <w:rsid w:val="00CA01C8"/>
    <w:rsid w:val="00CA0249"/>
    <w:rsid w:val="00CA030B"/>
    <w:rsid w:val="00CA0476"/>
    <w:rsid w:val="00CA0571"/>
    <w:rsid w:val="00CA0B23"/>
    <w:rsid w:val="00CA0C06"/>
    <w:rsid w:val="00CA0D2D"/>
    <w:rsid w:val="00CA0E6D"/>
    <w:rsid w:val="00CA0E7D"/>
    <w:rsid w:val="00CA1105"/>
    <w:rsid w:val="00CA119F"/>
    <w:rsid w:val="00CA148E"/>
    <w:rsid w:val="00CA1E62"/>
    <w:rsid w:val="00CA259D"/>
    <w:rsid w:val="00CA2807"/>
    <w:rsid w:val="00CA2A6C"/>
    <w:rsid w:val="00CA2CCE"/>
    <w:rsid w:val="00CA315A"/>
    <w:rsid w:val="00CA3823"/>
    <w:rsid w:val="00CA3E9A"/>
    <w:rsid w:val="00CA3FC5"/>
    <w:rsid w:val="00CA44C1"/>
    <w:rsid w:val="00CA45CA"/>
    <w:rsid w:val="00CA49A0"/>
    <w:rsid w:val="00CA4A65"/>
    <w:rsid w:val="00CA4A7B"/>
    <w:rsid w:val="00CA4C9D"/>
    <w:rsid w:val="00CA50D1"/>
    <w:rsid w:val="00CA5299"/>
    <w:rsid w:val="00CA542C"/>
    <w:rsid w:val="00CA54A5"/>
    <w:rsid w:val="00CA5A6A"/>
    <w:rsid w:val="00CA5AD2"/>
    <w:rsid w:val="00CA5B05"/>
    <w:rsid w:val="00CA5CA4"/>
    <w:rsid w:val="00CA5E43"/>
    <w:rsid w:val="00CA5FE0"/>
    <w:rsid w:val="00CA6032"/>
    <w:rsid w:val="00CA6BA5"/>
    <w:rsid w:val="00CA6CD7"/>
    <w:rsid w:val="00CA6D5C"/>
    <w:rsid w:val="00CA709C"/>
    <w:rsid w:val="00CA70B3"/>
    <w:rsid w:val="00CA7332"/>
    <w:rsid w:val="00CA7516"/>
    <w:rsid w:val="00CA76E7"/>
    <w:rsid w:val="00CA76FA"/>
    <w:rsid w:val="00CA7792"/>
    <w:rsid w:val="00CA7C87"/>
    <w:rsid w:val="00CA7DD6"/>
    <w:rsid w:val="00CA7DF7"/>
    <w:rsid w:val="00CA7F2B"/>
    <w:rsid w:val="00CB018A"/>
    <w:rsid w:val="00CB01AF"/>
    <w:rsid w:val="00CB0452"/>
    <w:rsid w:val="00CB084B"/>
    <w:rsid w:val="00CB0A1A"/>
    <w:rsid w:val="00CB0D20"/>
    <w:rsid w:val="00CB12AC"/>
    <w:rsid w:val="00CB12B9"/>
    <w:rsid w:val="00CB14D8"/>
    <w:rsid w:val="00CB16FE"/>
    <w:rsid w:val="00CB17C2"/>
    <w:rsid w:val="00CB18C6"/>
    <w:rsid w:val="00CB1D53"/>
    <w:rsid w:val="00CB1E8B"/>
    <w:rsid w:val="00CB1F35"/>
    <w:rsid w:val="00CB2001"/>
    <w:rsid w:val="00CB2472"/>
    <w:rsid w:val="00CB271E"/>
    <w:rsid w:val="00CB2B68"/>
    <w:rsid w:val="00CB2CDC"/>
    <w:rsid w:val="00CB2D42"/>
    <w:rsid w:val="00CB33F8"/>
    <w:rsid w:val="00CB349E"/>
    <w:rsid w:val="00CB379A"/>
    <w:rsid w:val="00CB4192"/>
    <w:rsid w:val="00CB42FD"/>
    <w:rsid w:val="00CB4866"/>
    <w:rsid w:val="00CB5256"/>
    <w:rsid w:val="00CB52A7"/>
    <w:rsid w:val="00CB5758"/>
    <w:rsid w:val="00CB5AB5"/>
    <w:rsid w:val="00CB5C32"/>
    <w:rsid w:val="00CB6275"/>
    <w:rsid w:val="00CB628E"/>
    <w:rsid w:val="00CB64C7"/>
    <w:rsid w:val="00CB64CA"/>
    <w:rsid w:val="00CB6A65"/>
    <w:rsid w:val="00CB7003"/>
    <w:rsid w:val="00CB706D"/>
    <w:rsid w:val="00CB7533"/>
    <w:rsid w:val="00CB75A4"/>
    <w:rsid w:val="00CB7652"/>
    <w:rsid w:val="00CB79D1"/>
    <w:rsid w:val="00CB7D0D"/>
    <w:rsid w:val="00CB7D89"/>
    <w:rsid w:val="00CC0393"/>
    <w:rsid w:val="00CC0487"/>
    <w:rsid w:val="00CC0608"/>
    <w:rsid w:val="00CC0D6C"/>
    <w:rsid w:val="00CC0ECA"/>
    <w:rsid w:val="00CC1155"/>
    <w:rsid w:val="00CC1166"/>
    <w:rsid w:val="00CC1185"/>
    <w:rsid w:val="00CC1236"/>
    <w:rsid w:val="00CC1613"/>
    <w:rsid w:val="00CC1724"/>
    <w:rsid w:val="00CC1732"/>
    <w:rsid w:val="00CC1959"/>
    <w:rsid w:val="00CC1991"/>
    <w:rsid w:val="00CC1B1A"/>
    <w:rsid w:val="00CC1C09"/>
    <w:rsid w:val="00CC1E01"/>
    <w:rsid w:val="00CC1F26"/>
    <w:rsid w:val="00CC21F9"/>
    <w:rsid w:val="00CC2287"/>
    <w:rsid w:val="00CC2857"/>
    <w:rsid w:val="00CC28B1"/>
    <w:rsid w:val="00CC2AB1"/>
    <w:rsid w:val="00CC2C58"/>
    <w:rsid w:val="00CC2C67"/>
    <w:rsid w:val="00CC2CDE"/>
    <w:rsid w:val="00CC2FC1"/>
    <w:rsid w:val="00CC33DB"/>
    <w:rsid w:val="00CC33EC"/>
    <w:rsid w:val="00CC34E0"/>
    <w:rsid w:val="00CC3770"/>
    <w:rsid w:val="00CC3AAA"/>
    <w:rsid w:val="00CC3B40"/>
    <w:rsid w:val="00CC3C93"/>
    <w:rsid w:val="00CC422A"/>
    <w:rsid w:val="00CC4528"/>
    <w:rsid w:val="00CC47FB"/>
    <w:rsid w:val="00CC4894"/>
    <w:rsid w:val="00CC4C08"/>
    <w:rsid w:val="00CC4F5B"/>
    <w:rsid w:val="00CC4FFE"/>
    <w:rsid w:val="00CC51EB"/>
    <w:rsid w:val="00CC540A"/>
    <w:rsid w:val="00CC5787"/>
    <w:rsid w:val="00CC5878"/>
    <w:rsid w:val="00CC6203"/>
    <w:rsid w:val="00CC6522"/>
    <w:rsid w:val="00CC658C"/>
    <w:rsid w:val="00CC6802"/>
    <w:rsid w:val="00CC6837"/>
    <w:rsid w:val="00CC6C51"/>
    <w:rsid w:val="00CC6DB3"/>
    <w:rsid w:val="00CC7499"/>
    <w:rsid w:val="00CC75BB"/>
    <w:rsid w:val="00CC77E2"/>
    <w:rsid w:val="00CC78D4"/>
    <w:rsid w:val="00CC7B97"/>
    <w:rsid w:val="00CC7FEA"/>
    <w:rsid w:val="00CD04EB"/>
    <w:rsid w:val="00CD098C"/>
    <w:rsid w:val="00CD0CED"/>
    <w:rsid w:val="00CD0E1C"/>
    <w:rsid w:val="00CD1C46"/>
    <w:rsid w:val="00CD21C0"/>
    <w:rsid w:val="00CD2209"/>
    <w:rsid w:val="00CD2249"/>
    <w:rsid w:val="00CD2260"/>
    <w:rsid w:val="00CD2516"/>
    <w:rsid w:val="00CD2A90"/>
    <w:rsid w:val="00CD2CE3"/>
    <w:rsid w:val="00CD3567"/>
    <w:rsid w:val="00CD38F5"/>
    <w:rsid w:val="00CD3D5B"/>
    <w:rsid w:val="00CD3FBE"/>
    <w:rsid w:val="00CD3FDA"/>
    <w:rsid w:val="00CD410A"/>
    <w:rsid w:val="00CD4172"/>
    <w:rsid w:val="00CD42DA"/>
    <w:rsid w:val="00CD436D"/>
    <w:rsid w:val="00CD4913"/>
    <w:rsid w:val="00CD4B20"/>
    <w:rsid w:val="00CD4B56"/>
    <w:rsid w:val="00CD4CF6"/>
    <w:rsid w:val="00CD4DE0"/>
    <w:rsid w:val="00CD5405"/>
    <w:rsid w:val="00CD555D"/>
    <w:rsid w:val="00CD5638"/>
    <w:rsid w:val="00CD56CE"/>
    <w:rsid w:val="00CD58CD"/>
    <w:rsid w:val="00CD59E8"/>
    <w:rsid w:val="00CD5B69"/>
    <w:rsid w:val="00CD5D24"/>
    <w:rsid w:val="00CD67CC"/>
    <w:rsid w:val="00CD6ACF"/>
    <w:rsid w:val="00CD6F19"/>
    <w:rsid w:val="00CE008C"/>
    <w:rsid w:val="00CE00FD"/>
    <w:rsid w:val="00CE02FB"/>
    <w:rsid w:val="00CE0C37"/>
    <w:rsid w:val="00CE0E1C"/>
    <w:rsid w:val="00CE0F74"/>
    <w:rsid w:val="00CE1021"/>
    <w:rsid w:val="00CE1243"/>
    <w:rsid w:val="00CE126A"/>
    <w:rsid w:val="00CE139D"/>
    <w:rsid w:val="00CE1F69"/>
    <w:rsid w:val="00CE224E"/>
    <w:rsid w:val="00CE22EF"/>
    <w:rsid w:val="00CE2401"/>
    <w:rsid w:val="00CE2669"/>
    <w:rsid w:val="00CE2B7C"/>
    <w:rsid w:val="00CE3097"/>
    <w:rsid w:val="00CE3326"/>
    <w:rsid w:val="00CE3609"/>
    <w:rsid w:val="00CE3A47"/>
    <w:rsid w:val="00CE4101"/>
    <w:rsid w:val="00CE41D7"/>
    <w:rsid w:val="00CE4A72"/>
    <w:rsid w:val="00CE4D98"/>
    <w:rsid w:val="00CE4DEF"/>
    <w:rsid w:val="00CE5099"/>
    <w:rsid w:val="00CE5108"/>
    <w:rsid w:val="00CE5520"/>
    <w:rsid w:val="00CE552F"/>
    <w:rsid w:val="00CE55C5"/>
    <w:rsid w:val="00CE58C4"/>
    <w:rsid w:val="00CE5C42"/>
    <w:rsid w:val="00CE5DA4"/>
    <w:rsid w:val="00CE5DEE"/>
    <w:rsid w:val="00CE5F0B"/>
    <w:rsid w:val="00CE6098"/>
    <w:rsid w:val="00CE644A"/>
    <w:rsid w:val="00CE665B"/>
    <w:rsid w:val="00CE680B"/>
    <w:rsid w:val="00CE6944"/>
    <w:rsid w:val="00CE6DA3"/>
    <w:rsid w:val="00CE723E"/>
    <w:rsid w:val="00CE72CA"/>
    <w:rsid w:val="00CE772E"/>
    <w:rsid w:val="00CE7A6E"/>
    <w:rsid w:val="00CE7A85"/>
    <w:rsid w:val="00CE7CA5"/>
    <w:rsid w:val="00CE7DC2"/>
    <w:rsid w:val="00CF0172"/>
    <w:rsid w:val="00CF0263"/>
    <w:rsid w:val="00CF0403"/>
    <w:rsid w:val="00CF0584"/>
    <w:rsid w:val="00CF06F3"/>
    <w:rsid w:val="00CF08C0"/>
    <w:rsid w:val="00CF0CDC"/>
    <w:rsid w:val="00CF13C0"/>
    <w:rsid w:val="00CF1546"/>
    <w:rsid w:val="00CF1704"/>
    <w:rsid w:val="00CF1775"/>
    <w:rsid w:val="00CF18BE"/>
    <w:rsid w:val="00CF199A"/>
    <w:rsid w:val="00CF1AD2"/>
    <w:rsid w:val="00CF1FC2"/>
    <w:rsid w:val="00CF2245"/>
    <w:rsid w:val="00CF23F3"/>
    <w:rsid w:val="00CF24D9"/>
    <w:rsid w:val="00CF25F4"/>
    <w:rsid w:val="00CF26F7"/>
    <w:rsid w:val="00CF2C87"/>
    <w:rsid w:val="00CF2E4F"/>
    <w:rsid w:val="00CF3127"/>
    <w:rsid w:val="00CF31B7"/>
    <w:rsid w:val="00CF3278"/>
    <w:rsid w:val="00CF3629"/>
    <w:rsid w:val="00CF39F8"/>
    <w:rsid w:val="00CF3E09"/>
    <w:rsid w:val="00CF423A"/>
    <w:rsid w:val="00CF49D0"/>
    <w:rsid w:val="00CF4C20"/>
    <w:rsid w:val="00CF4CF9"/>
    <w:rsid w:val="00CF4E0F"/>
    <w:rsid w:val="00CF5685"/>
    <w:rsid w:val="00CF5869"/>
    <w:rsid w:val="00CF5964"/>
    <w:rsid w:val="00CF60E3"/>
    <w:rsid w:val="00CF6333"/>
    <w:rsid w:val="00CF6547"/>
    <w:rsid w:val="00CF65D1"/>
    <w:rsid w:val="00CF6619"/>
    <w:rsid w:val="00CF6759"/>
    <w:rsid w:val="00CF6C9B"/>
    <w:rsid w:val="00CF7382"/>
    <w:rsid w:val="00CF73EE"/>
    <w:rsid w:val="00CF756D"/>
    <w:rsid w:val="00CF762A"/>
    <w:rsid w:val="00CF765A"/>
    <w:rsid w:val="00CF7B47"/>
    <w:rsid w:val="00CF7CE1"/>
    <w:rsid w:val="00CF7ED9"/>
    <w:rsid w:val="00D0014A"/>
    <w:rsid w:val="00D0054F"/>
    <w:rsid w:val="00D00DEF"/>
    <w:rsid w:val="00D00E03"/>
    <w:rsid w:val="00D011BD"/>
    <w:rsid w:val="00D0146F"/>
    <w:rsid w:val="00D01962"/>
    <w:rsid w:val="00D01EDD"/>
    <w:rsid w:val="00D0221B"/>
    <w:rsid w:val="00D02C75"/>
    <w:rsid w:val="00D02C88"/>
    <w:rsid w:val="00D0318B"/>
    <w:rsid w:val="00D03674"/>
    <w:rsid w:val="00D039E8"/>
    <w:rsid w:val="00D03F8C"/>
    <w:rsid w:val="00D04331"/>
    <w:rsid w:val="00D0498B"/>
    <w:rsid w:val="00D04C4B"/>
    <w:rsid w:val="00D04D95"/>
    <w:rsid w:val="00D04ECB"/>
    <w:rsid w:val="00D0539D"/>
    <w:rsid w:val="00D053AA"/>
    <w:rsid w:val="00D055F6"/>
    <w:rsid w:val="00D05970"/>
    <w:rsid w:val="00D05B7A"/>
    <w:rsid w:val="00D067BD"/>
    <w:rsid w:val="00D06EA4"/>
    <w:rsid w:val="00D0748B"/>
    <w:rsid w:val="00D0749A"/>
    <w:rsid w:val="00D07574"/>
    <w:rsid w:val="00D07610"/>
    <w:rsid w:val="00D07853"/>
    <w:rsid w:val="00D0788E"/>
    <w:rsid w:val="00D07BAE"/>
    <w:rsid w:val="00D100A2"/>
    <w:rsid w:val="00D1038A"/>
    <w:rsid w:val="00D10728"/>
    <w:rsid w:val="00D10D80"/>
    <w:rsid w:val="00D10FEC"/>
    <w:rsid w:val="00D1118D"/>
    <w:rsid w:val="00D111B4"/>
    <w:rsid w:val="00D1127A"/>
    <w:rsid w:val="00D112A8"/>
    <w:rsid w:val="00D112FD"/>
    <w:rsid w:val="00D1163F"/>
    <w:rsid w:val="00D116C3"/>
    <w:rsid w:val="00D11C98"/>
    <w:rsid w:val="00D11DCF"/>
    <w:rsid w:val="00D11E95"/>
    <w:rsid w:val="00D11FA9"/>
    <w:rsid w:val="00D12219"/>
    <w:rsid w:val="00D12514"/>
    <w:rsid w:val="00D128EE"/>
    <w:rsid w:val="00D12C4A"/>
    <w:rsid w:val="00D132DC"/>
    <w:rsid w:val="00D134F7"/>
    <w:rsid w:val="00D1362F"/>
    <w:rsid w:val="00D13851"/>
    <w:rsid w:val="00D14AB6"/>
    <w:rsid w:val="00D14D4F"/>
    <w:rsid w:val="00D14DCE"/>
    <w:rsid w:val="00D159CA"/>
    <w:rsid w:val="00D159CE"/>
    <w:rsid w:val="00D15B5E"/>
    <w:rsid w:val="00D15F19"/>
    <w:rsid w:val="00D15F84"/>
    <w:rsid w:val="00D160AC"/>
    <w:rsid w:val="00D1610A"/>
    <w:rsid w:val="00D16668"/>
    <w:rsid w:val="00D168F7"/>
    <w:rsid w:val="00D16AA5"/>
    <w:rsid w:val="00D16BF1"/>
    <w:rsid w:val="00D16C11"/>
    <w:rsid w:val="00D16DF0"/>
    <w:rsid w:val="00D16E3B"/>
    <w:rsid w:val="00D16F9E"/>
    <w:rsid w:val="00D17144"/>
    <w:rsid w:val="00D171C0"/>
    <w:rsid w:val="00D177F7"/>
    <w:rsid w:val="00D17A4A"/>
    <w:rsid w:val="00D17AC4"/>
    <w:rsid w:val="00D17B2B"/>
    <w:rsid w:val="00D17E2A"/>
    <w:rsid w:val="00D202DD"/>
    <w:rsid w:val="00D203E8"/>
    <w:rsid w:val="00D20662"/>
    <w:rsid w:val="00D20714"/>
    <w:rsid w:val="00D20A67"/>
    <w:rsid w:val="00D20A84"/>
    <w:rsid w:val="00D20B19"/>
    <w:rsid w:val="00D20DED"/>
    <w:rsid w:val="00D214D1"/>
    <w:rsid w:val="00D21571"/>
    <w:rsid w:val="00D21A24"/>
    <w:rsid w:val="00D21AA1"/>
    <w:rsid w:val="00D21BB2"/>
    <w:rsid w:val="00D21C16"/>
    <w:rsid w:val="00D21DFA"/>
    <w:rsid w:val="00D2268C"/>
    <w:rsid w:val="00D22A5C"/>
    <w:rsid w:val="00D22F2E"/>
    <w:rsid w:val="00D23190"/>
    <w:rsid w:val="00D23252"/>
    <w:rsid w:val="00D232A7"/>
    <w:rsid w:val="00D232E9"/>
    <w:rsid w:val="00D2338E"/>
    <w:rsid w:val="00D23403"/>
    <w:rsid w:val="00D23F47"/>
    <w:rsid w:val="00D23F67"/>
    <w:rsid w:val="00D246F3"/>
    <w:rsid w:val="00D2490D"/>
    <w:rsid w:val="00D24A5B"/>
    <w:rsid w:val="00D24BE5"/>
    <w:rsid w:val="00D24EA4"/>
    <w:rsid w:val="00D2522B"/>
    <w:rsid w:val="00D25503"/>
    <w:rsid w:val="00D255E9"/>
    <w:rsid w:val="00D25F29"/>
    <w:rsid w:val="00D2636A"/>
    <w:rsid w:val="00D27704"/>
    <w:rsid w:val="00D27768"/>
    <w:rsid w:val="00D27841"/>
    <w:rsid w:val="00D27935"/>
    <w:rsid w:val="00D27937"/>
    <w:rsid w:val="00D2797E"/>
    <w:rsid w:val="00D27B12"/>
    <w:rsid w:val="00D27BAC"/>
    <w:rsid w:val="00D30028"/>
    <w:rsid w:val="00D303ED"/>
    <w:rsid w:val="00D3060D"/>
    <w:rsid w:val="00D306BB"/>
    <w:rsid w:val="00D306BD"/>
    <w:rsid w:val="00D30937"/>
    <w:rsid w:val="00D30984"/>
    <w:rsid w:val="00D315DC"/>
    <w:rsid w:val="00D317C8"/>
    <w:rsid w:val="00D31D63"/>
    <w:rsid w:val="00D32386"/>
    <w:rsid w:val="00D327FF"/>
    <w:rsid w:val="00D33029"/>
    <w:rsid w:val="00D33427"/>
    <w:rsid w:val="00D33980"/>
    <w:rsid w:val="00D33F81"/>
    <w:rsid w:val="00D3412E"/>
    <w:rsid w:val="00D34343"/>
    <w:rsid w:val="00D34962"/>
    <w:rsid w:val="00D34D85"/>
    <w:rsid w:val="00D34E9A"/>
    <w:rsid w:val="00D351D8"/>
    <w:rsid w:val="00D35222"/>
    <w:rsid w:val="00D35333"/>
    <w:rsid w:val="00D3533D"/>
    <w:rsid w:val="00D35454"/>
    <w:rsid w:val="00D3549F"/>
    <w:rsid w:val="00D3552B"/>
    <w:rsid w:val="00D356CF"/>
    <w:rsid w:val="00D35B98"/>
    <w:rsid w:val="00D35C89"/>
    <w:rsid w:val="00D35F2E"/>
    <w:rsid w:val="00D3619E"/>
    <w:rsid w:val="00D361F5"/>
    <w:rsid w:val="00D3623C"/>
    <w:rsid w:val="00D3629F"/>
    <w:rsid w:val="00D363F8"/>
    <w:rsid w:val="00D3691D"/>
    <w:rsid w:val="00D369C4"/>
    <w:rsid w:val="00D36A21"/>
    <w:rsid w:val="00D36A97"/>
    <w:rsid w:val="00D36D82"/>
    <w:rsid w:val="00D36FDF"/>
    <w:rsid w:val="00D3708D"/>
    <w:rsid w:val="00D373C2"/>
    <w:rsid w:val="00D373D2"/>
    <w:rsid w:val="00D373FE"/>
    <w:rsid w:val="00D374E8"/>
    <w:rsid w:val="00D375C3"/>
    <w:rsid w:val="00D375D8"/>
    <w:rsid w:val="00D37B72"/>
    <w:rsid w:val="00D37BE9"/>
    <w:rsid w:val="00D37DCD"/>
    <w:rsid w:val="00D4010C"/>
    <w:rsid w:val="00D4025A"/>
    <w:rsid w:val="00D40430"/>
    <w:rsid w:val="00D4052D"/>
    <w:rsid w:val="00D40594"/>
    <w:rsid w:val="00D4068E"/>
    <w:rsid w:val="00D40DD9"/>
    <w:rsid w:val="00D40E53"/>
    <w:rsid w:val="00D410F8"/>
    <w:rsid w:val="00D41509"/>
    <w:rsid w:val="00D4152A"/>
    <w:rsid w:val="00D4170C"/>
    <w:rsid w:val="00D41BA8"/>
    <w:rsid w:val="00D41E9F"/>
    <w:rsid w:val="00D41FBE"/>
    <w:rsid w:val="00D422B8"/>
    <w:rsid w:val="00D4253A"/>
    <w:rsid w:val="00D425B6"/>
    <w:rsid w:val="00D42BC7"/>
    <w:rsid w:val="00D42BDC"/>
    <w:rsid w:val="00D43208"/>
    <w:rsid w:val="00D43315"/>
    <w:rsid w:val="00D4395E"/>
    <w:rsid w:val="00D4398C"/>
    <w:rsid w:val="00D43A11"/>
    <w:rsid w:val="00D43AC4"/>
    <w:rsid w:val="00D43FAD"/>
    <w:rsid w:val="00D43FC6"/>
    <w:rsid w:val="00D441C6"/>
    <w:rsid w:val="00D44340"/>
    <w:rsid w:val="00D4452F"/>
    <w:rsid w:val="00D449D1"/>
    <w:rsid w:val="00D44A72"/>
    <w:rsid w:val="00D44B64"/>
    <w:rsid w:val="00D44E13"/>
    <w:rsid w:val="00D454F0"/>
    <w:rsid w:val="00D4561F"/>
    <w:rsid w:val="00D45BD1"/>
    <w:rsid w:val="00D45D62"/>
    <w:rsid w:val="00D45DA6"/>
    <w:rsid w:val="00D45E56"/>
    <w:rsid w:val="00D45E62"/>
    <w:rsid w:val="00D45EF7"/>
    <w:rsid w:val="00D46360"/>
    <w:rsid w:val="00D463A7"/>
    <w:rsid w:val="00D466BA"/>
    <w:rsid w:val="00D46A1B"/>
    <w:rsid w:val="00D46CDC"/>
    <w:rsid w:val="00D46D28"/>
    <w:rsid w:val="00D46FC5"/>
    <w:rsid w:val="00D47156"/>
    <w:rsid w:val="00D471EC"/>
    <w:rsid w:val="00D47759"/>
    <w:rsid w:val="00D477F0"/>
    <w:rsid w:val="00D47859"/>
    <w:rsid w:val="00D47A1D"/>
    <w:rsid w:val="00D47BE4"/>
    <w:rsid w:val="00D47BF0"/>
    <w:rsid w:val="00D50780"/>
    <w:rsid w:val="00D50898"/>
    <w:rsid w:val="00D5098C"/>
    <w:rsid w:val="00D50EF8"/>
    <w:rsid w:val="00D51268"/>
    <w:rsid w:val="00D512B5"/>
    <w:rsid w:val="00D51681"/>
    <w:rsid w:val="00D517DA"/>
    <w:rsid w:val="00D51886"/>
    <w:rsid w:val="00D51921"/>
    <w:rsid w:val="00D51988"/>
    <w:rsid w:val="00D51ADF"/>
    <w:rsid w:val="00D51C15"/>
    <w:rsid w:val="00D51C58"/>
    <w:rsid w:val="00D52010"/>
    <w:rsid w:val="00D52020"/>
    <w:rsid w:val="00D5211E"/>
    <w:rsid w:val="00D52515"/>
    <w:rsid w:val="00D52610"/>
    <w:rsid w:val="00D52770"/>
    <w:rsid w:val="00D5285C"/>
    <w:rsid w:val="00D52906"/>
    <w:rsid w:val="00D52A05"/>
    <w:rsid w:val="00D52AC6"/>
    <w:rsid w:val="00D52B11"/>
    <w:rsid w:val="00D52B86"/>
    <w:rsid w:val="00D52E7E"/>
    <w:rsid w:val="00D53104"/>
    <w:rsid w:val="00D53765"/>
    <w:rsid w:val="00D53881"/>
    <w:rsid w:val="00D5393D"/>
    <w:rsid w:val="00D54365"/>
    <w:rsid w:val="00D544CC"/>
    <w:rsid w:val="00D544DD"/>
    <w:rsid w:val="00D54628"/>
    <w:rsid w:val="00D548AB"/>
    <w:rsid w:val="00D54C94"/>
    <w:rsid w:val="00D54EAF"/>
    <w:rsid w:val="00D54FA1"/>
    <w:rsid w:val="00D5500B"/>
    <w:rsid w:val="00D550C5"/>
    <w:rsid w:val="00D551E2"/>
    <w:rsid w:val="00D556D3"/>
    <w:rsid w:val="00D55867"/>
    <w:rsid w:val="00D55E35"/>
    <w:rsid w:val="00D56158"/>
    <w:rsid w:val="00D56A88"/>
    <w:rsid w:val="00D56B3F"/>
    <w:rsid w:val="00D56B81"/>
    <w:rsid w:val="00D571D7"/>
    <w:rsid w:val="00D57F52"/>
    <w:rsid w:val="00D6057D"/>
    <w:rsid w:val="00D608A5"/>
    <w:rsid w:val="00D609CB"/>
    <w:rsid w:val="00D60A1D"/>
    <w:rsid w:val="00D60AA7"/>
    <w:rsid w:val="00D60B1E"/>
    <w:rsid w:val="00D60D85"/>
    <w:rsid w:val="00D60D98"/>
    <w:rsid w:val="00D6133D"/>
    <w:rsid w:val="00D61378"/>
    <w:rsid w:val="00D6190E"/>
    <w:rsid w:val="00D619F8"/>
    <w:rsid w:val="00D61CF1"/>
    <w:rsid w:val="00D61DAE"/>
    <w:rsid w:val="00D61EE4"/>
    <w:rsid w:val="00D62984"/>
    <w:rsid w:val="00D62BBC"/>
    <w:rsid w:val="00D62CC3"/>
    <w:rsid w:val="00D6327C"/>
    <w:rsid w:val="00D63A7B"/>
    <w:rsid w:val="00D63B56"/>
    <w:rsid w:val="00D63E89"/>
    <w:rsid w:val="00D64029"/>
    <w:rsid w:val="00D640EA"/>
    <w:rsid w:val="00D645F1"/>
    <w:rsid w:val="00D646D7"/>
    <w:rsid w:val="00D646E6"/>
    <w:rsid w:val="00D647BD"/>
    <w:rsid w:val="00D64A06"/>
    <w:rsid w:val="00D64AFF"/>
    <w:rsid w:val="00D64EE5"/>
    <w:rsid w:val="00D64EE6"/>
    <w:rsid w:val="00D64F82"/>
    <w:rsid w:val="00D64FB2"/>
    <w:rsid w:val="00D64FD2"/>
    <w:rsid w:val="00D65483"/>
    <w:rsid w:val="00D6565F"/>
    <w:rsid w:val="00D65773"/>
    <w:rsid w:val="00D65B26"/>
    <w:rsid w:val="00D65C41"/>
    <w:rsid w:val="00D65C65"/>
    <w:rsid w:val="00D65EA2"/>
    <w:rsid w:val="00D661C3"/>
    <w:rsid w:val="00D665AD"/>
    <w:rsid w:val="00D66699"/>
    <w:rsid w:val="00D666FF"/>
    <w:rsid w:val="00D6674A"/>
    <w:rsid w:val="00D6687C"/>
    <w:rsid w:val="00D66A50"/>
    <w:rsid w:val="00D66C9A"/>
    <w:rsid w:val="00D67031"/>
    <w:rsid w:val="00D67138"/>
    <w:rsid w:val="00D671DC"/>
    <w:rsid w:val="00D673DA"/>
    <w:rsid w:val="00D676A9"/>
    <w:rsid w:val="00D6775D"/>
    <w:rsid w:val="00D67D6C"/>
    <w:rsid w:val="00D67DA1"/>
    <w:rsid w:val="00D67F78"/>
    <w:rsid w:val="00D70136"/>
    <w:rsid w:val="00D70396"/>
    <w:rsid w:val="00D706A5"/>
    <w:rsid w:val="00D709D9"/>
    <w:rsid w:val="00D70A69"/>
    <w:rsid w:val="00D70C70"/>
    <w:rsid w:val="00D70D56"/>
    <w:rsid w:val="00D70F2F"/>
    <w:rsid w:val="00D718C1"/>
    <w:rsid w:val="00D7206E"/>
    <w:rsid w:val="00D72501"/>
    <w:rsid w:val="00D72AD0"/>
    <w:rsid w:val="00D72DD8"/>
    <w:rsid w:val="00D731F9"/>
    <w:rsid w:val="00D73232"/>
    <w:rsid w:val="00D7323A"/>
    <w:rsid w:val="00D7380F"/>
    <w:rsid w:val="00D738C0"/>
    <w:rsid w:val="00D73906"/>
    <w:rsid w:val="00D73D5C"/>
    <w:rsid w:val="00D74654"/>
    <w:rsid w:val="00D74964"/>
    <w:rsid w:val="00D74B05"/>
    <w:rsid w:val="00D74F8D"/>
    <w:rsid w:val="00D74FBE"/>
    <w:rsid w:val="00D74FF2"/>
    <w:rsid w:val="00D757C7"/>
    <w:rsid w:val="00D7583A"/>
    <w:rsid w:val="00D75DC3"/>
    <w:rsid w:val="00D75E10"/>
    <w:rsid w:val="00D75F25"/>
    <w:rsid w:val="00D76103"/>
    <w:rsid w:val="00D76233"/>
    <w:rsid w:val="00D7637D"/>
    <w:rsid w:val="00D769BC"/>
    <w:rsid w:val="00D77929"/>
    <w:rsid w:val="00D77DE9"/>
    <w:rsid w:val="00D77E82"/>
    <w:rsid w:val="00D8000D"/>
    <w:rsid w:val="00D804DE"/>
    <w:rsid w:val="00D804FA"/>
    <w:rsid w:val="00D80D7A"/>
    <w:rsid w:val="00D8158B"/>
    <w:rsid w:val="00D81622"/>
    <w:rsid w:val="00D81820"/>
    <w:rsid w:val="00D822A5"/>
    <w:rsid w:val="00D828D5"/>
    <w:rsid w:val="00D82A27"/>
    <w:rsid w:val="00D82C15"/>
    <w:rsid w:val="00D8317E"/>
    <w:rsid w:val="00D835DF"/>
    <w:rsid w:val="00D83918"/>
    <w:rsid w:val="00D83E68"/>
    <w:rsid w:val="00D83E7B"/>
    <w:rsid w:val="00D83FDD"/>
    <w:rsid w:val="00D842EF"/>
    <w:rsid w:val="00D84688"/>
    <w:rsid w:val="00D847F0"/>
    <w:rsid w:val="00D848A9"/>
    <w:rsid w:val="00D8493F"/>
    <w:rsid w:val="00D84E43"/>
    <w:rsid w:val="00D850CF"/>
    <w:rsid w:val="00D851D4"/>
    <w:rsid w:val="00D85281"/>
    <w:rsid w:val="00D85367"/>
    <w:rsid w:val="00D854A0"/>
    <w:rsid w:val="00D85621"/>
    <w:rsid w:val="00D85673"/>
    <w:rsid w:val="00D85700"/>
    <w:rsid w:val="00D85770"/>
    <w:rsid w:val="00D857E9"/>
    <w:rsid w:val="00D85D0A"/>
    <w:rsid w:val="00D85D40"/>
    <w:rsid w:val="00D85DD1"/>
    <w:rsid w:val="00D85FF3"/>
    <w:rsid w:val="00D861E1"/>
    <w:rsid w:val="00D86969"/>
    <w:rsid w:val="00D869B7"/>
    <w:rsid w:val="00D86C99"/>
    <w:rsid w:val="00D86DA8"/>
    <w:rsid w:val="00D8738C"/>
    <w:rsid w:val="00D873D8"/>
    <w:rsid w:val="00D8761C"/>
    <w:rsid w:val="00D87622"/>
    <w:rsid w:val="00D87742"/>
    <w:rsid w:val="00D90029"/>
    <w:rsid w:val="00D9028A"/>
    <w:rsid w:val="00D9050F"/>
    <w:rsid w:val="00D907EA"/>
    <w:rsid w:val="00D90AD2"/>
    <w:rsid w:val="00D90DCB"/>
    <w:rsid w:val="00D90EA0"/>
    <w:rsid w:val="00D90EB4"/>
    <w:rsid w:val="00D914DD"/>
    <w:rsid w:val="00D925DF"/>
    <w:rsid w:val="00D9291D"/>
    <w:rsid w:val="00D92944"/>
    <w:rsid w:val="00D92BDC"/>
    <w:rsid w:val="00D92E25"/>
    <w:rsid w:val="00D92EC7"/>
    <w:rsid w:val="00D9310B"/>
    <w:rsid w:val="00D9327D"/>
    <w:rsid w:val="00D9343D"/>
    <w:rsid w:val="00D9358A"/>
    <w:rsid w:val="00D935F4"/>
    <w:rsid w:val="00D938D7"/>
    <w:rsid w:val="00D93BB9"/>
    <w:rsid w:val="00D93D3C"/>
    <w:rsid w:val="00D93FCB"/>
    <w:rsid w:val="00D94242"/>
    <w:rsid w:val="00D945CC"/>
    <w:rsid w:val="00D9475C"/>
    <w:rsid w:val="00D94891"/>
    <w:rsid w:val="00D948FE"/>
    <w:rsid w:val="00D94E56"/>
    <w:rsid w:val="00D95292"/>
    <w:rsid w:val="00D95825"/>
    <w:rsid w:val="00D95894"/>
    <w:rsid w:val="00D959B4"/>
    <w:rsid w:val="00D96755"/>
    <w:rsid w:val="00D9679E"/>
    <w:rsid w:val="00D96D61"/>
    <w:rsid w:val="00D96E06"/>
    <w:rsid w:val="00D970BA"/>
    <w:rsid w:val="00D971D0"/>
    <w:rsid w:val="00D978E7"/>
    <w:rsid w:val="00D97B94"/>
    <w:rsid w:val="00D97F53"/>
    <w:rsid w:val="00DA038A"/>
    <w:rsid w:val="00DA06F1"/>
    <w:rsid w:val="00DA0A90"/>
    <w:rsid w:val="00DA0C3C"/>
    <w:rsid w:val="00DA0DA7"/>
    <w:rsid w:val="00DA0E8A"/>
    <w:rsid w:val="00DA0EE0"/>
    <w:rsid w:val="00DA1426"/>
    <w:rsid w:val="00DA1782"/>
    <w:rsid w:val="00DA1875"/>
    <w:rsid w:val="00DA1E24"/>
    <w:rsid w:val="00DA2026"/>
    <w:rsid w:val="00DA217D"/>
    <w:rsid w:val="00DA2AE7"/>
    <w:rsid w:val="00DA3017"/>
    <w:rsid w:val="00DA3449"/>
    <w:rsid w:val="00DA3972"/>
    <w:rsid w:val="00DA3AB1"/>
    <w:rsid w:val="00DA3D6B"/>
    <w:rsid w:val="00DA3F47"/>
    <w:rsid w:val="00DA44FE"/>
    <w:rsid w:val="00DA49B1"/>
    <w:rsid w:val="00DA4C67"/>
    <w:rsid w:val="00DA4F86"/>
    <w:rsid w:val="00DA50BF"/>
    <w:rsid w:val="00DA5388"/>
    <w:rsid w:val="00DA5691"/>
    <w:rsid w:val="00DA57BA"/>
    <w:rsid w:val="00DA58E8"/>
    <w:rsid w:val="00DA5B00"/>
    <w:rsid w:val="00DA5C5C"/>
    <w:rsid w:val="00DA627B"/>
    <w:rsid w:val="00DA649B"/>
    <w:rsid w:val="00DA65AD"/>
    <w:rsid w:val="00DA6649"/>
    <w:rsid w:val="00DA6AEA"/>
    <w:rsid w:val="00DA6C52"/>
    <w:rsid w:val="00DA7092"/>
    <w:rsid w:val="00DA7232"/>
    <w:rsid w:val="00DA756C"/>
    <w:rsid w:val="00DA7C3C"/>
    <w:rsid w:val="00DA7D52"/>
    <w:rsid w:val="00DA7E84"/>
    <w:rsid w:val="00DB05D6"/>
    <w:rsid w:val="00DB07DD"/>
    <w:rsid w:val="00DB0C83"/>
    <w:rsid w:val="00DB0FDF"/>
    <w:rsid w:val="00DB1527"/>
    <w:rsid w:val="00DB15A4"/>
    <w:rsid w:val="00DB25D9"/>
    <w:rsid w:val="00DB2867"/>
    <w:rsid w:val="00DB313A"/>
    <w:rsid w:val="00DB3520"/>
    <w:rsid w:val="00DB3B50"/>
    <w:rsid w:val="00DB3C0C"/>
    <w:rsid w:val="00DB3FB1"/>
    <w:rsid w:val="00DB41A3"/>
    <w:rsid w:val="00DB41E1"/>
    <w:rsid w:val="00DB4550"/>
    <w:rsid w:val="00DB503D"/>
    <w:rsid w:val="00DB5256"/>
    <w:rsid w:val="00DB5326"/>
    <w:rsid w:val="00DB547F"/>
    <w:rsid w:val="00DB5C96"/>
    <w:rsid w:val="00DB5D66"/>
    <w:rsid w:val="00DB5DD7"/>
    <w:rsid w:val="00DB613B"/>
    <w:rsid w:val="00DB680C"/>
    <w:rsid w:val="00DB6B67"/>
    <w:rsid w:val="00DB6C9E"/>
    <w:rsid w:val="00DB6D16"/>
    <w:rsid w:val="00DB7107"/>
    <w:rsid w:val="00DB7140"/>
    <w:rsid w:val="00DB714C"/>
    <w:rsid w:val="00DB717A"/>
    <w:rsid w:val="00DB7236"/>
    <w:rsid w:val="00DB72A3"/>
    <w:rsid w:val="00DB74F3"/>
    <w:rsid w:val="00DB783A"/>
    <w:rsid w:val="00DB7872"/>
    <w:rsid w:val="00DB795E"/>
    <w:rsid w:val="00DB7D9E"/>
    <w:rsid w:val="00DC057B"/>
    <w:rsid w:val="00DC06E2"/>
    <w:rsid w:val="00DC07DF"/>
    <w:rsid w:val="00DC0BCE"/>
    <w:rsid w:val="00DC0C20"/>
    <w:rsid w:val="00DC0CAC"/>
    <w:rsid w:val="00DC1160"/>
    <w:rsid w:val="00DC139F"/>
    <w:rsid w:val="00DC16D0"/>
    <w:rsid w:val="00DC1D6E"/>
    <w:rsid w:val="00DC1F42"/>
    <w:rsid w:val="00DC1FC0"/>
    <w:rsid w:val="00DC208D"/>
    <w:rsid w:val="00DC271E"/>
    <w:rsid w:val="00DC2BEA"/>
    <w:rsid w:val="00DC2FD9"/>
    <w:rsid w:val="00DC30B1"/>
    <w:rsid w:val="00DC322C"/>
    <w:rsid w:val="00DC32C6"/>
    <w:rsid w:val="00DC3B88"/>
    <w:rsid w:val="00DC4420"/>
    <w:rsid w:val="00DC4561"/>
    <w:rsid w:val="00DC465A"/>
    <w:rsid w:val="00DC491A"/>
    <w:rsid w:val="00DC4AB4"/>
    <w:rsid w:val="00DC4C7F"/>
    <w:rsid w:val="00DC4D9B"/>
    <w:rsid w:val="00DC4D9E"/>
    <w:rsid w:val="00DC5220"/>
    <w:rsid w:val="00DC5330"/>
    <w:rsid w:val="00DC5AE2"/>
    <w:rsid w:val="00DC5D74"/>
    <w:rsid w:val="00DC5FDC"/>
    <w:rsid w:val="00DC618F"/>
    <w:rsid w:val="00DC62FC"/>
    <w:rsid w:val="00DC6B3B"/>
    <w:rsid w:val="00DC6CC8"/>
    <w:rsid w:val="00DC6FEF"/>
    <w:rsid w:val="00DC7027"/>
    <w:rsid w:val="00DC71C1"/>
    <w:rsid w:val="00DC7490"/>
    <w:rsid w:val="00DC7767"/>
    <w:rsid w:val="00DC77E9"/>
    <w:rsid w:val="00DC7D22"/>
    <w:rsid w:val="00DD0650"/>
    <w:rsid w:val="00DD0774"/>
    <w:rsid w:val="00DD0ABF"/>
    <w:rsid w:val="00DD0E6D"/>
    <w:rsid w:val="00DD0EBC"/>
    <w:rsid w:val="00DD141F"/>
    <w:rsid w:val="00DD214F"/>
    <w:rsid w:val="00DD24F9"/>
    <w:rsid w:val="00DD260F"/>
    <w:rsid w:val="00DD2751"/>
    <w:rsid w:val="00DD2CD0"/>
    <w:rsid w:val="00DD2EEF"/>
    <w:rsid w:val="00DD2FD5"/>
    <w:rsid w:val="00DD320A"/>
    <w:rsid w:val="00DD34DD"/>
    <w:rsid w:val="00DD36CD"/>
    <w:rsid w:val="00DD39D5"/>
    <w:rsid w:val="00DD450D"/>
    <w:rsid w:val="00DD46E8"/>
    <w:rsid w:val="00DD46F9"/>
    <w:rsid w:val="00DD491C"/>
    <w:rsid w:val="00DD4ADE"/>
    <w:rsid w:val="00DD4BD3"/>
    <w:rsid w:val="00DD4C0A"/>
    <w:rsid w:val="00DD4CEC"/>
    <w:rsid w:val="00DD4D17"/>
    <w:rsid w:val="00DD4EAC"/>
    <w:rsid w:val="00DD52AA"/>
    <w:rsid w:val="00DD52B5"/>
    <w:rsid w:val="00DD5416"/>
    <w:rsid w:val="00DD550D"/>
    <w:rsid w:val="00DD5573"/>
    <w:rsid w:val="00DD5743"/>
    <w:rsid w:val="00DD5883"/>
    <w:rsid w:val="00DD591B"/>
    <w:rsid w:val="00DD5A83"/>
    <w:rsid w:val="00DD5AF4"/>
    <w:rsid w:val="00DD5C58"/>
    <w:rsid w:val="00DD5D03"/>
    <w:rsid w:val="00DD5D6B"/>
    <w:rsid w:val="00DD5E86"/>
    <w:rsid w:val="00DD6284"/>
    <w:rsid w:val="00DD629D"/>
    <w:rsid w:val="00DD6512"/>
    <w:rsid w:val="00DD659E"/>
    <w:rsid w:val="00DD6654"/>
    <w:rsid w:val="00DD66C2"/>
    <w:rsid w:val="00DD6868"/>
    <w:rsid w:val="00DD6A07"/>
    <w:rsid w:val="00DD6B67"/>
    <w:rsid w:val="00DD6FA1"/>
    <w:rsid w:val="00DD70C9"/>
    <w:rsid w:val="00DD70E0"/>
    <w:rsid w:val="00DD7682"/>
    <w:rsid w:val="00DD772B"/>
    <w:rsid w:val="00DD77D1"/>
    <w:rsid w:val="00DD7BBA"/>
    <w:rsid w:val="00DD7DCB"/>
    <w:rsid w:val="00DD7E37"/>
    <w:rsid w:val="00DD7EA9"/>
    <w:rsid w:val="00DD7EAA"/>
    <w:rsid w:val="00DE023A"/>
    <w:rsid w:val="00DE0402"/>
    <w:rsid w:val="00DE075A"/>
    <w:rsid w:val="00DE0AB2"/>
    <w:rsid w:val="00DE0B27"/>
    <w:rsid w:val="00DE0B53"/>
    <w:rsid w:val="00DE0C6C"/>
    <w:rsid w:val="00DE0C80"/>
    <w:rsid w:val="00DE0E05"/>
    <w:rsid w:val="00DE0E7E"/>
    <w:rsid w:val="00DE1990"/>
    <w:rsid w:val="00DE1B1F"/>
    <w:rsid w:val="00DE1E19"/>
    <w:rsid w:val="00DE1EED"/>
    <w:rsid w:val="00DE21C4"/>
    <w:rsid w:val="00DE2930"/>
    <w:rsid w:val="00DE2D52"/>
    <w:rsid w:val="00DE2FBA"/>
    <w:rsid w:val="00DE3433"/>
    <w:rsid w:val="00DE3532"/>
    <w:rsid w:val="00DE3BBC"/>
    <w:rsid w:val="00DE3BE6"/>
    <w:rsid w:val="00DE4225"/>
    <w:rsid w:val="00DE4327"/>
    <w:rsid w:val="00DE4911"/>
    <w:rsid w:val="00DE4A0E"/>
    <w:rsid w:val="00DE4C7C"/>
    <w:rsid w:val="00DE4FC9"/>
    <w:rsid w:val="00DE5309"/>
    <w:rsid w:val="00DE5368"/>
    <w:rsid w:val="00DE59D9"/>
    <w:rsid w:val="00DE5AEC"/>
    <w:rsid w:val="00DE5AFD"/>
    <w:rsid w:val="00DE5C81"/>
    <w:rsid w:val="00DE6021"/>
    <w:rsid w:val="00DE6311"/>
    <w:rsid w:val="00DE63CC"/>
    <w:rsid w:val="00DE6A12"/>
    <w:rsid w:val="00DE6AC2"/>
    <w:rsid w:val="00DE6B7E"/>
    <w:rsid w:val="00DE6B8D"/>
    <w:rsid w:val="00DE6C89"/>
    <w:rsid w:val="00DE6F2B"/>
    <w:rsid w:val="00DE6F90"/>
    <w:rsid w:val="00DE6FE5"/>
    <w:rsid w:val="00DE78D4"/>
    <w:rsid w:val="00DE7D18"/>
    <w:rsid w:val="00DF01F8"/>
    <w:rsid w:val="00DF02EC"/>
    <w:rsid w:val="00DF0356"/>
    <w:rsid w:val="00DF075D"/>
    <w:rsid w:val="00DF0813"/>
    <w:rsid w:val="00DF0AC0"/>
    <w:rsid w:val="00DF12CF"/>
    <w:rsid w:val="00DF1418"/>
    <w:rsid w:val="00DF14B3"/>
    <w:rsid w:val="00DF16B1"/>
    <w:rsid w:val="00DF195C"/>
    <w:rsid w:val="00DF19EC"/>
    <w:rsid w:val="00DF1DBC"/>
    <w:rsid w:val="00DF2481"/>
    <w:rsid w:val="00DF251A"/>
    <w:rsid w:val="00DF2ABD"/>
    <w:rsid w:val="00DF2E9C"/>
    <w:rsid w:val="00DF2F5D"/>
    <w:rsid w:val="00DF3920"/>
    <w:rsid w:val="00DF3A66"/>
    <w:rsid w:val="00DF3B13"/>
    <w:rsid w:val="00DF42E4"/>
    <w:rsid w:val="00DF4431"/>
    <w:rsid w:val="00DF4B2B"/>
    <w:rsid w:val="00DF4DDE"/>
    <w:rsid w:val="00DF55AD"/>
    <w:rsid w:val="00DF55FA"/>
    <w:rsid w:val="00DF5749"/>
    <w:rsid w:val="00DF59BC"/>
    <w:rsid w:val="00DF5CD3"/>
    <w:rsid w:val="00DF5D74"/>
    <w:rsid w:val="00DF5ED6"/>
    <w:rsid w:val="00DF5F4C"/>
    <w:rsid w:val="00DF5F92"/>
    <w:rsid w:val="00DF63CD"/>
    <w:rsid w:val="00DF6417"/>
    <w:rsid w:val="00DF65FA"/>
    <w:rsid w:val="00DF679B"/>
    <w:rsid w:val="00DF68E4"/>
    <w:rsid w:val="00DF69A7"/>
    <w:rsid w:val="00DF6EEF"/>
    <w:rsid w:val="00DF731C"/>
    <w:rsid w:val="00DF73EA"/>
    <w:rsid w:val="00DF7696"/>
    <w:rsid w:val="00DF7748"/>
    <w:rsid w:val="00DF7A0D"/>
    <w:rsid w:val="00DF7A46"/>
    <w:rsid w:val="00DF7F1D"/>
    <w:rsid w:val="00E0036E"/>
    <w:rsid w:val="00E003CF"/>
    <w:rsid w:val="00E003E7"/>
    <w:rsid w:val="00E006C5"/>
    <w:rsid w:val="00E00E49"/>
    <w:rsid w:val="00E016FD"/>
    <w:rsid w:val="00E019FF"/>
    <w:rsid w:val="00E01C1F"/>
    <w:rsid w:val="00E01F69"/>
    <w:rsid w:val="00E02043"/>
    <w:rsid w:val="00E02718"/>
    <w:rsid w:val="00E02751"/>
    <w:rsid w:val="00E02C07"/>
    <w:rsid w:val="00E0389C"/>
    <w:rsid w:val="00E03A43"/>
    <w:rsid w:val="00E03BDF"/>
    <w:rsid w:val="00E03CA8"/>
    <w:rsid w:val="00E03CAE"/>
    <w:rsid w:val="00E03EC3"/>
    <w:rsid w:val="00E03EF8"/>
    <w:rsid w:val="00E03F03"/>
    <w:rsid w:val="00E03F05"/>
    <w:rsid w:val="00E04A76"/>
    <w:rsid w:val="00E04AD8"/>
    <w:rsid w:val="00E04C88"/>
    <w:rsid w:val="00E0502E"/>
    <w:rsid w:val="00E053D3"/>
    <w:rsid w:val="00E05B45"/>
    <w:rsid w:val="00E05ECF"/>
    <w:rsid w:val="00E06206"/>
    <w:rsid w:val="00E063DE"/>
    <w:rsid w:val="00E06738"/>
    <w:rsid w:val="00E06769"/>
    <w:rsid w:val="00E06853"/>
    <w:rsid w:val="00E06C59"/>
    <w:rsid w:val="00E07487"/>
    <w:rsid w:val="00E075B9"/>
    <w:rsid w:val="00E07731"/>
    <w:rsid w:val="00E07C78"/>
    <w:rsid w:val="00E07CCB"/>
    <w:rsid w:val="00E07D8F"/>
    <w:rsid w:val="00E07FCF"/>
    <w:rsid w:val="00E1035C"/>
    <w:rsid w:val="00E10416"/>
    <w:rsid w:val="00E108CA"/>
    <w:rsid w:val="00E10D13"/>
    <w:rsid w:val="00E10F7C"/>
    <w:rsid w:val="00E112AF"/>
    <w:rsid w:val="00E1143A"/>
    <w:rsid w:val="00E11734"/>
    <w:rsid w:val="00E11FA4"/>
    <w:rsid w:val="00E12736"/>
    <w:rsid w:val="00E128EC"/>
    <w:rsid w:val="00E12A04"/>
    <w:rsid w:val="00E12BB9"/>
    <w:rsid w:val="00E12C2A"/>
    <w:rsid w:val="00E12F17"/>
    <w:rsid w:val="00E12F4D"/>
    <w:rsid w:val="00E13048"/>
    <w:rsid w:val="00E131AB"/>
    <w:rsid w:val="00E13360"/>
    <w:rsid w:val="00E133F1"/>
    <w:rsid w:val="00E1360C"/>
    <w:rsid w:val="00E1404C"/>
    <w:rsid w:val="00E141AF"/>
    <w:rsid w:val="00E14437"/>
    <w:rsid w:val="00E14A55"/>
    <w:rsid w:val="00E14AD5"/>
    <w:rsid w:val="00E14BF8"/>
    <w:rsid w:val="00E150A9"/>
    <w:rsid w:val="00E158B6"/>
    <w:rsid w:val="00E15D15"/>
    <w:rsid w:val="00E1634F"/>
    <w:rsid w:val="00E1648F"/>
    <w:rsid w:val="00E164B9"/>
    <w:rsid w:val="00E165C7"/>
    <w:rsid w:val="00E16720"/>
    <w:rsid w:val="00E167DA"/>
    <w:rsid w:val="00E169B7"/>
    <w:rsid w:val="00E16B71"/>
    <w:rsid w:val="00E16D01"/>
    <w:rsid w:val="00E16D53"/>
    <w:rsid w:val="00E1705F"/>
    <w:rsid w:val="00E170E9"/>
    <w:rsid w:val="00E173BB"/>
    <w:rsid w:val="00E1752E"/>
    <w:rsid w:val="00E176EF"/>
    <w:rsid w:val="00E1790C"/>
    <w:rsid w:val="00E17B67"/>
    <w:rsid w:val="00E17B9F"/>
    <w:rsid w:val="00E17D1D"/>
    <w:rsid w:val="00E17ECB"/>
    <w:rsid w:val="00E17F33"/>
    <w:rsid w:val="00E2081D"/>
    <w:rsid w:val="00E2092C"/>
    <w:rsid w:val="00E20B8D"/>
    <w:rsid w:val="00E21009"/>
    <w:rsid w:val="00E21105"/>
    <w:rsid w:val="00E211EC"/>
    <w:rsid w:val="00E21613"/>
    <w:rsid w:val="00E21775"/>
    <w:rsid w:val="00E219EC"/>
    <w:rsid w:val="00E21CB3"/>
    <w:rsid w:val="00E21DF5"/>
    <w:rsid w:val="00E2217E"/>
    <w:rsid w:val="00E2230F"/>
    <w:rsid w:val="00E22785"/>
    <w:rsid w:val="00E22B2A"/>
    <w:rsid w:val="00E22C40"/>
    <w:rsid w:val="00E23575"/>
    <w:rsid w:val="00E23A41"/>
    <w:rsid w:val="00E23C70"/>
    <w:rsid w:val="00E23D9E"/>
    <w:rsid w:val="00E23F10"/>
    <w:rsid w:val="00E23F93"/>
    <w:rsid w:val="00E24330"/>
    <w:rsid w:val="00E2436B"/>
    <w:rsid w:val="00E245ED"/>
    <w:rsid w:val="00E24726"/>
    <w:rsid w:val="00E24D9E"/>
    <w:rsid w:val="00E253F9"/>
    <w:rsid w:val="00E25961"/>
    <w:rsid w:val="00E25A2D"/>
    <w:rsid w:val="00E25B5E"/>
    <w:rsid w:val="00E25C29"/>
    <w:rsid w:val="00E25F96"/>
    <w:rsid w:val="00E26639"/>
    <w:rsid w:val="00E266EC"/>
    <w:rsid w:val="00E2684D"/>
    <w:rsid w:val="00E26A47"/>
    <w:rsid w:val="00E26FE9"/>
    <w:rsid w:val="00E270A1"/>
    <w:rsid w:val="00E2754A"/>
    <w:rsid w:val="00E2789F"/>
    <w:rsid w:val="00E27954"/>
    <w:rsid w:val="00E27A52"/>
    <w:rsid w:val="00E27B67"/>
    <w:rsid w:val="00E27BA2"/>
    <w:rsid w:val="00E27FA3"/>
    <w:rsid w:val="00E303DC"/>
    <w:rsid w:val="00E306EC"/>
    <w:rsid w:val="00E30783"/>
    <w:rsid w:val="00E307D7"/>
    <w:rsid w:val="00E30C3A"/>
    <w:rsid w:val="00E30D43"/>
    <w:rsid w:val="00E30F35"/>
    <w:rsid w:val="00E3122D"/>
    <w:rsid w:val="00E3172B"/>
    <w:rsid w:val="00E31B95"/>
    <w:rsid w:val="00E31BD9"/>
    <w:rsid w:val="00E32019"/>
    <w:rsid w:val="00E321AE"/>
    <w:rsid w:val="00E322B5"/>
    <w:rsid w:val="00E323DC"/>
    <w:rsid w:val="00E32D09"/>
    <w:rsid w:val="00E32E74"/>
    <w:rsid w:val="00E3309E"/>
    <w:rsid w:val="00E331F6"/>
    <w:rsid w:val="00E3320D"/>
    <w:rsid w:val="00E3321F"/>
    <w:rsid w:val="00E33523"/>
    <w:rsid w:val="00E33A14"/>
    <w:rsid w:val="00E33CBB"/>
    <w:rsid w:val="00E33E64"/>
    <w:rsid w:val="00E34186"/>
    <w:rsid w:val="00E34213"/>
    <w:rsid w:val="00E342D9"/>
    <w:rsid w:val="00E34474"/>
    <w:rsid w:val="00E348EC"/>
    <w:rsid w:val="00E3491E"/>
    <w:rsid w:val="00E34AF7"/>
    <w:rsid w:val="00E34FFB"/>
    <w:rsid w:val="00E351D0"/>
    <w:rsid w:val="00E35B61"/>
    <w:rsid w:val="00E35D22"/>
    <w:rsid w:val="00E35F84"/>
    <w:rsid w:val="00E3623E"/>
    <w:rsid w:val="00E36416"/>
    <w:rsid w:val="00E3672A"/>
    <w:rsid w:val="00E36809"/>
    <w:rsid w:val="00E36851"/>
    <w:rsid w:val="00E36F67"/>
    <w:rsid w:val="00E370D3"/>
    <w:rsid w:val="00E3732D"/>
    <w:rsid w:val="00E37467"/>
    <w:rsid w:val="00E378CB"/>
    <w:rsid w:val="00E37915"/>
    <w:rsid w:val="00E40028"/>
    <w:rsid w:val="00E4012B"/>
    <w:rsid w:val="00E405C1"/>
    <w:rsid w:val="00E409DA"/>
    <w:rsid w:val="00E40AFF"/>
    <w:rsid w:val="00E40D2E"/>
    <w:rsid w:val="00E40DDC"/>
    <w:rsid w:val="00E41172"/>
    <w:rsid w:val="00E4133C"/>
    <w:rsid w:val="00E41A31"/>
    <w:rsid w:val="00E41B74"/>
    <w:rsid w:val="00E42100"/>
    <w:rsid w:val="00E4217E"/>
    <w:rsid w:val="00E42190"/>
    <w:rsid w:val="00E427D8"/>
    <w:rsid w:val="00E42C0F"/>
    <w:rsid w:val="00E42C48"/>
    <w:rsid w:val="00E42F17"/>
    <w:rsid w:val="00E42F4C"/>
    <w:rsid w:val="00E43067"/>
    <w:rsid w:val="00E43128"/>
    <w:rsid w:val="00E4343A"/>
    <w:rsid w:val="00E43549"/>
    <w:rsid w:val="00E436A8"/>
    <w:rsid w:val="00E438FD"/>
    <w:rsid w:val="00E43971"/>
    <w:rsid w:val="00E43A33"/>
    <w:rsid w:val="00E43ABE"/>
    <w:rsid w:val="00E43E6E"/>
    <w:rsid w:val="00E44065"/>
    <w:rsid w:val="00E44124"/>
    <w:rsid w:val="00E444ED"/>
    <w:rsid w:val="00E447DF"/>
    <w:rsid w:val="00E44DCA"/>
    <w:rsid w:val="00E4593F"/>
    <w:rsid w:val="00E45C0E"/>
    <w:rsid w:val="00E45C9D"/>
    <w:rsid w:val="00E45DD1"/>
    <w:rsid w:val="00E45F6C"/>
    <w:rsid w:val="00E46187"/>
    <w:rsid w:val="00E46492"/>
    <w:rsid w:val="00E46806"/>
    <w:rsid w:val="00E474CB"/>
    <w:rsid w:val="00E4798F"/>
    <w:rsid w:val="00E479FA"/>
    <w:rsid w:val="00E47FE1"/>
    <w:rsid w:val="00E47FE8"/>
    <w:rsid w:val="00E50367"/>
    <w:rsid w:val="00E505A6"/>
    <w:rsid w:val="00E50684"/>
    <w:rsid w:val="00E5069E"/>
    <w:rsid w:val="00E50724"/>
    <w:rsid w:val="00E50757"/>
    <w:rsid w:val="00E5086D"/>
    <w:rsid w:val="00E51266"/>
    <w:rsid w:val="00E5136F"/>
    <w:rsid w:val="00E514EF"/>
    <w:rsid w:val="00E5154F"/>
    <w:rsid w:val="00E51A32"/>
    <w:rsid w:val="00E51B72"/>
    <w:rsid w:val="00E52413"/>
    <w:rsid w:val="00E52908"/>
    <w:rsid w:val="00E529A9"/>
    <w:rsid w:val="00E52DF9"/>
    <w:rsid w:val="00E52E40"/>
    <w:rsid w:val="00E52F34"/>
    <w:rsid w:val="00E53058"/>
    <w:rsid w:val="00E531AE"/>
    <w:rsid w:val="00E53424"/>
    <w:rsid w:val="00E537D9"/>
    <w:rsid w:val="00E538AC"/>
    <w:rsid w:val="00E53C9D"/>
    <w:rsid w:val="00E540B4"/>
    <w:rsid w:val="00E5442B"/>
    <w:rsid w:val="00E5444F"/>
    <w:rsid w:val="00E54F97"/>
    <w:rsid w:val="00E5507E"/>
    <w:rsid w:val="00E55AFC"/>
    <w:rsid w:val="00E55CF3"/>
    <w:rsid w:val="00E55F0F"/>
    <w:rsid w:val="00E5608A"/>
    <w:rsid w:val="00E56107"/>
    <w:rsid w:val="00E56145"/>
    <w:rsid w:val="00E56377"/>
    <w:rsid w:val="00E565B2"/>
    <w:rsid w:val="00E565F9"/>
    <w:rsid w:val="00E56664"/>
    <w:rsid w:val="00E56AB0"/>
    <w:rsid w:val="00E56E0F"/>
    <w:rsid w:val="00E56E19"/>
    <w:rsid w:val="00E5748C"/>
    <w:rsid w:val="00E57531"/>
    <w:rsid w:val="00E57A05"/>
    <w:rsid w:val="00E57C22"/>
    <w:rsid w:val="00E601FA"/>
    <w:rsid w:val="00E602F8"/>
    <w:rsid w:val="00E6050B"/>
    <w:rsid w:val="00E60529"/>
    <w:rsid w:val="00E607DA"/>
    <w:rsid w:val="00E60990"/>
    <w:rsid w:val="00E6105C"/>
    <w:rsid w:val="00E61115"/>
    <w:rsid w:val="00E61200"/>
    <w:rsid w:val="00E616CC"/>
    <w:rsid w:val="00E61869"/>
    <w:rsid w:val="00E61905"/>
    <w:rsid w:val="00E61EDA"/>
    <w:rsid w:val="00E62052"/>
    <w:rsid w:val="00E6222E"/>
    <w:rsid w:val="00E62254"/>
    <w:rsid w:val="00E62361"/>
    <w:rsid w:val="00E62B8F"/>
    <w:rsid w:val="00E62B9B"/>
    <w:rsid w:val="00E6306A"/>
    <w:rsid w:val="00E63161"/>
    <w:rsid w:val="00E63FCD"/>
    <w:rsid w:val="00E641E6"/>
    <w:rsid w:val="00E6420A"/>
    <w:rsid w:val="00E64BA1"/>
    <w:rsid w:val="00E64DC3"/>
    <w:rsid w:val="00E64E28"/>
    <w:rsid w:val="00E65248"/>
    <w:rsid w:val="00E6577C"/>
    <w:rsid w:val="00E65E1B"/>
    <w:rsid w:val="00E65EDB"/>
    <w:rsid w:val="00E663A4"/>
    <w:rsid w:val="00E66608"/>
    <w:rsid w:val="00E66890"/>
    <w:rsid w:val="00E66901"/>
    <w:rsid w:val="00E66B5C"/>
    <w:rsid w:val="00E66C8D"/>
    <w:rsid w:val="00E66CA0"/>
    <w:rsid w:val="00E66E10"/>
    <w:rsid w:val="00E66F0E"/>
    <w:rsid w:val="00E66F89"/>
    <w:rsid w:val="00E66F9E"/>
    <w:rsid w:val="00E671BE"/>
    <w:rsid w:val="00E673C9"/>
    <w:rsid w:val="00E673D7"/>
    <w:rsid w:val="00E67850"/>
    <w:rsid w:val="00E67FEE"/>
    <w:rsid w:val="00E70216"/>
    <w:rsid w:val="00E70475"/>
    <w:rsid w:val="00E70807"/>
    <w:rsid w:val="00E70BDB"/>
    <w:rsid w:val="00E70E0C"/>
    <w:rsid w:val="00E70E30"/>
    <w:rsid w:val="00E70E85"/>
    <w:rsid w:val="00E713CA"/>
    <w:rsid w:val="00E713DE"/>
    <w:rsid w:val="00E714AA"/>
    <w:rsid w:val="00E7176F"/>
    <w:rsid w:val="00E717E0"/>
    <w:rsid w:val="00E717F3"/>
    <w:rsid w:val="00E71F3E"/>
    <w:rsid w:val="00E72164"/>
    <w:rsid w:val="00E7224C"/>
    <w:rsid w:val="00E72294"/>
    <w:rsid w:val="00E7251A"/>
    <w:rsid w:val="00E726FE"/>
    <w:rsid w:val="00E7279C"/>
    <w:rsid w:val="00E72D48"/>
    <w:rsid w:val="00E730D6"/>
    <w:rsid w:val="00E731CE"/>
    <w:rsid w:val="00E73452"/>
    <w:rsid w:val="00E73810"/>
    <w:rsid w:val="00E73DE0"/>
    <w:rsid w:val="00E73FA7"/>
    <w:rsid w:val="00E74478"/>
    <w:rsid w:val="00E7477B"/>
    <w:rsid w:val="00E74B28"/>
    <w:rsid w:val="00E74E25"/>
    <w:rsid w:val="00E7522A"/>
    <w:rsid w:val="00E75BE4"/>
    <w:rsid w:val="00E76158"/>
    <w:rsid w:val="00E764DB"/>
    <w:rsid w:val="00E76AE9"/>
    <w:rsid w:val="00E76C0B"/>
    <w:rsid w:val="00E76EC5"/>
    <w:rsid w:val="00E76EFD"/>
    <w:rsid w:val="00E7718C"/>
    <w:rsid w:val="00E77539"/>
    <w:rsid w:val="00E777CD"/>
    <w:rsid w:val="00E77807"/>
    <w:rsid w:val="00E77997"/>
    <w:rsid w:val="00E77C42"/>
    <w:rsid w:val="00E8000E"/>
    <w:rsid w:val="00E801BC"/>
    <w:rsid w:val="00E80323"/>
    <w:rsid w:val="00E803D3"/>
    <w:rsid w:val="00E8044B"/>
    <w:rsid w:val="00E80D33"/>
    <w:rsid w:val="00E80D9C"/>
    <w:rsid w:val="00E80F2E"/>
    <w:rsid w:val="00E81035"/>
    <w:rsid w:val="00E81109"/>
    <w:rsid w:val="00E81888"/>
    <w:rsid w:val="00E818B2"/>
    <w:rsid w:val="00E81B59"/>
    <w:rsid w:val="00E82322"/>
    <w:rsid w:val="00E823CA"/>
    <w:rsid w:val="00E82443"/>
    <w:rsid w:val="00E82500"/>
    <w:rsid w:val="00E828AC"/>
    <w:rsid w:val="00E82A92"/>
    <w:rsid w:val="00E832DE"/>
    <w:rsid w:val="00E8337E"/>
    <w:rsid w:val="00E8348E"/>
    <w:rsid w:val="00E837CE"/>
    <w:rsid w:val="00E838F0"/>
    <w:rsid w:val="00E8391E"/>
    <w:rsid w:val="00E83B70"/>
    <w:rsid w:val="00E83C8F"/>
    <w:rsid w:val="00E83DBC"/>
    <w:rsid w:val="00E83F3C"/>
    <w:rsid w:val="00E83FE5"/>
    <w:rsid w:val="00E841EB"/>
    <w:rsid w:val="00E84BCC"/>
    <w:rsid w:val="00E84CE7"/>
    <w:rsid w:val="00E84E49"/>
    <w:rsid w:val="00E84E89"/>
    <w:rsid w:val="00E84FEA"/>
    <w:rsid w:val="00E85091"/>
    <w:rsid w:val="00E853E6"/>
    <w:rsid w:val="00E85708"/>
    <w:rsid w:val="00E858B3"/>
    <w:rsid w:val="00E85984"/>
    <w:rsid w:val="00E85B96"/>
    <w:rsid w:val="00E85BC3"/>
    <w:rsid w:val="00E86459"/>
    <w:rsid w:val="00E868C2"/>
    <w:rsid w:val="00E86B91"/>
    <w:rsid w:val="00E86E16"/>
    <w:rsid w:val="00E86EDF"/>
    <w:rsid w:val="00E87005"/>
    <w:rsid w:val="00E8701F"/>
    <w:rsid w:val="00E8716C"/>
    <w:rsid w:val="00E87305"/>
    <w:rsid w:val="00E873C0"/>
    <w:rsid w:val="00E874AC"/>
    <w:rsid w:val="00E874DF"/>
    <w:rsid w:val="00E875D0"/>
    <w:rsid w:val="00E87E93"/>
    <w:rsid w:val="00E906CF"/>
    <w:rsid w:val="00E9083F"/>
    <w:rsid w:val="00E9098F"/>
    <w:rsid w:val="00E90A5B"/>
    <w:rsid w:val="00E90C72"/>
    <w:rsid w:val="00E90EA9"/>
    <w:rsid w:val="00E910DA"/>
    <w:rsid w:val="00E911BD"/>
    <w:rsid w:val="00E91370"/>
    <w:rsid w:val="00E917A6"/>
    <w:rsid w:val="00E91983"/>
    <w:rsid w:val="00E91A93"/>
    <w:rsid w:val="00E92117"/>
    <w:rsid w:val="00E9218C"/>
    <w:rsid w:val="00E92499"/>
    <w:rsid w:val="00E924C0"/>
    <w:rsid w:val="00E92AC7"/>
    <w:rsid w:val="00E92F60"/>
    <w:rsid w:val="00E93015"/>
    <w:rsid w:val="00E931D6"/>
    <w:rsid w:val="00E9389A"/>
    <w:rsid w:val="00E93CDD"/>
    <w:rsid w:val="00E93E49"/>
    <w:rsid w:val="00E94182"/>
    <w:rsid w:val="00E94693"/>
    <w:rsid w:val="00E9489F"/>
    <w:rsid w:val="00E94C24"/>
    <w:rsid w:val="00E94F22"/>
    <w:rsid w:val="00E94F4D"/>
    <w:rsid w:val="00E953E5"/>
    <w:rsid w:val="00E95708"/>
    <w:rsid w:val="00E958D4"/>
    <w:rsid w:val="00E95A22"/>
    <w:rsid w:val="00E96110"/>
    <w:rsid w:val="00E96381"/>
    <w:rsid w:val="00E963A4"/>
    <w:rsid w:val="00E968B0"/>
    <w:rsid w:val="00E969E8"/>
    <w:rsid w:val="00E96A2E"/>
    <w:rsid w:val="00E96A75"/>
    <w:rsid w:val="00E96BD9"/>
    <w:rsid w:val="00E96FDB"/>
    <w:rsid w:val="00E97135"/>
    <w:rsid w:val="00E973EC"/>
    <w:rsid w:val="00E975A2"/>
    <w:rsid w:val="00E975BB"/>
    <w:rsid w:val="00E97A46"/>
    <w:rsid w:val="00E97D6D"/>
    <w:rsid w:val="00E97DE7"/>
    <w:rsid w:val="00E97F96"/>
    <w:rsid w:val="00EA00B0"/>
    <w:rsid w:val="00EA014B"/>
    <w:rsid w:val="00EA01E6"/>
    <w:rsid w:val="00EA03D6"/>
    <w:rsid w:val="00EA0949"/>
    <w:rsid w:val="00EA0D5C"/>
    <w:rsid w:val="00EA1161"/>
    <w:rsid w:val="00EA13BF"/>
    <w:rsid w:val="00EA1777"/>
    <w:rsid w:val="00EA1DBF"/>
    <w:rsid w:val="00EA2262"/>
    <w:rsid w:val="00EA229A"/>
    <w:rsid w:val="00EA22FA"/>
    <w:rsid w:val="00EA26B4"/>
    <w:rsid w:val="00EA27BE"/>
    <w:rsid w:val="00EA28D4"/>
    <w:rsid w:val="00EA2B54"/>
    <w:rsid w:val="00EA2DAA"/>
    <w:rsid w:val="00EA31A0"/>
    <w:rsid w:val="00EA329F"/>
    <w:rsid w:val="00EA3454"/>
    <w:rsid w:val="00EA37C5"/>
    <w:rsid w:val="00EA3815"/>
    <w:rsid w:val="00EA3A70"/>
    <w:rsid w:val="00EA3CFA"/>
    <w:rsid w:val="00EA3F21"/>
    <w:rsid w:val="00EA4232"/>
    <w:rsid w:val="00EA45B0"/>
    <w:rsid w:val="00EA45CF"/>
    <w:rsid w:val="00EA4677"/>
    <w:rsid w:val="00EA48E0"/>
    <w:rsid w:val="00EA4B4E"/>
    <w:rsid w:val="00EA4BC6"/>
    <w:rsid w:val="00EA4ED5"/>
    <w:rsid w:val="00EA4F41"/>
    <w:rsid w:val="00EA5260"/>
    <w:rsid w:val="00EA59A6"/>
    <w:rsid w:val="00EA62A8"/>
    <w:rsid w:val="00EA6A12"/>
    <w:rsid w:val="00EA6AD2"/>
    <w:rsid w:val="00EA6AEE"/>
    <w:rsid w:val="00EA6D11"/>
    <w:rsid w:val="00EA71CB"/>
    <w:rsid w:val="00EA726C"/>
    <w:rsid w:val="00EA7298"/>
    <w:rsid w:val="00EA73EE"/>
    <w:rsid w:val="00EA75E8"/>
    <w:rsid w:val="00EA7C81"/>
    <w:rsid w:val="00EA7FF9"/>
    <w:rsid w:val="00EB0319"/>
    <w:rsid w:val="00EB03CA"/>
    <w:rsid w:val="00EB09BA"/>
    <w:rsid w:val="00EB0B36"/>
    <w:rsid w:val="00EB0F58"/>
    <w:rsid w:val="00EB10B8"/>
    <w:rsid w:val="00EB1188"/>
    <w:rsid w:val="00EB1400"/>
    <w:rsid w:val="00EB1803"/>
    <w:rsid w:val="00EB1AD5"/>
    <w:rsid w:val="00EB1ADD"/>
    <w:rsid w:val="00EB1DF1"/>
    <w:rsid w:val="00EB1E14"/>
    <w:rsid w:val="00EB2B5A"/>
    <w:rsid w:val="00EB2F9C"/>
    <w:rsid w:val="00EB30D3"/>
    <w:rsid w:val="00EB325E"/>
    <w:rsid w:val="00EB344B"/>
    <w:rsid w:val="00EB37C2"/>
    <w:rsid w:val="00EB3C2A"/>
    <w:rsid w:val="00EB4778"/>
    <w:rsid w:val="00EB497D"/>
    <w:rsid w:val="00EB49B1"/>
    <w:rsid w:val="00EB49E7"/>
    <w:rsid w:val="00EB4A38"/>
    <w:rsid w:val="00EB4AC7"/>
    <w:rsid w:val="00EB4C1D"/>
    <w:rsid w:val="00EB54B9"/>
    <w:rsid w:val="00EB5523"/>
    <w:rsid w:val="00EB5725"/>
    <w:rsid w:val="00EB58AA"/>
    <w:rsid w:val="00EB58D6"/>
    <w:rsid w:val="00EB5A34"/>
    <w:rsid w:val="00EB5C92"/>
    <w:rsid w:val="00EB5DD8"/>
    <w:rsid w:val="00EB5E74"/>
    <w:rsid w:val="00EB601A"/>
    <w:rsid w:val="00EB658A"/>
    <w:rsid w:val="00EB6844"/>
    <w:rsid w:val="00EB6BB0"/>
    <w:rsid w:val="00EB6C48"/>
    <w:rsid w:val="00EB70F2"/>
    <w:rsid w:val="00EB72B7"/>
    <w:rsid w:val="00EB7389"/>
    <w:rsid w:val="00EB75CF"/>
    <w:rsid w:val="00EB75DA"/>
    <w:rsid w:val="00EB7842"/>
    <w:rsid w:val="00EB7919"/>
    <w:rsid w:val="00EB798B"/>
    <w:rsid w:val="00EB7D4C"/>
    <w:rsid w:val="00EB7E98"/>
    <w:rsid w:val="00EC03A0"/>
    <w:rsid w:val="00EC03D6"/>
    <w:rsid w:val="00EC05FD"/>
    <w:rsid w:val="00EC074F"/>
    <w:rsid w:val="00EC09B2"/>
    <w:rsid w:val="00EC0BEC"/>
    <w:rsid w:val="00EC0FBD"/>
    <w:rsid w:val="00EC1725"/>
    <w:rsid w:val="00EC184B"/>
    <w:rsid w:val="00EC1A12"/>
    <w:rsid w:val="00EC1B0B"/>
    <w:rsid w:val="00EC1BAB"/>
    <w:rsid w:val="00EC1C93"/>
    <w:rsid w:val="00EC1C96"/>
    <w:rsid w:val="00EC1E52"/>
    <w:rsid w:val="00EC1E87"/>
    <w:rsid w:val="00EC243B"/>
    <w:rsid w:val="00EC2532"/>
    <w:rsid w:val="00EC264E"/>
    <w:rsid w:val="00EC26C6"/>
    <w:rsid w:val="00EC2C7C"/>
    <w:rsid w:val="00EC2CEB"/>
    <w:rsid w:val="00EC2EC8"/>
    <w:rsid w:val="00EC3108"/>
    <w:rsid w:val="00EC337E"/>
    <w:rsid w:val="00EC3692"/>
    <w:rsid w:val="00EC3A03"/>
    <w:rsid w:val="00EC3C20"/>
    <w:rsid w:val="00EC3C99"/>
    <w:rsid w:val="00EC3CA0"/>
    <w:rsid w:val="00EC3E9B"/>
    <w:rsid w:val="00EC41DC"/>
    <w:rsid w:val="00EC43A6"/>
    <w:rsid w:val="00EC4428"/>
    <w:rsid w:val="00EC45D0"/>
    <w:rsid w:val="00EC47EA"/>
    <w:rsid w:val="00EC4994"/>
    <w:rsid w:val="00EC4C27"/>
    <w:rsid w:val="00EC4DF8"/>
    <w:rsid w:val="00EC4E75"/>
    <w:rsid w:val="00EC4F69"/>
    <w:rsid w:val="00EC4FAD"/>
    <w:rsid w:val="00EC51D3"/>
    <w:rsid w:val="00EC52DA"/>
    <w:rsid w:val="00EC564E"/>
    <w:rsid w:val="00EC566A"/>
    <w:rsid w:val="00EC5877"/>
    <w:rsid w:val="00EC5D48"/>
    <w:rsid w:val="00EC5DDE"/>
    <w:rsid w:val="00EC6293"/>
    <w:rsid w:val="00EC63D1"/>
    <w:rsid w:val="00EC6478"/>
    <w:rsid w:val="00EC66E8"/>
    <w:rsid w:val="00EC709A"/>
    <w:rsid w:val="00EC72A0"/>
    <w:rsid w:val="00EC75E1"/>
    <w:rsid w:val="00EC773D"/>
    <w:rsid w:val="00EC78B5"/>
    <w:rsid w:val="00EC7AAC"/>
    <w:rsid w:val="00ED0076"/>
    <w:rsid w:val="00ED0782"/>
    <w:rsid w:val="00ED1078"/>
    <w:rsid w:val="00ED1272"/>
    <w:rsid w:val="00ED14F2"/>
    <w:rsid w:val="00ED17FA"/>
    <w:rsid w:val="00ED187B"/>
    <w:rsid w:val="00ED1B86"/>
    <w:rsid w:val="00ED261F"/>
    <w:rsid w:val="00ED27E1"/>
    <w:rsid w:val="00ED2994"/>
    <w:rsid w:val="00ED2B09"/>
    <w:rsid w:val="00ED3098"/>
    <w:rsid w:val="00ED32C6"/>
    <w:rsid w:val="00ED3352"/>
    <w:rsid w:val="00ED3391"/>
    <w:rsid w:val="00ED3566"/>
    <w:rsid w:val="00ED3674"/>
    <w:rsid w:val="00ED3E01"/>
    <w:rsid w:val="00ED3F26"/>
    <w:rsid w:val="00ED422F"/>
    <w:rsid w:val="00ED42CB"/>
    <w:rsid w:val="00ED4343"/>
    <w:rsid w:val="00ED453B"/>
    <w:rsid w:val="00ED457A"/>
    <w:rsid w:val="00ED4F9F"/>
    <w:rsid w:val="00ED507E"/>
    <w:rsid w:val="00ED5451"/>
    <w:rsid w:val="00ED5627"/>
    <w:rsid w:val="00ED56C9"/>
    <w:rsid w:val="00ED5992"/>
    <w:rsid w:val="00ED5CCB"/>
    <w:rsid w:val="00ED5D4C"/>
    <w:rsid w:val="00ED6062"/>
    <w:rsid w:val="00ED61E2"/>
    <w:rsid w:val="00ED65B1"/>
    <w:rsid w:val="00ED6B02"/>
    <w:rsid w:val="00ED6BE5"/>
    <w:rsid w:val="00ED6C54"/>
    <w:rsid w:val="00ED6C8C"/>
    <w:rsid w:val="00ED6CA9"/>
    <w:rsid w:val="00ED6D48"/>
    <w:rsid w:val="00ED6E22"/>
    <w:rsid w:val="00ED6F05"/>
    <w:rsid w:val="00ED71E2"/>
    <w:rsid w:val="00ED7A61"/>
    <w:rsid w:val="00ED7CC0"/>
    <w:rsid w:val="00ED7E53"/>
    <w:rsid w:val="00EE0180"/>
    <w:rsid w:val="00EE077A"/>
    <w:rsid w:val="00EE099E"/>
    <w:rsid w:val="00EE0E34"/>
    <w:rsid w:val="00EE1649"/>
    <w:rsid w:val="00EE17AF"/>
    <w:rsid w:val="00EE19B4"/>
    <w:rsid w:val="00EE1BFE"/>
    <w:rsid w:val="00EE1C5E"/>
    <w:rsid w:val="00EE1DFD"/>
    <w:rsid w:val="00EE1F2D"/>
    <w:rsid w:val="00EE22D6"/>
    <w:rsid w:val="00EE24F4"/>
    <w:rsid w:val="00EE26AC"/>
    <w:rsid w:val="00EE2A9C"/>
    <w:rsid w:val="00EE2ADC"/>
    <w:rsid w:val="00EE2B5B"/>
    <w:rsid w:val="00EE3020"/>
    <w:rsid w:val="00EE3473"/>
    <w:rsid w:val="00EE3623"/>
    <w:rsid w:val="00EE3FF2"/>
    <w:rsid w:val="00EE4173"/>
    <w:rsid w:val="00EE41F5"/>
    <w:rsid w:val="00EE4225"/>
    <w:rsid w:val="00EE43EA"/>
    <w:rsid w:val="00EE44FE"/>
    <w:rsid w:val="00EE450D"/>
    <w:rsid w:val="00EE4642"/>
    <w:rsid w:val="00EE4681"/>
    <w:rsid w:val="00EE4B1D"/>
    <w:rsid w:val="00EE5033"/>
    <w:rsid w:val="00EE53F7"/>
    <w:rsid w:val="00EE544D"/>
    <w:rsid w:val="00EE55D6"/>
    <w:rsid w:val="00EE5865"/>
    <w:rsid w:val="00EE5CCC"/>
    <w:rsid w:val="00EE5DC7"/>
    <w:rsid w:val="00EE5F9D"/>
    <w:rsid w:val="00EE6159"/>
    <w:rsid w:val="00EE667B"/>
    <w:rsid w:val="00EE671C"/>
    <w:rsid w:val="00EE6B62"/>
    <w:rsid w:val="00EE6C1D"/>
    <w:rsid w:val="00EE7078"/>
    <w:rsid w:val="00EE70AA"/>
    <w:rsid w:val="00EE70DE"/>
    <w:rsid w:val="00EE7B1E"/>
    <w:rsid w:val="00EE7B74"/>
    <w:rsid w:val="00EE7D54"/>
    <w:rsid w:val="00EE7F8D"/>
    <w:rsid w:val="00EF05F7"/>
    <w:rsid w:val="00EF0603"/>
    <w:rsid w:val="00EF07D5"/>
    <w:rsid w:val="00EF0E6E"/>
    <w:rsid w:val="00EF0F1C"/>
    <w:rsid w:val="00EF1CAC"/>
    <w:rsid w:val="00EF1D64"/>
    <w:rsid w:val="00EF2086"/>
    <w:rsid w:val="00EF2159"/>
    <w:rsid w:val="00EF22C2"/>
    <w:rsid w:val="00EF2400"/>
    <w:rsid w:val="00EF24E1"/>
    <w:rsid w:val="00EF25CD"/>
    <w:rsid w:val="00EF2721"/>
    <w:rsid w:val="00EF2835"/>
    <w:rsid w:val="00EF3071"/>
    <w:rsid w:val="00EF3135"/>
    <w:rsid w:val="00EF3313"/>
    <w:rsid w:val="00EF3375"/>
    <w:rsid w:val="00EF3C70"/>
    <w:rsid w:val="00EF48A8"/>
    <w:rsid w:val="00EF4B29"/>
    <w:rsid w:val="00EF4C2F"/>
    <w:rsid w:val="00EF57CA"/>
    <w:rsid w:val="00EF5844"/>
    <w:rsid w:val="00EF59A9"/>
    <w:rsid w:val="00EF5A78"/>
    <w:rsid w:val="00EF6244"/>
    <w:rsid w:val="00EF682A"/>
    <w:rsid w:val="00EF696F"/>
    <w:rsid w:val="00EF6EAB"/>
    <w:rsid w:val="00EF6F29"/>
    <w:rsid w:val="00EF6F7E"/>
    <w:rsid w:val="00EF70CB"/>
    <w:rsid w:val="00EF7101"/>
    <w:rsid w:val="00EF7118"/>
    <w:rsid w:val="00EF7148"/>
    <w:rsid w:val="00EF722A"/>
    <w:rsid w:val="00EF73A1"/>
    <w:rsid w:val="00EF7851"/>
    <w:rsid w:val="00EF7AE7"/>
    <w:rsid w:val="00EF7D88"/>
    <w:rsid w:val="00EF7E3A"/>
    <w:rsid w:val="00F0015F"/>
    <w:rsid w:val="00F005EB"/>
    <w:rsid w:val="00F00745"/>
    <w:rsid w:val="00F007CD"/>
    <w:rsid w:val="00F00CA7"/>
    <w:rsid w:val="00F00E5D"/>
    <w:rsid w:val="00F010DE"/>
    <w:rsid w:val="00F011D5"/>
    <w:rsid w:val="00F011F0"/>
    <w:rsid w:val="00F01379"/>
    <w:rsid w:val="00F016BD"/>
    <w:rsid w:val="00F018BA"/>
    <w:rsid w:val="00F018E7"/>
    <w:rsid w:val="00F01BD4"/>
    <w:rsid w:val="00F01CA1"/>
    <w:rsid w:val="00F01F1C"/>
    <w:rsid w:val="00F02018"/>
    <w:rsid w:val="00F02152"/>
    <w:rsid w:val="00F022DB"/>
    <w:rsid w:val="00F026D4"/>
    <w:rsid w:val="00F02820"/>
    <w:rsid w:val="00F0290B"/>
    <w:rsid w:val="00F02BDF"/>
    <w:rsid w:val="00F02EC9"/>
    <w:rsid w:val="00F02F93"/>
    <w:rsid w:val="00F032AE"/>
    <w:rsid w:val="00F03511"/>
    <w:rsid w:val="00F0361D"/>
    <w:rsid w:val="00F03B60"/>
    <w:rsid w:val="00F03EDE"/>
    <w:rsid w:val="00F045A6"/>
    <w:rsid w:val="00F04D48"/>
    <w:rsid w:val="00F04F63"/>
    <w:rsid w:val="00F052BB"/>
    <w:rsid w:val="00F053DE"/>
    <w:rsid w:val="00F05452"/>
    <w:rsid w:val="00F05774"/>
    <w:rsid w:val="00F05A7B"/>
    <w:rsid w:val="00F05E66"/>
    <w:rsid w:val="00F0604A"/>
    <w:rsid w:val="00F060E5"/>
    <w:rsid w:val="00F06326"/>
    <w:rsid w:val="00F065BE"/>
    <w:rsid w:val="00F067AE"/>
    <w:rsid w:val="00F06C93"/>
    <w:rsid w:val="00F0717E"/>
    <w:rsid w:val="00F0735F"/>
    <w:rsid w:val="00F07481"/>
    <w:rsid w:val="00F0762F"/>
    <w:rsid w:val="00F07633"/>
    <w:rsid w:val="00F07B0C"/>
    <w:rsid w:val="00F07B20"/>
    <w:rsid w:val="00F07CF8"/>
    <w:rsid w:val="00F07D1A"/>
    <w:rsid w:val="00F100D1"/>
    <w:rsid w:val="00F108C7"/>
    <w:rsid w:val="00F110C4"/>
    <w:rsid w:val="00F1165C"/>
    <w:rsid w:val="00F117C7"/>
    <w:rsid w:val="00F11905"/>
    <w:rsid w:val="00F11B67"/>
    <w:rsid w:val="00F11FE1"/>
    <w:rsid w:val="00F1214A"/>
    <w:rsid w:val="00F124E9"/>
    <w:rsid w:val="00F1256A"/>
    <w:rsid w:val="00F12851"/>
    <w:rsid w:val="00F12BF3"/>
    <w:rsid w:val="00F13307"/>
    <w:rsid w:val="00F134BE"/>
    <w:rsid w:val="00F1379B"/>
    <w:rsid w:val="00F137DA"/>
    <w:rsid w:val="00F13E79"/>
    <w:rsid w:val="00F13E7A"/>
    <w:rsid w:val="00F14104"/>
    <w:rsid w:val="00F1486B"/>
    <w:rsid w:val="00F14F18"/>
    <w:rsid w:val="00F14F9D"/>
    <w:rsid w:val="00F156E1"/>
    <w:rsid w:val="00F15AC2"/>
    <w:rsid w:val="00F16231"/>
    <w:rsid w:val="00F163A8"/>
    <w:rsid w:val="00F16557"/>
    <w:rsid w:val="00F1713E"/>
    <w:rsid w:val="00F1721C"/>
    <w:rsid w:val="00F17360"/>
    <w:rsid w:val="00F17534"/>
    <w:rsid w:val="00F17712"/>
    <w:rsid w:val="00F17829"/>
    <w:rsid w:val="00F179AC"/>
    <w:rsid w:val="00F17A36"/>
    <w:rsid w:val="00F17D26"/>
    <w:rsid w:val="00F17D62"/>
    <w:rsid w:val="00F17F1A"/>
    <w:rsid w:val="00F17F9B"/>
    <w:rsid w:val="00F2083A"/>
    <w:rsid w:val="00F2089A"/>
    <w:rsid w:val="00F208C4"/>
    <w:rsid w:val="00F20A53"/>
    <w:rsid w:val="00F20F6C"/>
    <w:rsid w:val="00F211E4"/>
    <w:rsid w:val="00F2140F"/>
    <w:rsid w:val="00F21529"/>
    <w:rsid w:val="00F21945"/>
    <w:rsid w:val="00F21C6D"/>
    <w:rsid w:val="00F21E9E"/>
    <w:rsid w:val="00F21F58"/>
    <w:rsid w:val="00F226B9"/>
    <w:rsid w:val="00F226F7"/>
    <w:rsid w:val="00F22AC5"/>
    <w:rsid w:val="00F22DA8"/>
    <w:rsid w:val="00F22F08"/>
    <w:rsid w:val="00F230C4"/>
    <w:rsid w:val="00F239A0"/>
    <w:rsid w:val="00F239B2"/>
    <w:rsid w:val="00F23B55"/>
    <w:rsid w:val="00F23D71"/>
    <w:rsid w:val="00F23DD7"/>
    <w:rsid w:val="00F23DDA"/>
    <w:rsid w:val="00F23DE7"/>
    <w:rsid w:val="00F244A8"/>
    <w:rsid w:val="00F2453D"/>
    <w:rsid w:val="00F2469E"/>
    <w:rsid w:val="00F249F3"/>
    <w:rsid w:val="00F24DD9"/>
    <w:rsid w:val="00F24E8C"/>
    <w:rsid w:val="00F250E5"/>
    <w:rsid w:val="00F25362"/>
    <w:rsid w:val="00F25874"/>
    <w:rsid w:val="00F25A51"/>
    <w:rsid w:val="00F25F09"/>
    <w:rsid w:val="00F25F6D"/>
    <w:rsid w:val="00F261DD"/>
    <w:rsid w:val="00F26328"/>
    <w:rsid w:val="00F263E0"/>
    <w:rsid w:val="00F26A52"/>
    <w:rsid w:val="00F26EED"/>
    <w:rsid w:val="00F2719E"/>
    <w:rsid w:val="00F27306"/>
    <w:rsid w:val="00F2762D"/>
    <w:rsid w:val="00F2763C"/>
    <w:rsid w:val="00F2766A"/>
    <w:rsid w:val="00F27DDC"/>
    <w:rsid w:val="00F27FD9"/>
    <w:rsid w:val="00F30387"/>
    <w:rsid w:val="00F30454"/>
    <w:rsid w:val="00F3058D"/>
    <w:rsid w:val="00F30635"/>
    <w:rsid w:val="00F30755"/>
    <w:rsid w:val="00F307C3"/>
    <w:rsid w:val="00F30A9C"/>
    <w:rsid w:val="00F30DA8"/>
    <w:rsid w:val="00F31181"/>
    <w:rsid w:val="00F31774"/>
    <w:rsid w:val="00F31A95"/>
    <w:rsid w:val="00F31C2E"/>
    <w:rsid w:val="00F32563"/>
    <w:rsid w:val="00F327D9"/>
    <w:rsid w:val="00F32A2D"/>
    <w:rsid w:val="00F32D34"/>
    <w:rsid w:val="00F33104"/>
    <w:rsid w:val="00F331C3"/>
    <w:rsid w:val="00F3339F"/>
    <w:rsid w:val="00F334F6"/>
    <w:rsid w:val="00F33725"/>
    <w:rsid w:val="00F337DF"/>
    <w:rsid w:val="00F34150"/>
    <w:rsid w:val="00F344A9"/>
    <w:rsid w:val="00F34AB2"/>
    <w:rsid w:val="00F34D20"/>
    <w:rsid w:val="00F34D30"/>
    <w:rsid w:val="00F34DEA"/>
    <w:rsid w:val="00F3502D"/>
    <w:rsid w:val="00F35066"/>
    <w:rsid w:val="00F357D5"/>
    <w:rsid w:val="00F35AB2"/>
    <w:rsid w:val="00F35C78"/>
    <w:rsid w:val="00F35E4D"/>
    <w:rsid w:val="00F360CB"/>
    <w:rsid w:val="00F3643F"/>
    <w:rsid w:val="00F366D6"/>
    <w:rsid w:val="00F36853"/>
    <w:rsid w:val="00F368A3"/>
    <w:rsid w:val="00F368EE"/>
    <w:rsid w:val="00F36AF5"/>
    <w:rsid w:val="00F36EB2"/>
    <w:rsid w:val="00F36EC5"/>
    <w:rsid w:val="00F36F7D"/>
    <w:rsid w:val="00F372C1"/>
    <w:rsid w:val="00F37ADE"/>
    <w:rsid w:val="00F37BCD"/>
    <w:rsid w:val="00F400DB"/>
    <w:rsid w:val="00F403FE"/>
    <w:rsid w:val="00F404C2"/>
    <w:rsid w:val="00F40637"/>
    <w:rsid w:val="00F408C7"/>
    <w:rsid w:val="00F410F3"/>
    <w:rsid w:val="00F411E8"/>
    <w:rsid w:val="00F4130F"/>
    <w:rsid w:val="00F4159C"/>
    <w:rsid w:val="00F4184E"/>
    <w:rsid w:val="00F41C05"/>
    <w:rsid w:val="00F41DA3"/>
    <w:rsid w:val="00F421C5"/>
    <w:rsid w:val="00F4249E"/>
    <w:rsid w:val="00F42638"/>
    <w:rsid w:val="00F42908"/>
    <w:rsid w:val="00F43281"/>
    <w:rsid w:val="00F432E9"/>
    <w:rsid w:val="00F43308"/>
    <w:rsid w:val="00F43552"/>
    <w:rsid w:val="00F43BA5"/>
    <w:rsid w:val="00F43BD3"/>
    <w:rsid w:val="00F43DAF"/>
    <w:rsid w:val="00F43DEE"/>
    <w:rsid w:val="00F43DFC"/>
    <w:rsid w:val="00F43E50"/>
    <w:rsid w:val="00F4424A"/>
    <w:rsid w:val="00F44579"/>
    <w:rsid w:val="00F449EC"/>
    <w:rsid w:val="00F44DBA"/>
    <w:rsid w:val="00F44E92"/>
    <w:rsid w:val="00F453D5"/>
    <w:rsid w:val="00F4569A"/>
    <w:rsid w:val="00F45D78"/>
    <w:rsid w:val="00F46357"/>
    <w:rsid w:val="00F4693D"/>
    <w:rsid w:val="00F46991"/>
    <w:rsid w:val="00F46D2D"/>
    <w:rsid w:val="00F4713E"/>
    <w:rsid w:val="00F471FB"/>
    <w:rsid w:val="00F47203"/>
    <w:rsid w:val="00F4736D"/>
    <w:rsid w:val="00F4754A"/>
    <w:rsid w:val="00F47601"/>
    <w:rsid w:val="00F47775"/>
    <w:rsid w:val="00F47998"/>
    <w:rsid w:val="00F47A9B"/>
    <w:rsid w:val="00F47B10"/>
    <w:rsid w:val="00F47B24"/>
    <w:rsid w:val="00F47BC7"/>
    <w:rsid w:val="00F47CA3"/>
    <w:rsid w:val="00F50469"/>
    <w:rsid w:val="00F50DB8"/>
    <w:rsid w:val="00F51290"/>
    <w:rsid w:val="00F512E1"/>
    <w:rsid w:val="00F523CE"/>
    <w:rsid w:val="00F52DC3"/>
    <w:rsid w:val="00F53008"/>
    <w:rsid w:val="00F53BCE"/>
    <w:rsid w:val="00F53E33"/>
    <w:rsid w:val="00F54080"/>
    <w:rsid w:val="00F542B8"/>
    <w:rsid w:val="00F5439B"/>
    <w:rsid w:val="00F5449A"/>
    <w:rsid w:val="00F5454E"/>
    <w:rsid w:val="00F54727"/>
    <w:rsid w:val="00F54933"/>
    <w:rsid w:val="00F549B2"/>
    <w:rsid w:val="00F549F0"/>
    <w:rsid w:val="00F54ABA"/>
    <w:rsid w:val="00F54AE4"/>
    <w:rsid w:val="00F54CF3"/>
    <w:rsid w:val="00F54DD3"/>
    <w:rsid w:val="00F54F33"/>
    <w:rsid w:val="00F55135"/>
    <w:rsid w:val="00F551EC"/>
    <w:rsid w:val="00F55311"/>
    <w:rsid w:val="00F55873"/>
    <w:rsid w:val="00F55A74"/>
    <w:rsid w:val="00F55C85"/>
    <w:rsid w:val="00F55C8A"/>
    <w:rsid w:val="00F56142"/>
    <w:rsid w:val="00F56231"/>
    <w:rsid w:val="00F563AB"/>
    <w:rsid w:val="00F56547"/>
    <w:rsid w:val="00F5674B"/>
    <w:rsid w:val="00F56AB9"/>
    <w:rsid w:val="00F56C5A"/>
    <w:rsid w:val="00F56D16"/>
    <w:rsid w:val="00F56DFE"/>
    <w:rsid w:val="00F570F1"/>
    <w:rsid w:val="00F57100"/>
    <w:rsid w:val="00F5725C"/>
    <w:rsid w:val="00F573C2"/>
    <w:rsid w:val="00F577AE"/>
    <w:rsid w:val="00F578AE"/>
    <w:rsid w:val="00F57C3F"/>
    <w:rsid w:val="00F57C43"/>
    <w:rsid w:val="00F57E5D"/>
    <w:rsid w:val="00F60055"/>
    <w:rsid w:val="00F6063F"/>
    <w:rsid w:val="00F60644"/>
    <w:rsid w:val="00F6065C"/>
    <w:rsid w:val="00F60664"/>
    <w:rsid w:val="00F60F28"/>
    <w:rsid w:val="00F60F76"/>
    <w:rsid w:val="00F61043"/>
    <w:rsid w:val="00F610E9"/>
    <w:rsid w:val="00F61421"/>
    <w:rsid w:val="00F61683"/>
    <w:rsid w:val="00F61C12"/>
    <w:rsid w:val="00F61D30"/>
    <w:rsid w:val="00F61DA2"/>
    <w:rsid w:val="00F61E47"/>
    <w:rsid w:val="00F6205C"/>
    <w:rsid w:val="00F6272F"/>
    <w:rsid w:val="00F62C04"/>
    <w:rsid w:val="00F62EDE"/>
    <w:rsid w:val="00F6337C"/>
    <w:rsid w:val="00F63521"/>
    <w:rsid w:val="00F63907"/>
    <w:rsid w:val="00F63939"/>
    <w:rsid w:val="00F639D8"/>
    <w:rsid w:val="00F63FBA"/>
    <w:rsid w:val="00F6423B"/>
    <w:rsid w:val="00F643D7"/>
    <w:rsid w:val="00F646DD"/>
    <w:rsid w:val="00F64881"/>
    <w:rsid w:val="00F64D02"/>
    <w:rsid w:val="00F64E33"/>
    <w:rsid w:val="00F64FD1"/>
    <w:rsid w:val="00F65023"/>
    <w:rsid w:val="00F6511F"/>
    <w:rsid w:val="00F653BD"/>
    <w:rsid w:val="00F65C60"/>
    <w:rsid w:val="00F65CD3"/>
    <w:rsid w:val="00F6628D"/>
    <w:rsid w:val="00F6631B"/>
    <w:rsid w:val="00F66627"/>
    <w:rsid w:val="00F66AF4"/>
    <w:rsid w:val="00F66B2D"/>
    <w:rsid w:val="00F66CD8"/>
    <w:rsid w:val="00F66D6D"/>
    <w:rsid w:val="00F66DC9"/>
    <w:rsid w:val="00F66E13"/>
    <w:rsid w:val="00F66ECF"/>
    <w:rsid w:val="00F670E7"/>
    <w:rsid w:val="00F6724E"/>
    <w:rsid w:val="00F677EF"/>
    <w:rsid w:val="00F67C25"/>
    <w:rsid w:val="00F67D39"/>
    <w:rsid w:val="00F701F3"/>
    <w:rsid w:val="00F70215"/>
    <w:rsid w:val="00F704FD"/>
    <w:rsid w:val="00F70789"/>
    <w:rsid w:val="00F708B7"/>
    <w:rsid w:val="00F7094B"/>
    <w:rsid w:val="00F70D78"/>
    <w:rsid w:val="00F70FA2"/>
    <w:rsid w:val="00F71339"/>
    <w:rsid w:val="00F71613"/>
    <w:rsid w:val="00F71E5F"/>
    <w:rsid w:val="00F71E9C"/>
    <w:rsid w:val="00F71FF2"/>
    <w:rsid w:val="00F72374"/>
    <w:rsid w:val="00F729EB"/>
    <w:rsid w:val="00F72C9C"/>
    <w:rsid w:val="00F72FDD"/>
    <w:rsid w:val="00F7316A"/>
    <w:rsid w:val="00F74F90"/>
    <w:rsid w:val="00F7516F"/>
    <w:rsid w:val="00F75443"/>
    <w:rsid w:val="00F757AE"/>
    <w:rsid w:val="00F758A0"/>
    <w:rsid w:val="00F7594A"/>
    <w:rsid w:val="00F7594F"/>
    <w:rsid w:val="00F75A3F"/>
    <w:rsid w:val="00F75ABC"/>
    <w:rsid w:val="00F75D81"/>
    <w:rsid w:val="00F75E7A"/>
    <w:rsid w:val="00F7603E"/>
    <w:rsid w:val="00F76059"/>
    <w:rsid w:val="00F7613E"/>
    <w:rsid w:val="00F76635"/>
    <w:rsid w:val="00F76A8F"/>
    <w:rsid w:val="00F76A99"/>
    <w:rsid w:val="00F76D13"/>
    <w:rsid w:val="00F76E65"/>
    <w:rsid w:val="00F76E6F"/>
    <w:rsid w:val="00F77162"/>
    <w:rsid w:val="00F77478"/>
    <w:rsid w:val="00F7753D"/>
    <w:rsid w:val="00F77845"/>
    <w:rsid w:val="00F77992"/>
    <w:rsid w:val="00F77C96"/>
    <w:rsid w:val="00F77E1F"/>
    <w:rsid w:val="00F77F64"/>
    <w:rsid w:val="00F802F0"/>
    <w:rsid w:val="00F805A5"/>
    <w:rsid w:val="00F805C5"/>
    <w:rsid w:val="00F80C85"/>
    <w:rsid w:val="00F810FB"/>
    <w:rsid w:val="00F81162"/>
    <w:rsid w:val="00F812A6"/>
    <w:rsid w:val="00F816E8"/>
    <w:rsid w:val="00F81A35"/>
    <w:rsid w:val="00F81B0D"/>
    <w:rsid w:val="00F81F2D"/>
    <w:rsid w:val="00F82083"/>
    <w:rsid w:val="00F820B6"/>
    <w:rsid w:val="00F8212E"/>
    <w:rsid w:val="00F82AB8"/>
    <w:rsid w:val="00F82CB6"/>
    <w:rsid w:val="00F835D7"/>
    <w:rsid w:val="00F8392E"/>
    <w:rsid w:val="00F839C9"/>
    <w:rsid w:val="00F84112"/>
    <w:rsid w:val="00F8415C"/>
    <w:rsid w:val="00F84166"/>
    <w:rsid w:val="00F84352"/>
    <w:rsid w:val="00F8441F"/>
    <w:rsid w:val="00F84615"/>
    <w:rsid w:val="00F849FE"/>
    <w:rsid w:val="00F84C06"/>
    <w:rsid w:val="00F84CE4"/>
    <w:rsid w:val="00F84EA2"/>
    <w:rsid w:val="00F850FD"/>
    <w:rsid w:val="00F85182"/>
    <w:rsid w:val="00F8522D"/>
    <w:rsid w:val="00F8552B"/>
    <w:rsid w:val="00F857C3"/>
    <w:rsid w:val="00F85CB3"/>
    <w:rsid w:val="00F85D10"/>
    <w:rsid w:val="00F864F1"/>
    <w:rsid w:val="00F8657F"/>
    <w:rsid w:val="00F86C74"/>
    <w:rsid w:val="00F86D90"/>
    <w:rsid w:val="00F86DE5"/>
    <w:rsid w:val="00F86E0D"/>
    <w:rsid w:val="00F86E3C"/>
    <w:rsid w:val="00F870C7"/>
    <w:rsid w:val="00F871C0"/>
    <w:rsid w:val="00F87216"/>
    <w:rsid w:val="00F87667"/>
    <w:rsid w:val="00F8770D"/>
    <w:rsid w:val="00F8776B"/>
    <w:rsid w:val="00F87A1B"/>
    <w:rsid w:val="00F90033"/>
    <w:rsid w:val="00F90041"/>
    <w:rsid w:val="00F90452"/>
    <w:rsid w:val="00F90462"/>
    <w:rsid w:val="00F90570"/>
    <w:rsid w:val="00F90653"/>
    <w:rsid w:val="00F906E1"/>
    <w:rsid w:val="00F90771"/>
    <w:rsid w:val="00F907D2"/>
    <w:rsid w:val="00F907D9"/>
    <w:rsid w:val="00F90AD4"/>
    <w:rsid w:val="00F90C1F"/>
    <w:rsid w:val="00F91033"/>
    <w:rsid w:val="00F913F3"/>
    <w:rsid w:val="00F91B53"/>
    <w:rsid w:val="00F924C4"/>
    <w:rsid w:val="00F926F6"/>
    <w:rsid w:val="00F92A88"/>
    <w:rsid w:val="00F92B9C"/>
    <w:rsid w:val="00F92DE3"/>
    <w:rsid w:val="00F9304E"/>
    <w:rsid w:val="00F93895"/>
    <w:rsid w:val="00F93B85"/>
    <w:rsid w:val="00F93F3D"/>
    <w:rsid w:val="00F93F66"/>
    <w:rsid w:val="00F944CE"/>
    <w:rsid w:val="00F9462F"/>
    <w:rsid w:val="00F94708"/>
    <w:rsid w:val="00F94781"/>
    <w:rsid w:val="00F9482A"/>
    <w:rsid w:val="00F94910"/>
    <w:rsid w:val="00F94A16"/>
    <w:rsid w:val="00F94D65"/>
    <w:rsid w:val="00F951E1"/>
    <w:rsid w:val="00F955EC"/>
    <w:rsid w:val="00F95671"/>
    <w:rsid w:val="00F958B5"/>
    <w:rsid w:val="00F95BCB"/>
    <w:rsid w:val="00F961AE"/>
    <w:rsid w:val="00F96361"/>
    <w:rsid w:val="00F96396"/>
    <w:rsid w:val="00F969CB"/>
    <w:rsid w:val="00F96DA4"/>
    <w:rsid w:val="00F96F8C"/>
    <w:rsid w:val="00F97070"/>
    <w:rsid w:val="00F970F0"/>
    <w:rsid w:val="00F97284"/>
    <w:rsid w:val="00F9735E"/>
    <w:rsid w:val="00F973DF"/>
    <w:rsid w:val="00F97463"/>
    <w:rsid w:val="00F97D9C"/>
    <w:rsid w:val="00FA0038"/>
    <w:rsid w:val="00FA01CD"/>
    <w:rsid w:val="00FA03BE"/>
    <w:rsid w:val="00FA0694"/>
    <w:rsid w:val="00FA0811"/>
    <w:rsid w:val="00FA0B8E"/>
    <w:rsid w:val="00FA11C7"/>
    <w:rsid w:val="00FA1862"/>
    <w:rsid w:val="00FA1B44"/>
    <w:rsid w:val="00FA1CE9"/>
    <w:rsid w:val="00FA1E71"/>
    <w:rsid w:val="00FA2102"/>
    <w:rsid w:val="00FA235F"/>
    <w:rsid w:val="00FA2561"/>
    <w:rsid w:val="00FA2DEC"/>
    <w:rsid w:val="00FA32FE"/>
    <w:rsid w:val="00FA3677"/>
    <w:rsid w:val="00FA3710"/>
    <w:rsid w:val="00FA3784"/>
    <w:rsid w:val="00FA3947"/>
    <w:rsid w:val="00FA3A78"/>
    <w:rsid w:val="00FA3A7F"/>
    <w:rsid w:val="00FA3ACF"/>
    <w:rsid w:val="00FA3F02"/>
    <w:rsid w:val="00FA4150"/>
    <w:rsid w:val="00FA41A0"/>
    <w:rsid w:val="00FA41A3"/>
    <w:rsid w:val="00FA41EB"/>
    <w:rsid w:val="00FA4339"/>
    <w:rsid w:val="00FA4486"/>
    <w:rsid w:val="00FA4952"/>
    <w:rsid w:val="00FA4A94"/>
    <w:rsid w:val="00FA4D5F"/>
    <w:rsid w:val="00FA4E2A"/>
    <w:rsid w:val="00FA4EF5"/>
    <w:rsid w:val="00FA5016"/>
    <w:rsid w:val="00FA56C5"/>
    <w:rsid w:val="00FA5C15"/>
    <w:rsid w:val="00FA5C27"/>
    <w:rsid w:val="00FA5C5B"/>
    <w:rsid w:val="00FA5DE0"/>
    <w:rsid w:val="00FA6023"/>
    <w:rsid w:val="00FA61DC"/>
    <w:rsid w:val="00FA6635"/>
    <w:rsid w:val="00FA6882"/>
    <w:rsid w:val="00FA6DA3"/>
    <w:rsid w:val="00FA70C3"/>
    <w:rsid w:val="00FA7403"/>
    <w:rsid w:val="00FA769A"/>
    <w:rsid w:val="00FA76B8"/>
    <w:rsid w:val="00FA76D3"/>
    <w:rsid w:val="00FA78BF"/>
    <w:rsid w:val="00FA7A06"/>
    <w:rsid w:val="00FA7A9E"/>
    <w:rsid w:val="00FA7BCB"/>
    <w:rsid w:val="00FA7E15"/>
    <w:rsid w:val="00FA7E30"/>
    <w:rsid w:val="00FA7F98"/>
    <w:rsid w:val="00FB032B"/>
    <w:rsid w:val="00FB07DF"/>
    <w:rsid w:val="00FB0959"/>
    <w:rsid w:val="00FB0E74"/>
    <w:rsid w:val="00FB0EC4"/>
    <w:rsid w:val="00FB0FA0"/>
    <w:rsid w:val="00FB1042"/>
    <w:rsid w:val="00FB1295"/>
    <w:rsid w:val="00FB167B"/>
    <w:rsid w:val="00FB197D"/>
    <w:rsid w:val="00FB1AB3"/>
    <w:rsid w:val="00FB1CBA"/>
    <w:rsid w:val="00FB1F4D"/>
    <w:rsid w:val="00FB23E8"/>
    <w:rsid w:val="00FB25EF"/>
    <w:rsid w:val="00FB2B29"/>
    <w:rsid w:val="00FB2B60"/>
    <w:rsid w:val="00FB2E12"/>
    <w:rsid w:val="00FB2F8B"/>
    <w:rsid w:val="00FB2FD0"/>
    <w:rsid w:val="00FB3815"/>
    <w:rsid w:val="00FB3868"/>
    <w:rsid w:val="00FB3B8D"/>
    <w:rsid w:val="00FB3C25"/>
    <w:rsid w:val="00FB404E"/>
    <w:rsid w:val="00FB4280"/>
    <w:rsid w:val="00FB42FD"/>
    <w:rsid w:val="00FB4430"/>
    <w:rsid w:val="00FB453D"/>
    <w:rsid w:val="00FB4B1B"/>
    <w:rsid w:val="00FB4CA0"/>
    <w:rsid w:val="00FB4ECA"/>
    <w:rsid w:val="00FB4F20"/>
    <w:rsid w:val="00FB4F21"/>
    <w:rsid w:val="00FB50B0"/>
    <w:rsid w:val="00FB50E1"/>
    <w:rsid w:val="00FB530A"/>
    <w:rsid w:val="00FB5D9C"/>
    <w:rsid w:val="00FB63BE"/>
    <w:rsid w:val="00FB6528"/>
    <w:rsid w:val="00FB6658"/>
    <w:rsid w:val="00FB6B82"/>
    <w:rsid w:val="00FB710B"/>
    <w:rsid w:val="00FB7184"/>
    <w:rsid w:val="00FB77A8"/>
    <w:rsid w:val="00FB78E2"/>
    <w:rsid w:val="00FB79E6"/>
    <w:rsid w:val="00FC01F9"/>
    <w:rsid w:val="00FC0316"/>
    <w:rsid w:val="00FC07CC"/>
    <w:rsid w:val="00FC08F2"/>
    <w:rsid w:val="00FC0B72"/>
    <w:rsid w:val="00FC0DBD"/>
    <w:rsid w:val="00FC0EF4"/>
    <w:rsid w:val="00FC103A"/>
    <w:rsid w:val="00FC111E"/>
    <w:rsid w:val="00FC1137"/>
    <w:rsid w:val="00FC14E7"/>
    <w:rsid w:val="00FC15CB"/>
    <w:rsid w:val="00FC1722"/>
    <w:rsid w:val="00FC1783"/>
    <w:rsid w:val="00FC1B84"/>
    <w:rsid w:val="00FC1E05"/>
    <w:rsid w:val="00FC1F35"/>
    <w:rsid w:val="00FC2584"/>
    <w:rsid w:val="00FC25B2"/>
    <w:rsid w:val="00FC25F6"/>
    <w:rsid w:val="00FC271A"/>
    <w:rsid w:val="00FC2CD9"/>
    <w:rsid w:val="00FC2CDB"/>
    <w:rsid w:val="00FC2CEC"/>
    <w:rsid w:val="00FC3924"/>
    <w:rsid w:val="00FC3968"/>
    <w:rsid w:val="00FC3DBF"/>
    <w:rsid w:val="00FC3DE2"/>
    <w:rsid w:val="00FC3EE0"/>
    <w:rsid w:val="00FC4103"/>
    <w:rsid w:val="00FC493C"/>
    <w:rsid w:val="00FC4A69"/>
    <w:rsid w:val="00FC50C1"/>
    <w:rsid w:val="00FC52D4"/>
    <w:rsid w:val="00FC53DB"/>
    <w:rsid w:val="00FC5437"/>
    <w:rsid w:val="00FC5488"/>
    <w:rsid w:val="00FC54B0"/>
    <w:rsid w:val="00FC55D4"/>
    <w:rsid w:val="00FC5AD0"/>
    <w:rsid w:val="00FC5B1D"/>
    <w:rsid w:val="00FC5C6F"/>
    <w:rsid w:val="00FC5D20"/>
    <w:rsid w:val="00FC658A"/>
    <w:rsid w:val="00FC6991"/>
    <w:rsid w:val="00FC6B6B"/>
    <w:rsid w:val="00FC6EC2"/>
    <w:rsid w:val="00FC71EA"/>
    <w:rsid w:val="00FC71F4"/>
    <w:rsid w:val="00FC748E"/>
    <w:rsid w:val="00FC750A"/>
    <w:rsid w:val="00FC782C"/>
    <w:rsid w:val="00FC7B0D"/>
    <w:rsid w:val="00FC7DA2"/>
    <w:rsid w:val="00FC7E4C"/>
    <w:rsid w:val="00FC7FD1"/>
    <w:rsid w:val="00FD02BD"/>
    <w:rsid w:val="00FD0627"/>
    <w:rsid w:val="00FD09CD"/>
    <w:rsid w:val="00FD0AD4"/>
    <w:rsid w:val="00FD138A"/>
    <w:rsid w:val="00FD1769"/>
    <w:rsid w:val="00FD2039"/>
    <w:rsid w:val="00FD205F"/>
    <w:rsid w:val="00FD21F6"/>
    <w:rsid w:val="00FD23BD"/>
    <w:rsid w:val="00FD2493"/>
    <w:rsid w:val="00FD2691"/>
    <w:rsid w:val="00FD2795"/>
    <w:rsid w:val="00FD294C"/>
    <w:rsid w:val="00FD2A5B"/>
    <w:rsid w:val="00FD2BBE"/>
    <w:rsid w:val="00FD2E43"/>
    <w:rsid w:val="00FD2F5E"/>
    <w:rsid w:val="00FD2FF6"/>
    <w:rsid w:val="00FD3119"/>
    <w:rsid w:val="00FD311E"/>
    <w:rsid w:val="00FD3133"/>
    <w:rsid w:val="00FD32ED"/>
    <w:rsid w:val="00FD33A7"/>
    <w:rsid w:val="00FD3921"/>
    <w:rsid w:val="00FD3B17"/>
    <w:rsid w:val="00FD400E"/>
    <w:rsid w:val="00FD48A1"/>
    <w:rsid w:val="00FD48AC"/>
    <w:rsid w:val="00FD4919"/>
    <w:rsid w:val="00FD4D27"/>
    <w:rsid w:val="00FD51B8"/>
    <w:rsid w:val="00FD5291"/>
    <w:rsid w:val="00FD5565"/>
    <w:rsid w:val="00FD55CF"/>
    <w:rsid w:val="00FD597E"/>
    <w:rsid w:val="00FD59C7"/>
    <w:rsid w:val="00FD5C7B"/>
    <w:rsid w:val="00FD5C86"/>
    <w:rsid w:val="00FD5F89"/>
    <w:rsid w:val="00FD5FED"/>
    <w:rsid w:val="00FD715B"/>
    <w:rsid w:val="00FD7356"/>
    <w:rsid w:val="00FD74D9"/>
    <w:rsid w:val="00FD761A"/>
    <w:rsid w:val="00FD786F"/>
    <w:rsid w:val="00FD7E89"/>
    <w:rsid w:val="00FD7FDC"/>
    <w:rsid w:val="00FE00DD"/>
    <w:rsid w:val="00FE03F7"/>
    <w:rsid w:val="00FE0C36"/>
    <w:rsid w:val="00FE0E39"/>
    <w:rsid w:val="00FE0EDB"/>
    <w:rsid w:val="00FE1329"/>
    <w:rsid w:val="00FE1807"/>
    <w:rsid w:val="00FE18FE"/>
    <w:rsid w:val="00FE191E"/>
    <w:rsid w:val="00FE1B48"/>
    <w:rsid w:val="00FE1B6B"/>
    <w:rsid w:val="00FE1BC3"/>
    <w:rsid w:val="00FE1C16"/>
    <w:rsid w:val="00FE1DCC"/>
    <w:rsid w:val="00FE1DD2"/>
    <w:rsid w:val="00FE205A"/>
    <w:rsid w:val="00FE20B6"/>
    <w:rsid w:val="00FE217D"/>
    <w:rsid w:val="00FE2344"/>
    <w:rsid w:val="00FE24D0"/>
    <w:rsid w:val="00FE2555"/>
    <w:rsid w:val="00FE28B7"/>
    <w:rsid w:val="00FE2A85"/>
    <w:rsid w:val="00FE2B82"/>
    <w:rsid w:val="00FE2BA3"/>
    <w:rsid w:val="00FE2D57"/>
    <w:rsid w:val="00FE2EBB"/>
    <w:rsid w:val="00FE2ED4"/>
    <w:rsid w:val="00FE2F74"/>
    <w:rsid w:val="00FE2FF0"/>
    <w:rsid w:val="00FE3699"/>
    <w:rsid w:val="00FE3B2C"/>
    <w:rsid w:val="00FE3E4B"/>
    <w:rsid w:val="00FE40D4"/>
    <w:rsid w:val="00FE41A7"/>
    <w:rsid w:val="00FE4726"/>
    <w:rsid w:val="00FE486B"/>
    <w:rsid w:val="00FE4908"/>
    <w:rsid w:val="00FE4EF9"/>
    <w:rsid w:val="00FE4F16"/>
    <w:rsid w:val="00FE4F24"/>
    <w:rsid w:val="00FE5694"/>
    <w:rsid w:val="00FE56AD"/>
    <w:rsid w:val="00FE5DDA"/>
    <w:rsid w:val="00FE60DE"/>
    <w:rsid w:val="00FE650C"/>
    <w:rsid w:val="00FE67BC"/>
    <w:rsid w:val="00FE683F"/>
    <w:rsid w:val="00FE6A27"/>
    <w:rsid w:val="00FE6DA3"/>
    <w:rsid w:val="00FE6E80"/>
    <w:rsid w:val="00FE7147"/>
    <w:rsid w:val="00FE73F9"/>
    <w:rsid w:val="00FE7A01"/>
    <w:rsid w:val="00FE7AFB"/>
    <w:rsid w:val="00FE7D6A"/>
    <w:rsid w:val="00FE7DD5"/>
    <w:rsid w:val="00FE7F33"/>
    <w:rsid w:val="00FE7F43"/>
    <w:rsid w:val="00FF0091"/>
    <w:rsid w:val="00FF0463"/>
    <w:rsid w:val="00FF054E"/>
    <w:rsid w:val="00FF0D27"/>
    <w:rsid w:val="00FF125A"/>
    <w:rsid w:val="00FF1373"/>
    <w:rsid w:val="00FF1740"/>
    <w:rsid w:val="00FF199A"/>
    <w:rsid w:val="00FF19AE"/>
    <w:rsid w:val="00FF1BDA"/>
    <w:rsid w:val="00FF2041"/>
    <w:rsid w:val="00FF2415"/>
    <w:rsid w:val="00FF241C"/>
    <w:rsid w:val="00FF26D9"/>
    <w:rsid w:val="00FF27DB"/>
    <w:rsid w:val="00FF27F9"/>
    <w:rsid w:val="00FF2F80"/>
    <w:rsid w:val="00FF33E6"/>
    <w:rsid w:val="00FF33F9"/>
    <w:rsid w:val="00FF34F6"/>
    <w:rsid w:val="00FF364B"/>
    <w:rsid w:val="00FF36C2"/>
    <w:rsid w:val="00FF36F4"/>
    <w:rsid w:val="00FF37AE"/>
    <w:rsid w:val="00FF3E52"/>
    <w:rsid w:val="00FF403F"/>
    <w:rsid w:val="00FF489B"/>
    <w:rsid w:val="00FF4D5E"/>
    <w:rsid w:val="00FF5515"/>
    <w:rsid w:val="00FF56AC"/>
    <w:rsid w:val="00FF5D1F"/>
    <w:rsid w:val="00FF5FCB"/>
    <w:rsid w:val="00FF5FE6"/>
    <w:rsid w:val="00FF610B"/>
    <w:rsid w:val="00FF614A"/>
    <w:rsid w:val="00FF62C8"/>
    <w:rsid w:val="00FF691C"/>
    <w:rsid w:val="00FF6A5A"/>
    <w:rsid w:val="00FF6B2E"/>
    <w:rsid w:val="00FF6CAE"/>
    <w:rsid w:val="00FF7408"/>
    <w:rsid w:val="00FF75CB"/>
    <w:rsid w:val="00FF76B8"/>
    <w:rsid w:val="00FF78F7"/>
    <w:rsid w:val="00FF7B0F"/>
    <w:rsid w:val="00FF7B56"/>
    <w:rsid w:val="00FF7D90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55BA7"/>
  <w15:docId w15:val="{86C894EA-3962-4EB5-872C-784B7CD2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8">
    <w:name w:val="Normal"/>
    <w:rsid w:val="00507504"/>
    <w:pPr>
      <w:spacing w:before="240" w:after="120" w:line="240" w:lineRule="auto"/>
      <w:ind w:firstLine="709"/>
      <w:contextualSpacing/>
      <w:jc w:val="both"/>
    </w:pPr>
    <w:rPr>
      <w:rFonts w:ascii="Verdana" w:eastAsia="Calibri" w:hAnsi="Verdana" w:cs="Times New Roman"/>
      <w:sz w:val="20"/>
      <w:szCs w:val="28"/>
    </w:rPr>
  </w:style>
  <w:style w:type="paragraph" w:styleId="17">
    <w:name w:val="heading 1"/>
    <w:basedOn w:val="a8"/>
    <w:next w:val="a8"/>
    <w:link w:val="18"/>
    <w:uiPriority w:val="9"/>
    <w:qFormat/>
    <w:rsid w:val="001556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5">
    <w:name w:val="heading 2"/>
    <w:basedOn w:val="a8"/>
    <w:next w:val="a8"/>
    <w:link w:val="26"/>
    <w:uiPriority w:val="9"/>
    <w:unhideWhenUsed/>
    <w:qFormat/>
    <w:rsid w:val="001556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5">
    <w:name w:val="heading 3"/>
    <w:basedOn w:val="a8"/>
    <w:next w:val="a8"/>
    <w:link w:val="36"/>
    <w:uiPriority w:val="9"/>
    <w:unhideWhenUsed/>
    <w:qFormat/>
    <w:rsid w:val="001556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1">
    <w:name w:val="heading 4"/>
    <w:basedOn w:val="a8"/>
    <w:next w:val="a8"/>
    <w:link w:val="42"/>
    <w:uiPriority w:val="9"/>
    <w:unhideWhenUsed/>
    <w:qFormat/>
    <w:rsid w:val="001556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2">
    <w:name w:val="heading 5"/>
    <w:basedOn w:val="a8"/>
    <w:next w:val="a8"/>
    <w:link w:val="53"/>
    <w:uiPriority w:val="99"/>
    <w:unhideWhenUsed/>
    <w:qFormat/>
    <w:rsid w:val="001556D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1">
    <w:name w:val="heading 6"/>
    <w:basedOn w:val="a8"/>
    <w:next w:val="a8"/>
    <w:link w:val="62"/>
    <w:unhideWhenUsed/>
    <w:qFormat/>
    <w:rsid w:val="001556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0">
    <w:name w:val="heading 7"/>
    <w:basedOn w:val="a8"/>
    <w:next w:val="a8"/>
    <w:link w:val="71"/>
    <w:uiPriority w:val="9"/>
    <w:unhideWhenUsed/>
    <w:qFormat/>
    <w:rsid w:val="001B49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8"/>
    <w:next w:val="a8"/>
    <w:link w:val="81"/>
    <w:uiPriority w:val="9"/>
    <w:unhideWhenUsed/>
    <w:qFormat/>
    <w:rsid w:val="001B49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0">
    <w:name w:val="heading 9"/>
    <w:basedOn w:val="a8"/>
    <w:next w:val="a8"/>
    <w:link w:val="91"/>
    <w:uiPriority w:val="9"/>
    <w:unhideWhenUsed/>
    <w:qFormat/>
    <w:rsid w:val="001B49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character" w:customStyle="1" w:styleId="18">
    <w:name w:val="Заголовок 1 Знак"/>
    <w:basedOn w:val="a9"/>
    <w:link w:val="17"/>
    <w:uiPriority w:val="9"/>
    <w:rsid w:val="001556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6">
    <w:name w:val="Заголовок 2 Знак"/>
    <w:basedOn w:val="a9"/>
    <w:link w:val="25"/>
    <w:uiPriority w:val="9"/>
    <w:rsid w:val="001556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6">
    <w:name w:val="Заголовок 3 Знак"/>
    <w:basedOn w:val="a9"/>
    <w:link w:val="35"/>
    <w:uiPriority w:val="9"/>
    <w:rsid w:val="001556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9"/>
    <w:link w:val="41"/>
    <w:uiPriority w:val="9"/>
    <w:rsid w:val="001556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3">
    <w:name w:val="Заголовок 5 Знак"/>
    <w:basedOn w:val="a9"/>
    <w:link w:val="52"/>
    <w:uiPriority w:val="99"/>
    <w:rsid w:val="001556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2">
    <w:name w:val="Заголовок 6 Знак"/>
    <w:basedOn w:val="a9"/>
    <w:link w:val="61"/>
    <w:rsid w:val="001556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c">
    <w:name w:val="Balloon Text"/>
    <w:basedOn w:val="a8"/>
    <w:link w:val="ad"/>
    <w:uiPriority w:val="99"/>
    <w:semiHidden/>
    <w:unhideWhenUsed/>
    <w:rsid w:val="008E0E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9"/>
    <w:link w:val="ac"/>
    <w:uiPriority w:val="99"/>
    <w:semiHidden/>
    <w:rsid w:val="008E0EF5"/>
    <w:rPr>
      <w:rFonts w:ascii="Tahoma" w:hAnsi="Tahoma" w:cs="Tahoma"/>
      <w:sz w:val="16"/>
      <w:szCs w:val="16"/>
    </w:rPr>
  </w:style>
  <w:style w:type="paragraph" w:styleId="19">
    <w:name w:val="toc 1"/>
    <w:basedOn w:val="a8"/>
    <w:next w:val="a8"/>
    <w:autoRedefine/>
    <w:uiPriority w:val="39"/>
    <w:unhideWhenUsed/>
    <w:rsid w:val="001A2C02"/>
    <w:pPr>
      <w:keepNext/>
      <w:tabs>
        <w:tab w:val="left" w:pos="426"/>
        <w:tab w:val="right" w:leader="dot" w:pos="9639"/>
      </w:tabs>
      <w:spacing w:before="0" w:after="40" w:line="360" w:lineRule="auto"/>
      <w:ind w:left="425" w:right="567" w:hanging="425"/>
      <w:contextualSpacing w:val="0"/>
    </w:pPr>
    <w:rPr>
      <w:rFonts w:ascii="Times New Roman" w:eastAsiaTheme="minorEastAsia" w:hAnsi="Times New Roman" w:cstheme="minorBidi"/>
      <w:b/>
      <w:noProof/>
      <w:sz w:val="28"/>
      <w:szCs w:val="22"/>
      <w:lang w:eastAsia="ru-RU"/>
    </w:rPr>
  </w:style>
  <w:style w:type="character" w:styleId="ae">
    <w:name w:val="Hyperlink"/>
    <w:basedOn w:val="a9"/>
    <w:uiPriority w:val="99"/>
    <w:unhideWhenUsed/>
    <w:rsid w:val="00950982"/>
    <w:rPr>
      <w:rFonts w:ascii="Verdana" w:hAnsi="Verdana"/>
      <w:color w:val="0000FF" w:themeColor="hyperlink"/>
      <w:sz w:val="18"/>
      <w:u w:val="single"/>
    </w:rPr>
  </w:style>
  <w:style w:type="paragraph" w:styleId="27">
    <w:name w:val="toc 2"/>
    <w:basedOn w:val="a8"/>
    <w:next w:val="a8"/>
    <w:autoRedefine/>
    <w:uiPriority w:val="39"/>
    <w:unhideWhenUsed/>
    <w:rsid w:val="001A2C02"/>
    <w:pPr>
      <w:tabs>
        <w:tab w:val="left" w:pos="993"/>
        <w:tab w:val="right" w:leader="dot" w:pos="9639"/>
      </w:tabs>
      <w:spacing w:before="0" w:after="40" w:line="360" w:lineRule="auto"/>
      <w:ind w:left="993" w:right="567" w:hanging="709"/>
      <w:contextualSpacing w:val="0"/>
    </w:pPr>
    <w:rPr>
      <w:rFonts w:ascii="Times New Roman" w:eastAsiaTheme="minorEastAsia" w:hAnsi="Times New Roman" w:cstheme="minorBidi"/>
      <w:b/>
      <w:noProof/>
      <w:sz w:val="28"/>
      <w:szCs w:val="22"/>
      <w:lang w:eastAsia="ru-RU"/>
    </w:rPr>
  </w:style>
  <w:style w:type="paragraph" w:styleId="37">
    <w:name w:val="toc 3"/>
    <w:basedOn w:val="a8"/>
    <w:next w:val="a8"/>
    <w:autoRedefine/>
    <w:uiPriority w:val="39"/>
    <w:unhideWhenUsed/>
    <w:rsid w:val="001A2C02"/>
    <w:pPr>
      <w:tabs>
        <w:tab w:val="left" w:pos="1418"/>
        <w:tab w:val="right" w:leader="dot" w:pos="9639"/>
      </w:tabs>
      <w:spacing w:before="0" w:after="40" w:line="360" w:lineRule="auto"/>
      <w:ind w:left="1418" w:right="567" w:hanging="851"/>
      <w:contextualSpacing w:val="0"/>
    </w:pPr>
    <w:rPr>
      <w:rFonts w:ascii="Times New Roman" w:eastAsiaTheme="minorEastAsia" w:hAnsi="Times New Roman" w:cstheme="minorBidi"/>
      <w:b/>
      <w:noProof/>
      <w:sz w:val="28"/>
      <w:szCs w:val="22"/>
      <w:lang w:eastAsia="ru-RU"/>
    </w:rPr>
  </w:style>
  <w:style w:type="paragraph" w:styleId="43">
    <w:name w:val="toc 4"/>
    <w:basedOn w:val="a8"/>
    <w:next w:val="a8"/>
    <w:autoRedefine/>
    <w:uiPriority w:val="39"/>
    <w:unhideWhenUsed/>
    <w:rsid w:val="001A2C02"/>
    <w:pPr>
      <w:tabs>
        <w:tab w:val="left" w:pos="1843"/>
        <w:tab w:val="right" w:leader="dot" w:pos="9639"/>
      </w:tabs>
      <w:spacing w:before="0" w:after="40" w:line="360" w:lineRule="auto"/>
      <w:ind w:left="1843" w:right="567" w:hanging="992"/>
      <w:contextualSpacing w:val="0"/>
    </w:pPr>
    <w:rPr>
      <w:rFonts w:ascii="Times New Roman" w:eastAsiaTheme="minorEastAsia" w:hAnsi="Times New Roman" w:cstheme="minorBidi"/>
      <w:b/>
      <w:noProof/>
      <w:sz w:val="28"/>
      <w:szCs w:val="22"/>
      <w:lang w:eastAsia="ru-RU"/>
    </w:rPr>
  </w:style>
  <w:style w:type="paragraph" w:styleId="54">
    <w:name w:val="toc 5"/>
    <w:basedOn w:val="a8"/>
    <w:next w:val="a8"/>
    <w:autoRedefine/>
    <w:uiPriority w:val="39"/>
    <w:unhideWhenUsed/>
    <w:rsid w:val="00903327"/>
    <w:pPr>
      <w:tabs>
        <w:tab w:val="left" w:pos="2410"/>
        <w:tab w:val="right" w:leader="dot" w:pos="9639"/>
      </w:tabs>
      <w:spacing w:before="0" w:after="40" w:line="276" w:lineRule="auto"/>
      <w:ind w:left="2410" w:right="567" w:hanging="1276"/>
      <w:contextualSpacing w:val="0"/>
    </w:pPr>
    <w:rPr>
      <w:rFonts w:eastAsiaTheme="minorEastAsia" w:cstheme="minorBidi"/>
      <w:noProof/>
      <w:szCs w:val="22"/>
      <w:lang w:eastAsia="ru-RU"/>
    </w:rPr>
  </w:style>
  <w:style w:type="table" w:styleId="af">
    <w:name w:val="Table Grid"/>
    <w:basedOn w:val="aa"/>
    <w:uiPriority w:val="59"/>
    <w:rsid w:val="0049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8"/>
    <w:link w:val="af1"/>
    <w:uiPriority w:val="99"/>
    <w:unhideWhenUsed/>
    <w:rsid w:val="00D850C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9"/>
    <w:link w:val="af0"/>
    <w:uiPriority w:val="99"/>
    <w:rsid w:val="00D850CF"/>
  </w:style>
  <w:style w:type="paragraph" w:styleId="af2">
    <w:name w:val="footer"/>
    <w:basedOn w:val="a8"/>
    <w:link w:val="af3"/>
    <w:uiPriority w:val="99"/>
    <w:unhideWhenUsed/>
    <w:rsid w:val="00D850C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9"/>
    <w:link w:val="af2"/>
    <w:uiPriority w:val="99"/>
    <w:rsid w:val="00D850CF"/>
  </w:style>
  <w:style w:type="paragraph" w:customStyle="1" w:styleId="1">
    <w:name w:val="А_Заг_1"/>
    <w:next w:val="af4"/>
    <w:link w:val="1a"/>
    <w:qFormat/>
    <w:rsid w:val="00250A88"/>
    <w:pPr>
      <w:keepNext/>
      <w:pageBreakBefore/>
      <w:numPr>
        <w:numId w:val="13"/>
      </w:numPr>
      <w:tabs>
        <w:tab w:val="left" w:pos="1276"/>
      </w:tabs>
      <w:spacing w:after="240" w:line="360" w:lineRule="auto"/>
      <w:ind w:left="0" w:firstLine="709"/>
      <w:outlineLvl w:val="0"/>
    </w:pPr>
    <w:rPr>
      <w:rFonts w:ascii="Times New Roman" w:eastAsiaTheme="majorEastAsia" w:hAnsi="Times New Roman" w:cstheme="majorBidi"/>
      <w:b/>
      <w:bCs/>
      <w:sz w:val="32"/>
      <w:szCs w:val="24"/>
    </w:rPr>
  </w:style>
  <w:style w:type="character" w:customStyle="1" w:styleId="1a">
    <w:name w:val="А_Заг_1 Знак"/>
    <w:basedOn w:val="a9"/>
    <w:link w:val="1"/>
    <w:rsid w:val="00250A88"/>
    <w:rPr>
      <w:rFonts w:ascii="Times New Roman" w:eastAsiaTheme="majorEastAsia" w:hAnsi="Times New Roman" w:cstheme="majorBidi"/>
      <w:b/>
      <w:bCs/>
      <w:sz w:val="32"/>
      <w:szCs w:val="24"/>
    </w:rPr>
  </w:style>
  <w:style w:type="paragraph" w:customStyle="1" w:styleId="20">
    <w:name w:val="А_Заг_2"/>
    <w:basedOn w:val="1"/>
    <w:next w:val="af4"/>
    <w:link w:val="28"/>
    <w:qFormat/>
    <w:rsid w:val="00250A88"/>
    <w:pPr>
      <w:pageBreakBefore w:val="0"/>
      <w:numPr>
        <w:ilvl w:val="1"/>
      </w:numPr>
      <w:tabs>
        <w:tab w:val="clear" w:pos="1276"/>
        <w:tab w:val="left" w:pos="1418"/>
      </w:tabs>
      <w:spacing w:before="120" w:after="120"/>
      <w:ind w:left="0" w:firstLine="709"/>
      <w:outlineLvl w:val="1"/>
    </w:pPr>
    <w:rPr>
      <w:sz w:val="28"/>
      <w:szCs w:val="22"/>
    </w:rPr>
  </w:style>
  <w:style w:type="character" w:customStyle="1" w:styleId="28">
    <w:name w:val="А_Заг_2 Знак"/>
    <w:basedOn w:val="1a"/>
    <w:link w:val="20"/>
    <w:rsid w:val="00250A88"/>
    <w:rPr>
      <w:rFonts w:ascii="Times New Roman" w:eastAsiaTheme="majorEastAsia" w:hAnsi="Times New Roman" w:cstheme="majorBidi"/>
      <w:b/>
      <w:bCs/>
      <w:sz w:val="28"/>
      <w:szCs w:val="24"/>
    </w:rPr>
  </w:style>
  <w:style w:type="paragraph" w:customStyle="1" w:styleId="3">
    <w:name w:val="А_Заг_3"/>
    <w:basedOn w:val="20"/>
    <w:next w:val="af4"/>
    <w:link w:val="38"/>
    <w:qFormat/>
    <w:rsid w:val="006172C5"/>
    <w:pPr>
      <w:numPr>
        <w:ilvl w:val="2"/>
      </w:numPr>
      <w:tabs>
        <w:tab w:val="clear" w:pos="1418"/>
        <w:tab w:val="left" w:pos="1559"/>
      </w:tabs>
      <w:ind w:left="0" w:firstLine="709"/>
      <w:outlineLvl w:val="2"/>
    </w:pPr>
  </w:style>
  <w:style w:type="character" w:customStyle="1" w:styleId="38">
    <w:name w:val="А_Заг_3 Знак"/>
    <w:basedOn w:val="28"/>
    <w:link w:val="3"/>
    <w:rsid w:val="006172C5"/>
    <w:rPr>
      <w:rFonts w:ascii="Times New Roman" w:eastAsiaTheme="majorEastAsia" w:hAnsi="Times New Roman" w:cstheme="majorBidi"/>
      <w:b/>
      <w:bCs/>
      <w:sz w:val="28"/>
      <w:szCs w:val="24"/>
    </w:rPr>
  </w:style>
  <w:style w:type="paragraph" w:customStyle="1" w:styleId="4">
    <w:name w:val="А_Заг_4"/>
    <w:next w:val="af4"/>
    <w:link w:val="44"/>
    <w:qFormat/>
    <w:rsid w:val="006172C5"/>
    <w:pPr>
      <w:keepNext/>
      <w:numPr>
        <w:ilvl w:val="3"/>
        <w:numId w:val="13"/>
      </w:numPr>
      <w:tabs>
        <w:tab w:val="left" w:pos="1701"/>
      </w:tabs>
      <w:spacing w:before="120" w:after="120" w:line="360" w:lineRule="auto"/>
      <w:ind w:left="0" w:firstLine="709"/>
      <w:outlineLvl w:val="3"/>
    </w:pPr>
    <w:rPr>
      <w:rFonts w:ascii="Times New Roman" w:eastAsiaTheme="majorEastAsia" w:hAnsi="Times New Roman" w:cstheme="majorBidi"/>
      <w:b/>
      <w:bCs/>
      <w:iCs/>
      <w:sz w:val="28"/>
      <w:szCs w:val="20"/>
    </w:rPr>
  </w:style>
  <w:style w:type="character" w:customStyle="1" w:styleId="44">
    <w:name w:val="А_Заг_4 Знак"/>
    <w:basedOn w:val="1a"/>
    <w:link w:val="4"/>
    <w:rsid w:val="006172C5"/>
    <w:rPr>
      <w:rFonts w:ascii="Times New Roman" w:eastAsiaTheme="majorEastAsia" w:hAnsi="Times New Roman" w:cstheme="majorBidi"/>
      <w:b/>
      <w:bCs/>
      <w:iCs/>
      <w:sz w:val="28"/>
      <w:szCs w:val="20"/>
    </w:rPr>
  </w:style>
  <w:style w:type="paragraph" w:customStyle="1" w:styleId="5">
    <w:name w:val="А_Заг_5"/>
    <w:next w:val="af4"/>
    <w:link w:val="55"/>
    <w:qFormat/>
    <w:rsid w:val="00BF6324"/>
    <w:pPr>
      <w:keepNext/>
      <w:numPr>
        <w:ilvl w:val="4"/>
        <w:numId w:val="13"/>
      </w:numPr>
      <w:tabs>
        <w:tab w:val="left" w:pos="1843"/>
      </w:tabs>
      <w:spacing w:after="0" w:line="360" w:lineRule="auto"/>
      <w:ind w:left="0" w:firstLine="709"/>
      <w:outlineLvl w:val="4"/>
    </w:pPr>
    <w:rPr>
      <w:rFonts w:ascii="Times New Roman" w:eastAsiaTheme="majorEastAsia" w:hAnsi="Times New Roman" w:cstheme="majorBidi"/>
      <w:b/>
      <w:bCs/>
      <w:iCs/>
      <w:sz w:val="28"/>
      <w:szCs w:val="19"/>
    </w:rPr>
  </w:style>
  <w:style w:type="character" w:customStyle="1" w:styleId="55">
    <w:name w:val="А_Заг_5 Знак"/>
    <w:basedOn w:val="44"/>
    <w:link w:val="5"/>
    <w:rsid w:val="00BF6324"/>
    <w:rPr>
      <w:rFonts w:ascii="Times New Roman" w:eastAsiaTheme="majorEastAsia" w:hAnsi="Times New Roman" w:cstheme="majorBidi"/>
      <w:b/>
      <w:bCs/>
      <w:iCs/>
      <w:sz w:val="28"/>
      <w:szCs w:val="19"/>
    </w:rPr>
  </w:style>
  <w:style w:type="paragraph" w:customStyle="1" w:styleId="af5">
    <w:name w:val="А_Таблица"/>
    <w:next w:val="af4"/>
    <w:link w:val="af6"/>
    <w:qFormat/>
    <w:rsid w:val="00640404"/>
    <w:pPr>
      <w:keepNext/>
      <w:suppressAutoHyphens/>
      <w:spacing w:before="120" w:after="120" w:line="360" w:lineRule="auto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4">
    <w:name w:val="А_Абзац"/>
    <w:basedOn w:val="a8"/>
    <w:link w:val="af7"/>
    <w:qFormat/>
    <w:rsid w:val="00CC1155"/>
    <w:pPr>
      <w:spacing w:before="0" w:after="0" w:line="360" w:lineRule="auto"/>
      <w:contextualSpacing w:val="0"/>
    </w:pPr>
    <w:rPr>
      <w:rFonts w:ascii="Times New Roman" w:eastAsiaTheme="majorEastAsia" w:hAnsi="Times New Roman" w:cstheme="majorBidi"/>
      <w:sz w:val="28"/>
      <w:szCs w:val="20"/>
    </w:rPr>
  </w:style>
  <w:style w:type="character" w:customStyle="1" w:styleId="af7">
    <w:name w:val="А_Абзац Знак"/>
    <w:basedOn w:val="1a"/>
    <w:link w:val="af4"/>
    <w:rsid w:val="00CC1155"/>
    <w:rPr>
      <w:rFonts w:ascii="Times New Roman" w:eastAsiaTheme="majorEastAsia" w:hAnsi="Times New Roman" w:cstheme="majorBidi"/>
      <w:b w:val="0"/>
      <w:bCs w:val="0"/>
      <w:sz w:val="28"/>
      <w:szCs w:val="20"/>
    </w:rPr>
  </w:style>
  <w:style w:type="character" w:customStyle="1" w:styleId="af6">
    <w:name w:val="А_Таблица Знак"/>
    <w:basedOn w:val="a9"/>
    <w:link w:val="af5"/>
    <w:rsid w:val="00640404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8">
    <w:name w:val="А_Коментарий"/>
    <w:basedOn w:val="af4"/>
    <w:link w:val="af9"/>
    <w:qFormat/>
    <w:rsid w:val="007A5ABF"/>
    <w:pPr>
      <w:suppressAutoHyphens/>
      <w:spacing w:line="240" w:lineRule="auto"/>
    </w:pPr>
    <w:rPr>
      <w:rFonts w:eastAsia="Times New Roman" w:cs="Times New Roman"/>
      <w:b/>
      <w:i/>
      <w:color w:val="785C9A"/>
      <w:szCs w:val="24"/>
    </w:rPr>
  </w:style>
  <w:style w:type="character" w:customStyle="1" w:styleId="af9">
    <w:name w:val="А_Коментарий Знак"/>
    <w:basedOn w:val="a9"/>
    <w:link w:val="af8"/>
    <w:rsid w:val="007A5ABF"/>
    <w:rPr>
      <w:rFonts w:ascii="Verdana" w:eastAsia="Times New Roman" w:hAnsi="Verdana" w:cs="Times New Roman"/>
      <w:b/>
      <w:i/>
      <w:color w:val="785C9A"/>
      <w:sz w:val="20"/>
      <w:szCs w:val="24"/>
    </w:rPr>
  </w:style>
  <w:style w:type="paragraph" w:customStyle="1" w:styleId="afa">
    <w:name w:val="А_Титул"/>
    <w:next w:val="af4"/>
    <w:link w:val="afb"/>
    <w:qFormat/>
    <w:rsid w:val="00CC1155"/>
    <w:pPr>
      <w:spacing w:after="24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pacing w:val="20"/>
      <w:sz w:val="36"/>
      <w:szCs w:val="24"/>
      <w:lang w:eastAsia="ru-RU"/>
    </w:rPr>
  </w:style>
  <w:style w:type="character" w:customStyle="1" w:styleId="afb">
    <w:name w:val="А_Титул Знак"/>
    <w:basedOn w:val="af9"/>
    <w:link w:val="afa"/>
    <w:rsid w:val="00CC1155"/>
    <w:rPr>
      <w:rFonts w:ascii="Times New Roman" w:eastAsia="Times New Roman" w:hAnsi="Times New Roman" w:cs="Times New Roman"/>
      <w:b/>
      <w:i w:val="0"/>
      <w:color w:val="000000" w:themeColor="text1"/>
      <w:spacing w:val="20"/>
      <w:sz w:val="36"/>
      <w:szCs w:val="24"/>
      <w:lang w:eastAsia="ru-RU"/>
    </w:rPr>
  </w:style>
  <w:style w:type="paragraph" w:customStyle="1" w:styleId="afc">
    <w:name w:val="А_Рис_подпись"/>
    <w:next w:val="af4"/>
    <w:link w:val="afd"/>
    <w:qFormat/>
    <w:rsid w:val="00640404"/>
    <w:pPr>
      <w:spacing w:before="120" w:after="240" w:line="360" w:lineRule="auto"/>
      <w:jc w:val="center"/>
    </w:pPr>
    <w:rPr>
      <w:rFonts w:ascii="Times New Roman" w:eastAsiaTheme="majorEastAsia" w:hAnsi="Times New Roman" w:cstheme="majorBidi"/>
      <w:sz w:val="28"/>
      <w:szCs w:val="18"/>
      <w:lang w:eastAsia="ru-RU"/>
    </w:rPr>
  </w:style>
  <w:style w:type="character" w:customStyle="1" w:styleId="afd">
    <w:name w:val="А_Рис_подпись Знак"/>
    <w:basedOn w:val="af6"/>
    <w:link w:val="afc"/>
    <w:rsid w:val="00640404"/>
    <w:rPr>
      <w:rFonts w:ascii="Times New Roman" w:eastAsiaTheme="majorEastAsia" w:hAnsi="Times New Roman" w:cstheme="majorBidi"/>
      <w:sz w:val="28"/>
      <w:szCs w:val="18"/>
      <w:lang w:eastAsia="ru-RU"/>
    </w:rPr>
  </w:style>
  <w:style w:type="paragraph" w:customStyle="1" w:styleId="afe">
    <w:name w:val="А_Замена"/>
    <w:basedOn w:val="af4"/>
    <w:next w:val="af4"/>
    <w:qFormat/>
    <w:rsid w:val="00A943FB"/>
    <w:rPr>
      <w:rFonts w:eastAsia="Times New Roman" w:cs="Times New Roman"/>
      <w:color w:val="0000FF"/>
      <w:szCs w:val="24"/>
    </w:rPr>
  </w:style>
  <w:style w:type="paragraph" w:customStyle="1" w:styleId="aff">
    <w:name w:val="А_Замечание"/>
    <w:next w:val="af4"/>
    <w:link w:val="aff0"/>
    <w:rsid w:val="006D2849"/>
    <w:pPr>
      <w:pBdr>
        <w:top w:val="dashed" w:sz="8" w:space="1" w:color="FF0000"/>
        <w:left w:val="dashed" w:sz="8" w:space="4" w:color="FF0000"/>
        <w:bottom w:val="dashed" w:sz="8" w:space="1" w:color="FF0000"/>
        <w:right w:val="dashed" w:sz="8" w:space="4" w:color="FF0000"/>
      </w:pBdr>
      <w:spacing w:after="120"/>
      <w:ind w:firstLine="567"/>
    </w:pPr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character" w:customStyle="1" w:styleId="aff0">
    <w:name w:val="А_Замечание Знак"/>
    <w:basedOn w:val="a9"/>
    <w:link w:val="aff"/>
    <w:rsid w:val="006D2849"/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paragraph" w:customStyle="1" w:styleId="10">
    <w:name w:val="А_Лит_1"/>
    <w:basedOn w:val="a8"/>
    <w:next w:val="af4"/>
    <w:link w:val="1b"/>
    <w:qFormat/>
    <w:rsid w:val="00AF194C"/>
    <w:pPr>
      <w:numPr>
        <w:numId w:val="11"/>
      </w:numPr>
      <w:spacing w:before="0" w:line="276" w:lineRule="auto"/>
      <w:contextualSpacing w:val="0"/>
    </w:pPr>
    <w:rPr>
      <w:rFonts w:eastAsia="Arial Unicode MS"/>
    </w:rPr>
  </w:style>
  <w:style w:type="paragraph" w:customStyle="1" w:styleId="13">
    <w:name w:val="А_Марк_1"/>
    <w:link w:val="1c"/>
    <w:qFormat/>
    <w:rsid w:val="008150D9"/>
    <w:pPr>
      <w:numPr>
        <w:numId w:val="18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4">
    <w:name w:val="А_Нум_осн_1"/>
    <w:basedOn w:val="a8"/>
    <w:link w:val="1d"/>
    <w:qFormat/>
    <w:rsid w:val="00580177"/>
    <w:pPr>
      <w:numPr>
        <w:numId w:val="22"/>
      </w:numPr>
      <w:spacing w:before="0" w:after="0" w:line="360" w:lineRule="auto"/>
      <w:contextualSpacing w:val="0"/>
    </w:pPr>
    <w:rPr>
      <w:rFonts w:ascii="Times New Roman" w:eastAsia="Arial Unicode MS" w:hAnsi="Times New Roman"/>
      <w:sz w:val="28"/>
      <w:lang w:eastAsia="ru-RU"/>
    </w:rPr>
  </w:style>
  <w:style w:type="paragraph" w:customStyle="1" w:styleId="aff1">
    <w:name w:val="А_Центр"/>
    <w:next w:val="af4"/>
    <w:link w:val="aff2"/>
    <w:qFormat/>
    <w:rsid w:val="00644BC4"/>
    <w:pPr>
      <w:spacing w:before="60" w:after="60"/>
      <w:jc w:val="center"/>
    </w:pPr>
    <w:rPr>
      <w:rFonts w:ascii="Verdana" w:eastAsiaTheme="majorEastAsia" w:hAnsi="Verdana" w:cstheme="majorBidi"/>
      <w:sz w:val="20"/>
      <w:szCs w:val="20"/>
      <w:lang w:val="en-US" w:eastAsia="ru-RU"/>
    </w:rPr>
  </w:style>
  <w:style w:type="character" w:customStyle="1" w:styleId="aff2">
    <w:name w:val="А_Центр Знак"/>
    <w:basedOn w:val="af7"/>
    <w:link w:val="aff1"/>
    <w:rsid w:val="00644BC4"/>
    <w:rPr>
      <w:rFonts w:ascii="Verdana" w:eastAsiaTheme="majorEastAsia" w:hAnsi="Verdana" w:cstheme="majorBidi"/>
      <w:b w:val="0"/>
      <w:bCs w:val="0"/>
      <w:sz w:val="20"/>
      <w:szCs w:val="20"/>
      <w:lang w:val="en-US" w:eastAsia="ru-RU"/>
    </w:rPr>
  </w:style>
  <w:style w:type="paragraph" w:customStyle="1" w:styleId="aff3">
    <w:name w:val="А_Подпись"/>
    <w:next w:val="af4"/>
    <w:link w:val="aff4"/>
    <w:qFormat/>
    <w:rsid w:val="00863DF8"/>
    <w:pPr>
      <w:spacing w:before="120" w:after="120" w:line="240" w:lineRule="auto"/>
      <w:jc w:val="center"/>
    </w:pPr>
    <w:rPr>
      <w:rFonts w:ascii="Verdana" w:eastAsiaTheme="majorEastAsia" w:hAnsi="Verdana" w:cstheme="majorBidi"/>
      <w:sz w:val="20"/>
      <w:szCs w:val="16"/>
      <w:lang w:eastAsia="ru-RU"/>
    </w:rPr>
  </w:style>
  <w:style w:type="character" w:customStyle="1" w:styleId="aff4">
    <w:name w:val="А_Подпись Знак"/>
    <w:basedOn w:val="af7"/>
    <w:link w:val="aff3"/>
    <w:rsid w:val="00863DF8"/>
    <w:rPr>
      <w:rFonts w:ascii="Verdana" w:eastAsiaTheme="majorEastAsia" w:hAnsi="Verdana" w:cstheme="majorBidi"/>
      <w:b w:val="0"/>
      <w:bCs w:val="0"/>
      <w:sz w:val="20"/>
      <w:szCs w:val="16"/>
      <w:lang w:eastAsia="ru-RU"/>
    </w:rPr>
  </w:style>
  <w:style w:type="paragraph" w:customStyle="1" w:styleId="6">
    <w:name w:val="А_Заг_6"/>
    <w:next w:val="af4"/>
    <w:link w:val="63"/>
    <w:qFormat/>
    <w:rsid w:val="00580177"/>
    <w:pPr>
      <w:keepNext/>
      <w:numPr>
        <w:ilvl w:val="5"/>
        <w:numId w:val="13"/>
      </w:numPr>
      <w:spacing w:before="360" w:after="120"/>
      <w:outlineLvl w:val="5"/>
    </w:pPr>
    <w:rPr>
      <w:rFonts w:ascii="Times New Roman" w:eastAsiaTheme="majorEastAsia" w:hAnsi="Times New Roman" w:cstheme="majorBidi"/>
      <w:b/>
      <w:bCs/>
      <w:iCs/>
      <w:sz w:val="28"/>
      <w:szCs w:val="19"/>
    </w:rPr>
  </w:style>
  <w:style w:type="character" w:customStyle="1" w:styleId="63">
    <w:name w:val="А_Заг_6 Знак"/>
    <w:basedOn w:val="62"/>
    <w:link w:val="6"/>
    <w:rsid w:val="00580177"/>
    <w:rPr>
      <w:rFonts w:ascii="Times New Roman" w:eastAsiaTheme="majorEastAsia" w:hAnsi="Times New Roman" w:cstheme="majorBidi"/>
      <w:b/>
      <w:bCs/>
      <w:i w:val="0"/>
      <w:iCs/>
      <w:color w:val="243F60" w:themeColor="accent1" w:themeShade="7F"/>
      <w:sz w:val="28"/>
      <w:szCs w:val="19"/>
    </w:rPr>
  </w:style>
  <w:style w:type="character" w:styleId="aff5">
    <w:name w:val="page number"/>
    <w:basedOn w:val="a9"/>
    <w:uiPriority w:val="99"/>
    <w:rsid w:val="00022526"/>
  </w:style>
  <w:style w:type="paragraph" w:styleId="HTML">
    <w:name w:val="HTML Preformatted"/>
    <w:basedOn w:val="a8"/>
    <w:link w:val="HTML0"/>
    <w:uiPriority w:val="99"/>
    <w:rsid w:val="00022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9"/>
    <w:link w:val="HTML"/>
    <w:uiPriority w:val="99"/>
    <w:rsid w:val="000225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64">
    <w:name w:val="toc 6"/>
    <w:basedOn w:val="a8"/>
    <w:next w:val="a8"/>
    <w:autoRedefine/>
    <w:uiPriority w:val="39"/>
    <w:unhideWhenUsed/>
    <w:rsid w:val="00903327"/>
    <w:pPr>
      <w:tabs>
        <w:tab w:val="left" w:pos="2835"/>
        <w:tab w:val="right" w:leader="dot" w:pos="9639"/>
      </w:tabs>
      <w:spacing w:before="0" w:after="40" w:line="276" w:lineRule="auto"/>
      <w:ind w:left="2836" w:right="567" w:hanging="1418"/>
      <w:contextualSpacing w:val="0"/>
    </w:pPr>
    <w:rPr>
      <w:rFonts w:eastAsiaTheme="minorEastAsia" w:cstheme="minorBidi"/>
      <w:noProof/>
      <w:szCs w:val="22"/>
    </w:rPr>
  </w:style>
  <w:style w:type="paragraph" w:styleId="72">
    <w:name w:val="toc 7"/>
    <w:basedOn w:val="a8"/>
    <w:next w:val="a8"/>
    <w:autoRedefine/>
    <w:uiPriority w:val="99"/>
    <w:unhideWhenUsed/>
    <w:rsid w:val="0064797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8"/>
    <w:next w:val="a8"/>
    <w:autoRedefine/>
    <w:uiPriority w:val="99"/>
    <w:unhideWhenUsed/>
    <w:rsid w:val="0064797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8"/>
    <w:next w:val="a8"/>
    <w:autoRedefine/>
    <w:uiPriority w:val="99"/>
    <w:unhideWhenUsed/>
    <w:rsid w:val="0064797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a2">
    <w:name w:val="Нумерация"/>
    <w:uiPriority w:val="99"/>
    <w:rsid w:val="0016479A"/>
    <w:pPr>
      <w:numPr>
        <w:numId w:val="1"/>
      </w:numPr>
    </w:pPr>
  </w:style>
  <w:style w:type="paragraph" w:customStyle="1" w:styleId="33">
    <w:name w:val="А_Нум_осн_3"/>
    <w:basedOn w:val="14"/>
    <w:link w:val="39"/>
    <w:qFormat/>
    <w:rsid w:val="002C4A67"/>
    <w:pPr>
      <w:numPr>
        <w:ilvl w:val="2"/>
      </w:numPr>
    </w:pPr>
  </w:style>
  <w:style w:type="character" w:customStyle="1" w:styleId="1d">
    <w:name w:val="А_Нум_осн_1 Знак"/>
    <w:basedOn w:val="a9"/>
    <w:link w:val="14"/>
    <w:rsid w:val="00580177"/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39">
    <w:name w:val="А_Нум_осн_3 Знак"/>
    <w:basedOn w:val="1d"/>
    <w:link w:val="33"/>
    <w:rsid w:val="002C4A67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styleId="aff6">
    <w:name w:val="footnote text"/>
    <w:basedOn w:val="a8"/>
    <w:link w:val="aff7"/>
    <w:uiPriority w:val="99"/>
    <w:semiHidden/>
    <w:unhideWhenUsed/>
    <w:rsid w:val="00694D9D"/>
    <w:rPr>
      <w:szCs w:val="20"/>
    </w:rPr>
  </w:style>
  <w:style w:type="character" w:customStyle="1" w:styleId="aff7">
    <w:name w:val="Текст сноски Знак"/>
    <w:basedOn w:val="a9"/>
    <w:link w:val="aff6"/>
    <w:uiPriority w:val="99"/>
    <w:semiHidden/>
    <w:rsid w:val="00694D9D"/>
    <w:rPr>
      <w:rFonts w:ascii="Verdana" w:eastAsia="Times New Roman" w:hAnsi="Verdana" w:cs="Times New Roman"/>
      <w:sz w:val="20"/>
      <w:szCs w:val="20"/>
      <w:lang w:eastAsia="ru-RU"/>
    </w:rPr>
  </w:style>
  <w:style w:type="character" w:styleId="aff8">
    <w:name w:val="footnote reference"/>
    <w:basedOn w:val="a9"/>
    <w:uiPriority w:val="99"/>
    <w:semiHidden/>
    <w:unhideWhenUsed/>
    <w:rsid w:val="00694D9D"/>
    <w:rPr>
      <w:vertAlign w:val="superscript"/>
    </w:rPr>
  </w:style>
  <w:style w:type="paragraph" w:customStyle="1" w:styleId="aff9">
    <w:name w:val="А_Рис_карт"/>
    <w:basedOn w:val="afc"/>
    <w:next w:val="af4"/>
    <w:link w:val="affa"/>
    <w:qFormat/>
    <w:rsid w:val="009D0462"/>
    <w:pPr>
      <w:keepNext/>
    </w:pPr>
    <w:rPr>
      <w:noProof/>
    </w:rPr>
  </w:style>
  <w:style w:type="character" w:customStyle="1" w:styleId="affa">
    <w:name w:val="А_Рис_карт Знак"/>
    <w:basedOn w:val="afd"/>
    <w:link w:val="aff9"/>
    <w:rsid w:val="009D0462"/>
    <w:rPr>
      <w:rFonts w:ascii="Times New Roman" w:eastAsiaTheme="majorEastAsia" w:hAnsi="Times New Roman" w:cstheme="majorBidi"/>
      <w:noProof/>
      <w:sz w:val="28"/>
      <w:szCs w:val="18"/>
      <w:lang w:eastAsia="ru-RU"/>
    </w:rPr>
  </w:style>
  <w:style w:type="paragraph" w:customStyle="1" w:styleId="affb">
    <w:name w:val="А_Табл_сод"/>
    <w:basedOn w:val="a8"/>
    <w:link w:val="affc"/>
    <w:qFormat/>
    <w:rsid w:val="00640404"/>
    <w:pPr>
      <w:spacing w:before="0" w:after="0"/>
      <w:ind w:firstLine="0"/>
      <w:jc w:val="left"/>
    </w:pPr>
    <w:rPr>
      <w:rFonts w:ascii="Times New Roman" w:eastAsiaTheme="majorEastAsia" w:hAnsi="Times New Roman" w:cstheme="majorBidi"/>
      <w:sz w:val="24"/>
      <w:szCs w:val="18"/>
    </w:rPr>
  </w:style>
  <w:style w:type="character" w:customStyle="1" w:styleId="affc">
    <w:name w:val="А_Табл_сод Знак"/>
    <w:basedOn w:val="a9"/>
    <w:link w:val="affb"/>
    <w:rsid w:val="00640404"/>
    <w:rPr>
      <w:rFonts w:ascii="Times New Roman" w:eastAsiaTheme="majorEastAsia" w:hAnsi="Times New Roman" w:cstheme="majorBidi"/>
      <w:sz w:val="24"/>
      <w:szCs w:val="18"/>
    </w:rPr>
  </w:style>
  <w:style w:type="paragraph" w:customStyle="1" w:styleId="23">
    <w:name w:val="А_Нум_осн_2"/>
    <w:basedOn w:val="a8"/>
    <w:link w:val="29"/>
    <w:qFormat/>
    <w:rsid w:val="00BF6324"/>
    <w:pPr>
      <w:numPr>
        <w:numId w:val="17"/>
      </w:numPr>
      <w:tabs>
        <w:tab w:val="left" w:pos="1843"/>
      </w:tabs>
      <w:spacing w:before="0" w:after="0" w:line="360" w:lineRule="auto"/>
      <w:ind w:left="0" w:firstLine="1276"/>
      <w:contextualSpacing w:val="0"/>
    </w:pPr>
    <w:rPr>
      <w:rFonts w:ascii="Times New Roman" w:hAnsi="Times New Roman"/>
      <w:sz w:val="28"/>
    </w:rPr>
  </w:style>
  <w:style w:type="paragraph" w:customStyle="1" w:styleId="22">
    <w:name w:val="А_Марк_2"/>
    <w:basedOn w:val="13"/>
    <w:link w:val="2a"/>
    <w:qFormat/>
    <w:rsid w:val="001A2C02"/>
    <w:pPr>
      <w:numPr>
        <w:ilvl w:val="1"/>
      </w:numPr>
      <w:ind w:left="0" w:firstLine="1276"/>
    </w:pPr>
  </w:style>
  <w:style w:type="character" w:customStyle="1" w:styleId="29">
    <w:name w:val="А_Нум_осн_2 Знак"/>
    <w:basedOn w:val="1d"/>
    <w:link w:val="23"/>
    <w:rsid w:val="00BF6324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d">
    <w:name w:val="А_Табл_заг"/>
    <w:basedOn w:val="affb"/>
    <w:next w:val="affb"/>
    <w:link w:val="affe"/>
    <w:qFormat/>
    <w:rsid w:val="00E96381"/>
    <w:pPr>
      <w:keepNext/>
      <w:spacing w:line="360" w:lineRule="auto"/>
      <w:jc w:val="center"/>
    </w:pPr>
    <w:rPr>
      <w:sz w:val="28"/>
      <w:lang w:eastAsia="ru-RU"/>
    </w:rPr>
  </w:style>
  <w:style w:type="character" w:customStyle="1" w:styleId="1c">
    <w:name w:val="А_Марк_1 Знак"/>
    <w:basedOn w:val="a9"/>
    <w:link w:val="13"/>
    <w:rsid w:val="008150D9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a">
    <w:name w:val="А_Марк_2 Знак"/>
    <w:basedOn w:val="1c"/>
    <w:link w:val="22"/>
    <w:rsid w:val="001A2C02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ffe">
    <w:name w:val="А_Табл_заг Знак"/>
    <w:basedOn w:val="affc"/>
    <w:link w:val="affd"/>
    <w:rsid w:val="00E96381"/>
    <w:rPr>
      <w:rFonts w:ascii="Times New Roman" w:eastAsiaTheme="majorEastAsia" w:hAnsi="Times New Roman" w:cstheme="majorBidi"/>
      <w:sz w:val="28"/>
      <w:szCs w:val="18"/>
      <w:lang w:eastAsia="ru-RU"/>
    </w:rPr>
  </w:style>
  <w:style w:type="character" w:styleId="afff">
    <w:name w:val="annotation reference"/>
    <w:uiPriority w:val="99"/>
    <w:unhideWhenUsed/>
    <w:qFormat/>
    <w:rsid w:val="004C63E5"/>
    <w:rPr>
      <w:sz w:val="16"/>
      <w:szCs w:val="16"/>
    </w:rPr>
  </w:style>
  <w:style w:type="paragraph" w:styleId="afff0">
    <w:name w:val="annotation subject"/>
    <w:basedOn w:val="a8"/>
    <w:link w:val="afff1"/>
    <w:uiPriority w:val="99"/>
    <w:semiHidden/>
    <w:unhideWhenUsed/>
    <w:rsid w:val="00691A71"/>
    <w:rPr>
      <w:b/>
      <w:bCs/>
      <w:szCs w:val="20"/>
    </w:rPr>
  </w:style>
  <w:style w:type="character" w:customStyle="1" w:styleId="afff1">
    <w:name w:val="Тема примечания Знак"/>
    <w:basedOn w:val="a9"/>
    <w:link w:val="afff0"/>
    <w:uiPriority w:val="99"/>
    <w:semiHidden/>
    <w:rsid w:val="00691A71"/>
    <w:rPr>
      <w:rFonts w:ascii="Verdana" w:eastAsia="Calibri" w:hAnsi="Verdana" w:cs="Times New Roman"/>
      <w:b/>
      <w:bCs/>
      <w:sz w:val="20"/>
      <w:szCs w:val="20"/>
    </w:rPr>
  </w:style>
  <w:style w:type="character" w:styleId="afff2">
    <w:name w:val="Emphasis"/>
    <w:uiPriority w:val="20"/>
    <w:qFormat/>
    <w:rsid w:val="004C63E5"/>
    <w:rPr>
      <w:iCs/>
      <w:color w:val="000000"/>
      <w:sz w:val="20"/>
    </w:rPr>
  </w:style>
  <w:style w:type="paragraph" w:styleId="afff3">
    <w:name w:val="Normal (Web)"/>
    <w:basedOn w:val="a8"/>
    <w:uiPriority w:val="99"/>
    <w:unhideWhenUsed/>
    <w:rsid w:val="004C63E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4">
    <w:name w:val="Strong"/>
    <w:uiPriority w:val="22"/>
    <w:qFormat/>
    <w:rsid w:val="004C63E5"/>
    <w:rPr>
      <w:b/>
      <w:bCs/>
    </w:rPr>
  </w:style>
  <w:style w:type="paragraph" w:styleId="afff5">
    <w:name w:val="endnote text"/>
    <w:basedOn w:val="a8"/>
    <w:link w:val="afff6"/>
    <w:uiPriority w:val="99"/>
    <w:semiHidden/>
    <w:unhideWhenUsed/>
    <w:rsid w:val="004C63E5"/>
    <w:pPr>
      <w:spacing w:after="0"/>
      <w:ind w:firstLine="0"/>
      <w:jc w:val="left"/>
    </w:pPr>
    <w:rPr>
      <w:rFonts w:ascii="Times New Roman" w:eastAsia="Times New Roman" w:hAnsi="Times New Roman"/>
      <w:color w:val="003663"/>
      <w:szCs w:val="20"/>
      <w:lang w:val="x-none" w:eastAsia="x-none"/>
    </w:rPr>
  </w:style>
  <w:style w:type="character" w:customStyle="1" w:styleId="afff6">
    <w:name w:val="Текст концевой сноски Знак"/>
    <w:basedOn w:val="a9"/>
    <w:link w:val="afff5"/>
    <w:uiPriority w:val="99"/>
    <w:semiHidden/>
    <w:rsid w:val="004C63E5"/>
    <w:rPr>
      <w:rFonts w:ascii="Times New Roman" w:eastAsia="Times New Roman" w:hAnsi="Times New Roman" w:cs="Times New Roman"/>
      <w:color w:val="003663"/>
      <w:sz w:val="20"/>
      <w:szCs w:val="20"/>
      <w:lang w:val="x-none" w:eastAsia="x-none"/>
    </w:rPr>
  </w:style>
  <w:style w:type="character" w:styleId="afff7">
    <w:name w:val="endnote reference"/>
    <w:uiPriority w:val="99"/>
    <w:semiHidden/>
    <w:unhideWhenUsed/>
    <w:rsid w:val="004C63E5"/>
    <w:rPr>
      <w:vertAlign w:val="superscript"/>
    </w:rPr>
  </w:style>
  <w:style w:type="paragraph" w:styleId="afff8">
    <w:name w:val="Revision"/>
    <w:hidden/>
    <w:uiPriority w:val="99"/>
    <w:semiHidden/>
    <w:rsid w:val="004C63E5"/>
    <w:pPr>
      <w:spacing w:after="0" w:line="240" w:lineRule="auto"/>
    </w:pPr>
    <w:rPr>
      <w:rFonts w:ascii="Verdana" w:eastAsia="Calibri" w:hAnsi="Verdana" w:cs="Times New Roman"/>
      <w:sz w:val="20"/>
    </w:rPr>
  </w:style>
  <w:style w:type="paragraph" w:customStyle="1" w:styleId="1-">
    <w:name w:val="Стиль Заголовок 1 + Темно-красный двойное подчеркивание"/>
    <w:basedOn w:val="17"/>
    <w:link w:val="1-0"/>
    <w:autoRedefine/>
    <w:rsid w:val="004C63E5"/>
    <w:pPr>
      <w:keepLines w:val="0"/>
      <w:pageBreakBefore/>
      <w:numPr>
        <w:numId w:val="2"/>
      </w:numPr>
      <w:spacing w:before="240" w:after="60"/>
    </w:pPr>
    <w:rPr>
      <w:rFonts w:ascii="Arial" w:eastAsia="Times New Roman" w:hAnsi="Arial" w:cs="Arial"/>
      <w:color w:val="800000"/>
      <w:kern w:val="32"/>
      <w:sz w:val="32"/>
      <w:szCs w:val="32"/>
      <w:u w:val="double"/>
      <w:lang w:eastAsia="ru-RU"/>
    </w:rPr>
  </w:style>
  <w:style w:type="numbering" w:customStyle="1" w:styleId="51">
    <w:name w:val="Стиль5"/>
    <w:uiPriority w:val="99"/>
    <w:rsid w:val="00C87893"/>
    <w:pPr>
      <w:numPr>
        <w:numId w:val="8"/>
      </w:numPr>
    </w:pPr>
  </w:style>
  <w:style w:type="character" w:customStyle="1" w:styleId="1-0">
    <w:name w:val="Стиль Заголовок 1 + Темно-красный двойное подчеркивание Знак"/>
    <w:link w:val="1-"/>
    <w:locked/>
    <w:rsid w:val="004C63E5"/>
    <w:rPr>
      <w:rFonts w:ascii="Arial" w:eastAsia="Times New Roman" w:hAnsi="Arial" w:cs="Arial"/>
      <w:b/>
      <w:bCs/>
      <w:color w:val="800000"/>
      <w:kern w:val="32"/>
      <w:sz w:val="32"/>
      <w:szCs w:val="32"/>
      <w:u w:val="double"/>
      <w:lang w:eastAsia="ru-RU"/>
    </w:rPr>
  </w:style>
  <w:style w:type="paragraph" w:styleId="afff9">
    <w:name w:val="Document Map"/>
    <w:basedOn w:val="a8"/>
    <w:link w:val="afffa"/>
    <w:uiPriority w:val="99"/>
    <w:semiHidden/>
    <w:rsid w:val="004C63E5"/>
    <w:pPr>
      <w:shd w:val="clear" w:color="auto" w:fill="000080"/>
      <w:spacing w:after="0"/>
      <w:ind w:firstLine="0"/>
      <w:jc w:val="left"/>
    </w:pPr>
    <w:rPr>
      <w:rFonts w:ascii="Tahoma" w:eastAsia="Times New Roman" w:hAnsi="Tahoma" w:cs="Tahoma"/>
      <w:szCs w:val="20"/>
      <w:lang w:eastAsia="ru-RU"/>
    </w:rPr>
  </w:style>
  <w:style w:type="character" w:customStyle="1" w:styleId="afffa">
    <w:name w:val="Схема документа Знак"/>
    <w:basedOn w:val="a9"/>
    <w:link w:val="afff9"/>
    <w:uiPriority w:val="99"/>
    <w:semiHidden/>
    <w:rsid w:val="004C63E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numbering" w:customStyle="1" w:styleId="a6">
    <w:name w:val="Стиль маркированный"/>
    <w:rsid w:val="004C63E5"/>
    <w:pPr>
      <w:numPr>
        <w:numId w:val="3"/>
      </w:numPr>
    </w:pPr>
  </w:style>
  <w:style w:type="numbering" w:customStyle="1" w:styleId="HeaderNum">
    <w:name w:val="HeaderNum"/>
    <w:rsid w:val="004C63E5"/>
    <w:pPr>
      <w:numPr>
        <w:numId w:val="4"/>
      </w:numPr>
    </w:pPr>
  </w:style>
  <w:style w:type="paragraph" w:styleId="afffb">
    <w:name w:val="toa heading"/>
    <w:basedOn w:val="a8"/>
    <w:next w:val="a8"/>
    <w:uiPriority w:val="99"/>
    <w:semiHidden/>
    <w:unhideWhenUsed/>
    <w:rsid w:val="00F307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a0">
    <w:name w:val="А_Таб_марк"/>
    <w:basedOn w:val="affb"/>
    <w:link w:val="afffc"/>
    <w:qFormat/>
    <w:rsid w:val="008910B2"/>
    <w:pPr>
      <w:numPr>
        <w:numId w:val="5"/>
      </w:numPr>
      <w:tabs>
        <w:tab w:val="left" w:pos="426"/>
      </w:tabs>
      <w:ind w:left="142" w:firstLine="0"/>
    </w:pPr>
  </w:style>
  <w:style w:type="paragraph" w:customStyle="1" w:styleId="a7">
    <w:name w:val="А_Таб_нум"/>
    <w:basedOn w:val="a0"/>
    <w:link w:val="afffd"/>
    <w:qFormat/>
    <w:rsid w:val="0097244E"/>
    <w:pPr>
      <w:numPr>
        <w:numId w:val="6"/>
      </w:numPr>
      <w:tabs>
        <w:tab w:val="clear" w:pos="426"/>
        <w:tab w:val="left" w:pos="602"/>
      </w:tabs>
      <w:ind w:left="89" w:firstLine="0"/>
    </w:pPr>
    <w:rPr>
      <w:lang w:val="en-US"/>
    </w:rPr>
  </w:style>
  <w:style w:type="paragraph" w:customStyle="1" w:styleId="2b">
    <w:name w:val="А_Лит_2"/>
    <w:basedOn w:val="22"/>
    <w:link w:val="2c"/>
    <w:qFormat/>
    <w:rsid w:val="00640404"/>
    <w:pPr>
      <w:numPr>
        <w:ilvl w:val="0"/>
        <w:numId w:val="0"/>
      </w:numPr>
      <w:tabs>
        <w:tab w:val="clear" w:pos="1276"/>
        <w:tab w:val="left" w:pos="1843"/>
      </w:tabs>
      <w:ind w:firstLine="1276"/>
    </w:pPr>
  </w:style>
  <w:style w:type="paragraph" w:customStyle="1" w:styleId="a3">
    <w:name w:val="А_Прил"/>
    <w:basedOn w:val="1"/>
    <w:next w:val="af4"/>
    <w:link w:val="afffe"/>
    <w:qFormat/>
    <w:rsid w:val="00271DC0"/>
    <w:pPr>
      <w:numPr>
        <w:numId w:val="19"/>
      </w:numPr>
      <w:jc w:val="center"/>
    </w:pPr>
  </w:style>
  <w:style w:type="character" w:customStyle="1" w:styleId="1b">
    <w:name w:val="А_Лит_1 Знак"/>
    <w:basedOn w:val="a9"/>
    <w:link w:val="10"/>
    <w:rsid w:val="00AF194C"/>
    <w:rPr>
      <w:rFonts w:ascii="Verdana" w:eastAsia="Arial Unicode MS" w:hAnsi="Verdana" w:cs="Times New Roman"/>
      <w:sz w:val="20"/>
      <w:szCs w:val="28"/>
    </w:rPr>
  </w:style>
  <w:style w:type="character" w:customStyle="1" w:styleId="2c">
    <w:name w:val="А_Лит_2 Знак"/>
    <w:basedOn w:val="1b"/>
    <w:link w:val="2b"/>
    <w:rsid w:val="00640404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affff">
    <w:name w:val="А_Код_рамка"/>
    <w:link w:val="affff0"/>
    <w:qFormat/>
    <w:rsid w:val="008E5745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sz w:val="20"/>
      <w:szCs w:val="20"/>
    </w:rPr>
  </w:style>
  <w:style w:type="character" w:customStyle="1" w:styleId="afffe">
    <w:name w:val="А_Прил Знак"/>
    <w:basedOn w:val="1a"/>
    <w:link w:val="a3"/>
    <w:rsid w:val="00271DC0"/>
    <w:rPr>
      <w:rFonts w:ascii="Times New Roman" w:eastAsiaTheme="majorEastAsia" w:hAnsi="Times New Roman" w:cstheme="majorBidi"/>
      <w:b/>
      <w:bCs/>
      <w:sz w:val="32"/>
      <w:szCs w:val="24"/>
    </w:rPr>
  </w:style>
  <w:style w:type="character" w:customStyle="1" w:styleId="afffc">
    <w:name w:val="А_Таб_марк Знак"/>
    <w:basedOn w:val="affc"/>
    <w:link w:val="a0"/>
    <w:rsid w:val="008910B2"/>
    <w:rPr>
      <w:rFonts w:ascii="Times New Roman" w:eastAsiaTheme="majorEastAsia" w:hAnsi="Times New Roman" w:cstheme="majorBidi"/>
      <w:sz w:val="24"/>
      <w:szCs w:val="18"/>
    </w:rPr>
  </w:style>
  <w:style w:type="character" w:customStyle="1" w:styleId="affff0">
    <w:name w:val="А_Код_рамка Знак"/>
    <w:basedOn w:val="af7"/>
    <w:link w:val="affff"/>
    <w:rsid w:val="008E5745"/>
    <w:rPr>
      <w:rFonts w:ascii="Courier New" w:eastAsiaTheme="majorEastAsia" w:hAnsi="Courier New" w:cs="Courier New"/>
      <w:b w:val="0"/>
      <w:bCs w:val="0"/>
      <w:sz w:val="20"/>
      <w:szCs w:val="20"/>
    </w:rPr>
  </w:style>
  <w:style w:type="numbering" w:customStyle="1" w:styleId="affff1">
    <w:name w:val="А_НУМ"/>
    <w:uiPriority w:val="99"/>
    <w:rsid w:val="00846ABD"/>
  </w:style>
  <w:style w:type="character" w:customStyle="1" w:styleId="afffd">
    <w:name w:val="А_Таб_нум Знак"/>
    <w:basedOn w:val="afffc"/>
    <w:link w:val="a7"/>
    <w:rsid w:val="0097244E"/>
    <w:rPr>
      <w:rFonts w:ascii="Times New Roman" w:eastAsiaTheme="majorEastAsia" w:hAnsi="Times New Roman" w:cstheme="majorBidi"/>
      <w:sz w:val="24"/>
      <w:szCs w:val="18"/>
      <w:lang w:val="en-US"/>
    </w:rPr>
  </w:style>
  <w:style w:type="numbering" w:customStyle="1" w:styleId="a1">
    <w:name w:val="А_ЛИТ"/>
    <w:uiPriority w:val="99"/>
    <w:rsid w:val="00AF194C"/>
    <w:pPr>
      <w:numPr>
        <w:numId w:val="7"/>
      </w:numPr>
    </w:pPr>
  </w:style>
  <w:style w:type="paragraph" w:customStyle="1" w:styleId="31">
    <w:name w:val="А_Марк_3"/>
    <w:basedOn w:val="22"/>
    <w:link w:val="3a"/>
    <w:qFormat/>
    <w:rsid w:val="00A07115"/>
    <w:pPr>
      <w:numPr>
        <w:ilvl w:val="2"/>
      </w:numPr>
    </w:pPr>
  </w:style>
  <w:style w:type="character" w:customStyle="1" w:styleId="3a">
    <w:name w:val="А_Марк_3 Знак"/>
    <w:basedOn w:val="2a"/>
    <w:link w:val="31"/>
    <w:rsid w:val="00A07115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affff2">
    <w:name w:val="А_Врезка"/>
    <w:basedOn w:val="affff"/>
    <w:link w:val="affff3"/>
    <w:qFormat/>
    <w:rsid w:val="00E03F03"/>
    <w:pPr>
      <w:keepLines/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/>
      <w:jc w:val="both"/>
    </w:pPr>
    <w:rPr>
      <w:noProof/>
      <w:lang w:eastAsia="ru-RU"/>
    </w:rPr>
  </w:style>
  <w:style w:type="character" w:customStyle="1" w:styleId="affff3">
    <w:name w:val="А_Врезка Знак"/>
    <w:basedOn w:val="af7"/>
    <w:link w:val="affff2"/>
    <w:rsid w:val="00E03F03"/>
    <w:rPr>
      <w:rFonts w:ascii="Courier New" w:eastAsiaTheme="majorEastAsia" w:hAnsi="Courier New" w:cs="Courier New"/>
      <w:b w:val="0"/>
      <w:bCs w:val="0"/>
      <w:noProof/>
      <w:sz w:val="20"/>
      <w:szCs w:val="20"/>
      <w:lang w:eastAsia="ru-RU"/>
    </w:rPr>
  </w:style>
  <w:style w:type="paragraph" w:customStyle="1" w:styleId="affff4">
    <w:name w:val="А_Код"/>
    <w:basedOn w:val="a8"/>
    <w:link w:val="affff5"/>
    <w:qFormat/>
    <w:rsid w:val="008E759E"/>
    <w:pPr>
      <w:spacing w:before="0" w:after="0"/>
      <w:ind w:firstLine="0"/>
      <w:contextualSpacing w:val="0"/>
      <w:jc w:val="left"/>
    </w:pPr>
    <w:rPr>
      <w:rFonts w:ascii="Courier New" w:eastAsiaTheme="minorHAnsi" w:hAnsi="Courier New" w:cs="Courier New"/>
      <w:noProof/>
      <w:szCs w:val="20"/>
      <w:lang w:val="en-US"/>
    </w:rPr>
  </w:style>
  <w:style w:type="character" w:customStyle="1" w:styleId="affff5">
    <w:name w:val="А_Код Знак"/>
    <w:basedOn w:val="a9"/>
    <w:link w:val="affff4"/>
    <w:rsid w:val="008E759E"/>
    <w:rPr>
      <w:rFonts w:ascii="Courier New" w:hAnsi="Courier New" w:cs="Courier New"/>
      <w:noProof/>
      <w:sz w:val="20"/>
      <w:szCs w:val="20"/>
      <w:lang w:val="en-US"/>
    </w:rPr>
  </w:style>
  <w:style w:type="character" w:styleId="affff6">
    <w:name w:val="Placeholder Text"/>
    <w:basedOn w:val="a9"/>
    <w:uiPriority w:val="99"/>
    <w:semiHidden/>
    <w:rsid w:val="00792FDC"/>
    <w:rPr>
      <w:color w:val="808080"/>
    </w:rPr>
  </w:style>
  <w:style w:type="paragraph" w:customStyle="1" w:styleId="affff7">
    <w:name w:val="Список маркированный"/>
    <w:basedOn w:val="a8"/>
    <w:qFormat/>
    <w:rsid w:val="00130F1C"/>
    <w:pPr>
      <w:spacing w:before="0" w:after="0" w:line="276" w:lineRule="auto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2">
    <w:name w:val="Стиль2"/>
    <w:uiPriority w:val="99"/>
    <w:rsid w:val="00AF4AE0"/>
    <w:pPr>
      <w:numPr>
        <w:numId w:val="9"/>
      </w:numPr>
    </w:pPr>
  </w:style>
  <w:style w:type="numbering" w:customStyle="1" w:styleId="a">
    <w:name w:val="А_ЗАГ"/>
    <w:uiPriority w:val="99"/>
    <w:rsid w:val="00A42F9E"/>
    <w:pPr>
      <w:numPr>
        <w:numId w:val="10"/>
      </w:numPr>
    </w:pPr>
  </w:style>
  <w:style w:type="paragraph" w:customStyle="1" w:styleId="45">
    <w:name w:val="А_Марк_4"/>
    <w:link w:val="46"/>
    <w:qFormat/>
    <w:rsid w:val="00C87893"/>
    <w:pPr>
      <w:spacing w:before="60" w:after="60"/>
      <w:ind w:left="927" w:hanging="360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8">
    <w:name w:val="А_Абзац_список"/>
    <w:basedOn w:val="af4"/>
    <w:next w:val="af4"/>
    <w:link w:val="affff9"/>
    <w:qFormat/>
    <w:rsid w:val="00C279BC"/>
    <w:pPr>
      <w:keepNext/>
    </w:pPr>
    <w:rPr>
      <w:lang w:eastAsia="ru-RU"/>
    </w:rPr>
  </w:style>
  <w:style w:type="paragraph" w:customStyle="1" w:styleId="47">
    <w:name w:val="А_Нум_осн_4"/>
    <w:link w:val="48"/>
    <w:qFormat/>
    <w:rsid w:val="00846ABD"/>
    <w:pPr>
      <w:spacing w:before="60" w:after="60"/>
    </w:pPr>
    <w:rPr>
      <w:rFonts w:ascii="Verdana" w:eastAsia="Arial Unicode MS" w:hAnsi="Verdana" w:cs="Times New Roman"/>
      <w:sz w:val="20"/>
      <w:szCs w:val="28"/>
      <w:lang w:eastAsia="ru-RU"/>
    </w:rPr>
  </w:style>
  <w:style w:type="character" w:customStyle="1" w:styleId="affff9">
    <w:name w:val="А_Абзац_список Знак"/>
    <w:basedOn w:val="af7"/>
    <w:link w:val="affff8"/>
    <w:rsid w:val="00C279BC"/>
    <w:rPr>
      <w:rFonts w:ascii="Verdana" w:eastAsiaTheme="majorEastAsia" w:hAnsi="Verdana" w:cstheme="majorBidi"/>
      <w:b w:val="0"/>
      <w:bCs w:val="0"/>
      <w:sz w:val="20"/>
      <w:szCs w:val="20"/>
      <w:lang w:eastAsia="ru-RU"/>
    </w:rPr>
  </w:style>
  <w:style w:type="table" w:customStyle="1" w:styleId="affffa">
    <w:name w:val="А_Табл"/>
    <w:basedOn w:val="aa"/>
    <w:uiPriority w:val="99"/>
    <w:rsid w:val="001F7A0D"/>
    <w:pPr>
      <w:spacing w:before="20" w:after="20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customStyle="1" w:styleId="TableCell">
    <w:name w:val="Table Cell"/>
    <w:basedOn w:val="a8"/>
    <w:semiHidden/>
    <w:rsid w:val="00024461"/>
    <w:pPr>
      <w:tabs>
        <w:tab w:val="right" w:leader="dot" w:pos="8820"/>
      </w:tabs>
      <w:spacing w:before="0" w:after="1"/>
      <w:ind w:left="6" w:firstLine="6"/>
      <w:contextualSpacing w:val="0"/>
      <w:jc w:val="left"/>
    </w:pPr>
    <w:rPr>
      <w:rFonts w:eastAsia="Times New Roman"/>
      <w:szCs w:val="24"/>
      <w:lang w:eastAsia="ru-RU"/>
    </w:rPr>
  </w:style>
  <w:style w:type="paragraph" w:customStyle="1" w:styleId="affffb">
    <w:name w:val="А_Абзац_отступ"/>
    <w:basedOn w:val="af4"/>
    <w:next w:val="af4"/>
    <w:link w:val="affffc"/>
    <w:qFormat/>
    <w:rsid w:val="00634B6C"/>
    <w:pPr>
      <w:spacing w:before="240"/>
    </w:pPr>
    <w:rPr>
      <w:color w:val="000000"/>
    </w:rPr>
  </w:style>
  <w:style w:type="character" w:customStyle="1" w:styleId="affffc">
    <w:name w:val="А_Абзац_отступ Знак"/>
    <w:basedOn w:val="af7"/>
    <w:link w:val="affffb"/>
    <w:rsid w:val="00634B6C"/>
    <w:rPr>
      <w:rFonts w:ascii="Verdana" w:eastAsiaTheme="majorEastAsia" w:hAnsi="Verdana" w:cstheme="majorBidi"/>
      <w:b w:val="0"/>
      <w:bCs w:val="0"/>
      <w:color w:val="000000"/>
      <w:sz w:val="20"/>
      <w:szCs w:val="20"/>
    </w:rPr>
  </w:style>
  <w:style w:type="character" w:customStyle="1" w:styleId="46">
    <w:name w:val="А_Марк_4 Знак"/>
    <w:basedOn w:val="a9"/>
    <w:link w:val="45"/>
    <w:rsid w:val="00C87893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48">
    <w:name w:val="А_Нум_осн_4 Знак"/>
    <w:basedOn w:val="a9"/>
    <w:link w:val="47"/>
    <w:rsid w:val="00846ABD"/>
    <w:rPr>
      <w:rFonts w:ascii="Verdana" w:eastAsia="Arial Unicode MS" w:hAnsi="Verdana" w:cs="Times New Roman"/>
      <w:sz w:val="20"/>
      <w:szCs w:val="28"/>
      <w:lang w:eastAsia="ru-RU"/>
    </w:rPr>
  </w:style>
  <w:style w:type="table" w:styleId="affffd">
    <w:name w:val="Light Shading"/>
    <w:basedOn w:val="aa"/>
    <w:uiPriority w:val="60"/>
    <w:rsid w:val="001F7A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1">
    <w:name w:val="А_Ч_1"/>
    <w:link w:val="1e"/>
    <w:qFormat/>
    <w:rsid w:val="0016479A"/>
    <w:pPr>
      <w:numPr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paragraph" w:customStyle="1" w:styleId="21">
    <w:name w:val="А_Ч_2"/>
    <w:link w:val="2d"/>
    <w:qFormat/>
    <w:rsid w:val="0016479A"/>
    <w:pPr>
      <w:numPr>
        <w:ilvl w:val="1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1e">
    <w:name w:val="А_Ч_1 Знак"/>
    <w:basedOn w:val="af7"/>
    <w:link w:val="11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30">
    <w:name w:val="А_Ч_3"/>
    <w:link w:val="3b"/>
    <w:qFormat/>
    <w:rsid w:val="0016479A"/>
    <w:pPr>
      <w:numPr>
        <w:ilvl w:val="2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2d">
    <w:name w:val="А_Ч_2 Знак"/>
    <w:basedOn w:val="af7"/>
    <w:link w:val="21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40">
    <w:name w:val="А_Ч_4"/>
    <w:link w:val="49"/>
    <w:qFormat/>
    <w:rsid w:val="0016479A"/>
    <w:pPr>
      <w:numPr>
        <w:ilvl w:val="3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3b">
    <w:name w:val="А_Ч_3 Знак"/>
    <w:basedOn w:val="af7"/>
    <w:link w:val="3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50">
    <w:name w:val="А_Ч_5"/>
    <w:link w:val="56"/>
    <w:qFormat/>
    <w:rsid w:val="0016479A"/>
    <w:pPr>
      <w:numPr>
        <w:ilvl w:val="4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49">
    <w:name w:val="А_Ч_4 Знак"/>
    <w:basedOn w:val="af7"/>
    <w:link w:val="4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60">
    <w:name w:val="А_Ч_6"/>
    <w:link w:val="65"/>
    <w:qFormat/>
    <w:rsid w:val="0016479A"/>
    <w:pPr>
      <w:numPr>
        <w:ilvl w:val="5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56">
    <w:name w:val="А_Ч_5 Знак"/>
    <w:basedOn w:val="af7"/>
    <w:link w:val="5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7">
    <w:name w:val="А_Ч_7"/>
    <w:link w:val="73"/>
    <w:qFormat/>
    <w:rsid w:val="0016479A"/>
    <w:pPr>
      <w:numPr>
        <w:ilvl w:val="6"/>
        <w:numId w:val="14"/>
      </w:numPr>
      <w:spacing w:before="60" w:after="60"/>
    </w:pPr>
    <w:rPr>
      <w:rFonts w:ascii="Verdana" w:eastAsiaTheme="majorEastAsia" w:hAnsi="Verdana" w:cstheme="majorBidi"/>
      <w:sz w:val="20"/>
      <w:szCs w:val="20"/>
    </w:rPr>
  </w:style>
  <w:style w:type="character" w:customStyle="1" w:styleId="65">
    <w:name w:val="А_Ч_6 Знак"/>
    <w:basedOn w:val="af7"/>
    <w:link w:val="6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8">
    <w:name w:val="А_Ч_8"/>
    <w:link w:val="83"/>
    <w:qFormat/>
    <w:rsid w:val="0016479A"/>
    <w:pPr>
      <w:numPr>
        <w:ilvl w:val="7"/>
        <w:numId w:val="14"/>
      </w:numPr>
      <w:spacing w:before="60" w:after="60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73">
    <w:name w:val="А_Ч_7 Знак"/>
    <w:basedOn w:val="65"/>
    <w:link w:val="7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9">
    <w:name w:val="А_Ч_9"/>
    <w:link w:val="93"/>
    <w:qFormat/>
    <w:rsid w:val="0016479A"/>
    <w:pPr>
      <w:numPr>
        <w:ilvl w:val="8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</w:rPr>
  </w:style>
  <w:style w:type="character" w:customStyle="1" w:styleId="83">
    <w:name w:val="А_Ч_8 Знак"/>
    <w:basedOn w:val="73"/>
    <w:link w:val="8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character" w:customStyle="1" w:styleId="93">
    <w:name w:val="А_Ч_9 Знак"/>
    <w:basedOn w:val="a9"/>
    <w:link w:val="9"/>
    <w:rsid w:val="0016479A"/>
    <w:rPr>
      <w:rFonts w:ascii="Verdana" w:eastAsiaTheme="majorEastAsia" w:hAnsi="Verdana" w:cstheme="majorBidi"/>
      <w:sz w:val="20"/>
      <w:szCs w:val="20"/>
    </w:rPr>
  </w:style>
  <w:style w:type="character" w:customStyle="1" w:styleId="71">
    <w:name w:val="Заголовок 7 Знак"/>
    <w:basedOn w:val="a9"/>
    <w:link w:val="70"/>
    <w:uiPriority w:val="9"/>
    <w:rsid w:val="001B49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8"/>
    </w:rPr>
  </w:style>
  <w:style w:type="character" w:customStyle="1" w:styleId="81">
    <w:name w:val="Заголовок 8 Знак"/>
    <w:basedOn w:val="a9"/>
    <w:link w:val="80"/>
    <w:uiPriority w:val="9"/>
    <w:rsid w:val="001B49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">
    <w:name w:val="Заголовок 9 Знак"/>
    <w:basedOn w:val="a9"/>
    <w:link w:val="90"/>
    <w:uiPriority w:val="9"/>
    <w:rsid w:val="001B49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fe">
    <w:name w:val="Title"/>
    <w:basedOn w:val="a8"/>
    <w:next w:val="a8"/>
    <w:link w:val="afffff"/>
    <w:uiPriority w:val="99"/>
    <w:qFormat/>
    <w:rsid w:val="00983425"/>
    <w:pPr>
      <w:widowControl w:val="0"/>
      <w:spacing w:after="0"/>
      <w:ind w:firstLine="0"/>
      <w:jc w:val="center"/>
    </w:pPr>
    <w:rPr>
      <w:rFonts w:ascii="Arial" w:eastAsia="Times New Roman" w:hAnsi="Arial" w:cs="Arial"/>
      <w:b/>
      <w:bCs/>
      <w:sz w:val="36"/>
      <w:szCs w:val="36"/>
      <w:lang w:val="en-US"/>
    </w:rPr>
  </w:style>
  <w:style w:type="character" w:customStyle="1" w:styleId="afffff">
    <w:name w:val="Заголовок Знак"/>
    <w:basedOn w:val="a9"/>
    <w:link w:val="affffe"/>
    <w:uiPriority w:val="99"/>
    <w:rsid w:val="00983425"/>
    <w:rPr>
      <w:rFonts w:ascii="Arial" w:eastAsia="Times New Roman" w:hAnsi="Arial" w:cs="Arial"/>
      <w:b/>
      <w:bCs/>
      <w:sz w:val="36"/>
      <w:szCs w:val="36"/>
      <w:lang w:val="en-US"/>
    </w:rPr>
  </w:style>
  <w:style w:type="table" w:customStyle="1" w:styleId="afffff0">
    <w:name w:val="А_таб_Врезка"/>
    <w:basedOn w:val="aa"/>
    <w:uiPriority w:val="99"/>
    <w:rsid w:val="00ED1272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paragraph" w:customStyle="1" w:styleId="2e">
    <w:name w:val="А_Врезка_2"/>
    <w:link w:val="2f"/>
    <w:qFormat/>
    <w:rsid w:val="00307574"/>
    <w:pPr>
      <w:spacing w:after="0" w:line="240" w:lineRule="auto"/>
      <w:ind w:right="113"/>
      <w:jc w:val="both"/>
    </w:pPr>
    <w:rPr>
      <w:rFonts w:ascii="Times New Roman" w:hAnsi="Times New Roman" w:cs="Courier New"/>
      <w:noProof/>
      <w:sz w:val="24"/>
      <w:szCs w:val="20"/>
    </w:rPr>
  </w:style>
  <w:style w:type="character" w:customStyle="1" w:styleId="2f">
    <w:name w:val="А_Врезка_2 Знак"/>
    <w:basedOn w:val="a9"/>
    <w:link w:val="2e"/>
    <w:rsid w:val="00307574"/>
    <w:rPr>
      <w:rFonts w:ascii="Times New Roman" w:hAnsi="Times New Roman" w:cs="Courier New"/>
      <w:noProof/>
      <w:sz w:val="24"/>
      <w:szCs w:val="20"/>
    </w:rPr>
  </w:style>
  <w:style w:type="table" w:customStyle="1" w:styleId="1f">
    <w:name w:val="Сетка таблицы1"/>
    <w:basedOn w:val="aa"/>
    <w:next w:val="af"/>
    <w:uiPriority w:val="59"/>
    <w:rsid w:val="00B960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Bullet List,FooterText,numbered,Маркированный абзац,Маркерный список,Перечисление в основном тексте,SL_Абзац списка,Булет1,1Булет,ТЗ список,Абзац списка литеральный,it_List1,Список дефисный,Абзац основного текста,Paragraphe de liste1,lp1"/>
    <w:basedOn w:val="a8"/>
    <w:link w:val="afffff1"/>
    <w:uiPriority w:val="34"/>
    <w:qFormat/>
    <w:rsid w:val="00CF0172"/>
    <w:pPr>
      <w:numPr>
        <w:numId w:val="15"/>
      </w:numPr>
      <w:spacing w:before="0" w:after="0" w:line="276" w:lineRule="auto"/>
      <w:contextualSpacing w:val="0"/>
    </w:pPr>
    <w:rPr>
      <w:rFonts w:cs="Calibri"/>
      <w:szCs w:val="20"/>
      <w:lang w:eastAsia="ru-RU"/>
    </w:rPr>
  </w:style>
  <w:style w:type="character" w:styleId="afffff2">
    <w:name w:val="FollowedHyperlink"/>
    <w:basedOn w:val="a9"/>
    <w:uiPriority w:val="99"/>
    <w:semiHidden/>
    <w:unhideWhenUsed/>
    <w:rsid w:val="009B771C"/>
    <w:rPr>
      <w:color w:val="800080" w:themeColor="followedHyperlink"/>
      <w:u w:val="single"/>
    </w:rPr>
  </w:style>
  <w:style w:type="paragraph" w:styleId="afffff3">
    <w:name w:val="Body Text"/>
    <w:basedOn w:val="a8"/>
    <w:link w:val="afffff4"/>
    <w:uiPriority w:val="99"/>
    <w:unhideWhenUsed/>
    <w:rsid w:val="000D5E23"/>
    <w:pPr>
      <w:spacing w:before="0"/>
      <w:ind w:firstLine="0"/>
      <w:contextualSpacing w:val="0"/>
      <w:jc w:val="left"/>
    </w:pPr>
    <w:rPr>
      <w:rFonts w:ascii="Times New Roman" w:eastAsia="Times New Roman" w:hAnsi="Times New Roman"/>
      <w:szCs w:val="20"/>
      <w:lang w:val="x-none" w:eastAsia="x-none"/>
    </w:rPr>
  </w:style>
  <w:style w:type="character" w:customStyle="1" w:styleId="afffff4">
    <w:name w:val="Основной текст Знак"/>
    <w:basedOn w:val="a9"/>
    <w:link w:val="afffff3"/>
    <w:uiPriority w:val="99"/>
    <w:rsid w:val="000D5E2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ff5">
    <w:name w:val="caption"/>
    <w:basedOn w:val="a8"/>
    <w:next w:val="a8"/>
    <w:qFormat/>
    <w:rsid w:val="00FF78F7"/>
    <w:pPr>
      <w:widowControl w:val="0"/>
      <w:spacing w:before="120" w:line="360" w:lineRule="auto"/>
      <w:ind w:firstLine="0"/>
      <w:contextualSpacing w:val="0"/>
      <w:jc w:val="left"/>
    </w:pPr>
    <w:rPr>
      <w:rFonts w:eastAsia="Times New Roman"/>
      <w:b/>
      <w:bCs/>
      <w:sz w:val="18"/>
      <w:szCs w:val="20"/>
      <w:lang w:val="en-US"/>
    </w:rPr>
  </w:style>
  <w:style w:type="paragraph" w:customStyle="1" w:styleId="32">
    <w:name w:val="Требования 3"/>
    <w:basedOn w:val="a8"/>
    <w:qFormat/>
    <w:rsid w:val="00B513BB"/>
    <w:pPr>
      <w:numPr>
        <w:ilvl w:val="2"/>
        <w:numId w:val="16"/>
      </w:numPr>
      <w:shd w:val="clear" w:color="auto" w:fill="FFFFFF"/>
      <w:tabs>
        <w:tab w:val="left" w:pos="1276"/>
      </w:tabs>
      <w:spacing w:before="120" w:after="0"/>
      <w:contextualSpacing w:val="0"/>
    </w:pPr>
    <w:rPr>
      <w:rFonts w:ascii="Times New Roman" w:eastAsia="MS ??" w:hAnsi="Times New Roman"/>
      <w:sz w:val="24"/>
      <w:szCs w:val="24"/>
      <w:lang w:eastAsia="ru-RU"/>
    </w:rPr>
  </w:style>
  <w:style w:type="table" w:customStyle="1" w:styleId="2f0">
    <w:name w:val="Сетка таблицы2"/>
    <w:basedOn w:val="aa"/>
    <w:next w:val="af"/>
    <w:uiPriority w:val="59"/>
    <w:rsid w:val="001E7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annotation text"/>
    <w:basedOn w:val="a8"/>
    <w:link w:val="afffff7"/>
    <w:uiPriority w:val="99"/>
    <w:unhideWhenUsed/>
    <w:qFormat/>
    <w:rsid w:val="003304A9"/>
    <w:rPr>
      <w:szCs w:val="20"/>
    </w:rPr>
  </w:style>
  <w:style w:type="character" w:customStyle="1" w:styleId="afffff7">
    <w:name w:val="Текст примечания Знак"/>
    <w:basedOn w:val="a9"/>
    <w:link w:val="afffff6"/>
    <w:uiPriority w:val="99"/>
    <w:qFormat/>
    <w:rsid w:val="003304A9"/>
    <w:rPr>
      <w:rFonts w:ascii="Verdana" w:eastAsia="Calibri" w:hAnsi="Verdana" w:cs="Times New Roman"/>
      <w:sz w:val="20"/>
      <w:szCs w:val="20"/>
    </w:rPr>
  </w:style>
  <w:style w:type="numbering" w:customStyle="1" w:styleId="1f0">
    <w:name w:val="А_ЗАГ1"/>
    <w:uiPriority w:val="99"/>
    <w:rsid w:val="00F421C5"/>
  </w:style>
  <w:style w:type="character" w:customStyle="1" w:styleId="2f1">
    <w:name w:val="Основной текст (2)"/>
    <w:rsid w:val="00A338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ffff8">
    <w:name w:val="Date"/>
    <w:basedOn w:val="a8"/>
    <w:next w:val="a8"/>
    <w:link w:val="afffff9"/>
    <w:uiPriority w:val="99"/>
    <w:semiHidden/>
    <w:unhideWhenUsed/>
    <w:rsid w:val="00D51C58"/>
  </w:style>
  <w:style w:type="character" w:customStyle="1" w:styleId="afffff9">
    <w:name w:val="Дата Знак"/>
    <w:basedOn w:val="a9"/>
    <w:link w:val="afffff8"/>
    <w:uiPriority w:val="99"/>
    <w:semiHidden/>
    <w:rsid w:val="00D51C58"/>
    <w:rPr>
      <w:rFonts w:ascii="Verdana" w:eastAsia="Calibri" w:hAnsi="Verdana" w:cs="Times New Roman"/>
      <w:sz w:val="20"/>
      <w:szCs w:val="28"/>
    </w:rPr>
  </w:style>
  <w:style w:type="paragraph" w:styleId="afffffa">
    <w:name w:val="table of figures"/>
    <w:basedOn w:val="a8"/>
    <w:next w:val="a8"/>
    <w:uiPriority w:val="99"/>
    <w:unhideWhenUsed/>
    <w:rsid w:val="00D315DC"/>
    <w:pPr>
      <w:spacing w:after="0"/>
    </w:pPr>
  </w:style>
  <w:style w:type="table" w:customStyle="1" w:styleId="1f1">
    <w:name w:val="А_таб_Врезка1"/>
    <w:basedOn w:val="aa"/>
    <w:uiPriority w:val="99"/>
    <w:rsid w:val="00463108"/>
    <w:pPr>
      <w:spacing w:after="0" w:line="240" w:lineRule="auto"/>
    </w:pPr>
    <w:rPr>
      <w:rFonts w:ascii="Courier New" w:eastAsia="Calibri" w:hAnsi="Courier New" w:cs="Times New Roman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cPr>
      <w:shd w:val="clear" w:color="auto" w:fill="FFFFFF" w:themeFill="background1"/>
      <w:vAlign w:val="center"/>
    </w:tcPr>
  </w:style>
  <w:style w:type="paragraph" w:customStyle="1" w:styleId="16">
    <w:name w:val="нумер списко а) 1 ур"/>
    <w:link w:val="1f2"/>
    <w:qFormat/>
    <w:rsid w:val="002364CA"/>
    <w:pPr>
      <w:numPr>
        <w:numId w:val="20"/>
      </w:numPr>
      <w:tabs>
        <w:tab w:val="left" w:pos="1276"/>
      </w:tabs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1f2">
    <w:name w:val="нумер списко а) 1 ур Знак"/>
    <w:basedOn w:val="1d"/>
    <w:link w:val="16"/>
    <w:rsid w:val="002364CA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styleId="afffffb">
    <w:name w:val="Body Text Indent"/>
    <w:basedOn w:val="a8"/>
    <w:link w:val="afffffc"/>
    <w:uiPriority w:val="99"/>
    <w:semiHidden/>
    <w:unhideWhenUsed/>
    <w:rsid w:val="00F76A99"/>
    <w:pPr>
      <w:ind w:left="283"/>
    </w:pPr>
  </w:style>
  <w:style w:type="character" w:customStyle="1" w:styleId="afffffc">
    <w:name w:val="Основной текст с отступом Знак"/>
    <w:basedOn w:val="a9"/>
    <w:link w:val="afffffb"/>
    <w:uiPriority w:val="99"/>
    <w:semiHidden/>
    <w:rsid w:val="00F76A99"/>
    <w:rPr>
      <w:rFonts w:ascii="Verdana" w:eastAsia="Calibri" w:hAnsi="Verdana" w:cs="Times New Roman"/>
      <w:sz w:val="20"/>
      <w:szCs w:val="28"/>
    </w:rPr>
  </w:style>
  <w:style w:type="paragraph" w:styleId="afffffd">
    <w:name w:val="TOC Heading"/>
    <w:basedOn w:val="17"/>
    <w:next w:val="a8"/>
    <w:uiPriority w:val="39"/>
    <w:unhideWhenUsed/>
    <w:qFormat/>
    <w:rsid w:val="001A2C02"/>
    <w:pPr>
      <w:spacing w:before="240" w:after="0" w:line="259" w:lineRule="auto"/>
      <w:ind w:firstLine="0"/>
      <w:contextualSpacing w:val="0"/>
      <w:jc w:val="left"/>
      <w:outlineLvl w:val="9"/>
    </w:pPr>
    <w:rPr>
      <w:b w:val="0"/>
      <w:bCs w:val="0"/>
      <w:sz w:val="32"/>
      <w:szCs w:val="32"/>
      <w:lang w:eastAsia="ru-RU"/>
    </w:rPr>
  </w:style>
  <w:style w:type="paragraph" w:customStyle="1" w:styleId="afffffe">
    <w:name w:val="Утверждаю"/>
    <w:basedOn w:val="a8"/>
    <w:link w:val="affffff"/>
    <w:qFormat/>
    <w:rsid w:val="00333E37"/>
    <w:pPr>
      <w:spacing w:before="0" w:after="0" w:line="360" w:lineRule="auto"/>
      <w:ind w:firstLine="0"/>
      <w:contextualSpacing w:val="0"/>
      <w:jc w:val="left"/>
    </w:pPr>
    <w:rPr>
      <w:rFonts w:ascii="Times New Roman Полужирный" w:eastAsia="Times New Roman" w:hAnsi="Times New Roman Полужирный"/>
      <w:b/>
      <w:caps/>
      <w:color w:val="000000"/>
      <w:sz w:val="28"/>
      <w:szCs w:val="20"/>
      <w:lang w:eastAsia="ru-RU"/>
    </w:rPr>
  </w:style>
  <w:style w:type="character" w:customStyle="1" w:styleId="affffff">
    <w:name w:val="Утверждаю Знак"/>
    <w:basedOn w:val="a9"/>
    <w:link w:val="afffffe"/>
    <w:rsid w:val="00333E37"/>
    <w:rPr>
      <w:rFonts w:ascii="Times New Roman Полужирный" w:eastAsia="Times New Roman" w:hAnsi="Times New Roman Полужирный" w:cs="Times New Roman"/>
      <w:b/>
      <w:caps/>
      <w:color w:val="000000"/>
      <w:sz w:val="28"/>
      <w:szCs w:val="20"/>
      <w:lang w:eastAsia="ru-RU"/>
    </w:rPr>
  </w:style>
  <w:style w:type="paragraph" w:customStyle="1" w:styleId="affffff0">
    <w:name w:val="Утверждаю подписи"/>
    <w:basedOn w:val="a8"/>
    <w:link w:val="affffff1"/>
    <w:qFormat/>
    <w:rsid w:val="00333E37"/>
    <w:pPr>
      <w:spacing w:before="0" w:after="0" w:line="360" w:lineRule="auto"/>
      <w:ind w:firstLine="0"/>
      <w:contextualSpacing w:val="0"/>
      <w:jc w:val="left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ffffff1">
    <w:name w:val="Утверждаю подписи Знак"/>
    <w:basedOn w:val="affffff"/>
    <w:link w:val="affffff0"/>
    <w:rsid w:val="00333E37"/>
    <w:rPr>
      <w:rFonts w:ascii="Times New Roman" w:eastAsia="Times New Roman" w:hAnsi="Times New Roman" w:cs="Times New Roman"/>
      <w:b w:val="0"/>
      <w:caps w:val="0"/>
      <w:color w:val="000000"/>
      <w:sz w:val="28"/>
      <w:szCs w:val="20"/>
      <w:lang w:eastAsia="ru-RU"/>
    </w:rPr>
  </w:style>
  <w:style w:type="paragraph" w:customStyle="1" w:styleId="affffff2">
    <w:name w:val="Титульный обычный"/>
    <w:basedOn w:val="a8"/>
    <w:qFormat/>
    <w:rsid w:val="00333E37"/>
    <w:pPr>
      <w:spacing w:before="0" w:after="0" w:line="276" w:lineRule="auto"/>
      <w:ind w:firstLine="0"/>
      <w:contextualSpacing w:val="0"/>
      <w:jc w:val="center"/>
    </w:pPr>
    <w:rPr>
      <w:rFonts w:ascii="Times New Roman" w:eastAsiaTheme="minorHAnsi" w:hAnsi="Times New Roman" w:cstheme="minorBidi"/>
      <w:sz w:val="28"/>
      <w:szCs w:val="22"/>
    </w:rPr>
  </w:style>
  <w:style w:type="paragraph" w:customStyle="1" w:styleId="130">
    <w:name w:val="Титульный полужирный 13 пт"/>
    <w:basedOn w:val="affffff2"/>
    <w:qFormat/>
    <w:rsid w:val="00333E37"/>
    <w:rPr>
      <w:b/>
      <w:sz w:val="26"/>
    </w:rPr>
  </w:style>
  <w:style w:type="paragraph" w:customStyle="1" w:styleId="100">
    <w:name w:val="Титульный мелкий 10 пт"/>
    <w:basedOn w:val="130"/>
    <w:qFormat/>
    <w:rsid w:val="00333E37"/>
    <w:rPr>
      <w:b w:val="0"/>
      <w:sz w:val="20"/>
    </w:rPr>
  </w:style>
  <w:style w:type="paragraph" w:customStyle="1" w:styleId="140">
    <w:name w:val="Титульный полужирный 14 пт"/>
    <w:basedOn w:val="130"/>
    <w:qFormat/>
    <w:rsid w:val="00333E37"/>
    <w:rPr>
      <w:sz w:val="28"/>
    </w:rPr>
  </w:style>
  <w:style w:type="paragraph" w:customStyle="1" w:styleId="12">
    <w:name w:val="Список_нумерованный_1уровень"/>
    <w:basedOn w:val="a8"/>
    <w:autoRedefine/>
    <w:qFormat/>
    <w:rsid w:val="00333E37"/>
    <w:pPr>
      <w:keepNext/>
      <w:numPr>
        <w:numId w:val="23"/>
      </w:numPr>
      <w:spacing w:before="0" w:after="0" w:line="360" w:lineRule="auto"/>
      <w:contextualSpacing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ffff3">
    <w:name w:val="~ Основной абзац"/>
    <w:basedOn w:val="a8"/>
    <w:qFormat/>
    <w:rsid w:val="0032622A"/>
    <w:pPr>
      <w:spacing w:before="0" w:after="0"/>
      <w:contextualSpacing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f4">
    <w:name w:val="No Spacing"/>
    <w:aliases w:val="Основной текст1"/>
    <w:link w:val="affffff5"/>
    <w:uiPriority w:val="1"/>
    <w:qFormat/>
    <w:rsid w:val="00971267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fffff5">
    <w:name w:val="Без интервала Знак"/>
    <w:aliases w:val="Основной текст1 Знак"/>
    <w:link w:val="affffff4"/>
    <w:uiPriority w:val="1"/>
    <w:locked/>
    <w:rsid w:val="00971267"/>
    <w:rPr>
      <w:rFonts w:ascii="Times New Roman" w:eastAsia="Calibri" w:hAnsi="Times New Roman" w:cs="Times New Roman"/>
      <w:sz w:val="28"/>
    </w:rPr>
  </w:style>
  <w:style w:type="paragraph" w:customStyle="1" w:styleId="15">
    <w:name w:val="Заголовок ур.1"/>
    <w:basedOn w:val="17"/>
    <w:next w:val="a8"/>
    <w:qFormat/>
    <w:rsid w:val="008150D9"/>
    <w:pPr>
      <w:pageBreakBefore/>
      <w:numPr>
        <w:numId w:val="24"/>
      </w:numPr>
      <w:tabs>
        <w:tab w:val="left" w:pos="6180"/>
      </w:tabs>
      <w:spacing w:before="0" w:after="240" w:line="360" w:lineRule="auto"/>
      <w:contextualSpacing w:val="0"/>
    </w:pPr>
    <w:rPr>
      <w:rFonts w:ascii="Times New Roman" w:hAnsi="Times New Roman"/>
      <w:bCs w:val="0"/>
      <w:color w:val="000000" w:themeColor="text1"/>
      <w:sz w:val="36"/>
      <w:szCs w:val="32"/>
    </w:rPr>
  </w:style>
  <w:style w:type="paragraph" w:customStyle="1" w:styleId="24">
    <w:name w:val="Заголовок ур.2"/>
    <w:basedOn w:val="25"/>
    <w:next w:val="a8"/>
    <w:qFormat/>
    <w:rsid w:val="008150D9"/>
    <w:pPr>
      <w:numPr>
        <w:ilvl w:val="1"/>
        <w:numId w:val="24"/>
      </w:numPr>
      <w:tabs>
        <w:tab w:val="left" w:pos="1418"/>
      </w:tabs>
      <w:spacing w:before="120" w:line="360" w:lineRule="auto"/>
      <w:contextualSpacing w:val="0"/>
    </w:pPr>
    <w:rPr>
      <w:rFonts w:ascii="Times New Roman" w:hAnsi="Times New Roman"/>
      <w:bCs w:val="0"/>
      <w:color w:val="000000" w:themeColor="text1"/>
      <w:sz w:val="32"/>
      <w:lang w:val="en-US"/>
    </w:rPr>
  </w:style>
  <w:style w:type="paragraph" w:customStyle="1" w:styleId="34">
    <w:name w:val="Заголовок ур.3"/>
    <w:basedOn w:val="35"/>
    <w:next w:val="a8"/>
    <w:qFormat/>
    <w:rsid w:val="008150D9"/>
    <w:pPr>
      <w:numPr>
        <w:ilvl w:val="2"/>
        <w:numId w:val="24"/>
      </w:numPr>
      <w:spacing w:before="0" w:after="0" w:line="360" w:lineRule="auto"/>
      <w:contextualSpacing w:val="0"/>
    </w:pPr>
    <w:rPr>
      <w:rFonts w:ascii="Times New Roman" w:hAnsi="Times New Roman"/>
      <w:bCs w:val="0"/>
      <w:color w:val="000000" w:themeColor="text1"/>
      <w:sz w:val="28"/>
      <w:szCs w:val="24"/>
    </w:rPr>
  </w:style>
  <w:style w:type="character" w:customStyle="1" w:styleId="afffff1">
    <w:name w:val="Абзац списка Знак"/>
    <w:aliases w:val="Bullet List Знак,FooterText Знак,numbered Знак,Маркированный абзац Знак,Маркерный список Знак,Перечисление в основном тексте Знак,SL_Абзац списка Знак,Булет1 Знак,1Булет Знак,ТЗ список Знак,Абзац списка литеральный Знак,it_List1 Знак"/>
    <w:basedOn w:val="a9"/>
    <w:link w:val="a4"/>
    <w:uiPriority w:val="34"/>
    <w:qFormat/>
    <w:rsid w:val="008150D9"/>
    <w:rPr>
      <w:rFonts w:ascii="Verdana" w:eastAsia="Calibri" w:hAnsi="Verdana" w:cs="Calibri"/>
      <w:sz w:val="20"/>
      <w:szCs w:val="20"/>
      <w:lang w:eastAsia="ru-RU"/>
    </w:rPr>
  </w:style>
  <w:style w:type="paragraph" w:customStyle="1" w:styleId="affffff6">
    <w:name w:val="Основной_текст"/>
    <w:basedOn w:val="a8"/>
    <w:link w:val="affffff7"/>
    <w:qFormat/>
    <w:rsid w:val="00E96381"/>
    <w:pPr>
      <w:spacing w:before="0" w:after="0" w:line="360" w:lineRule="auto"/>
      <w:contextualSpacing w:val="0"/>
    </w:pPr>
    <w:rPr>
      <w:rFonts w:ascii="Times New Roman" w:eastAsia="Times New Roman" w:hAnsi="Times New Roman"/>
      <w:sz w:val="28"/>
      <w:szCs w:val="20"/>
    </w:rPr>
  </w:style>
  <w:style w:type="character" w:customStyle="1" w:styleId="affffff7">
    <w:name w:val="Основной_текст Знак"/>
    <w:link w:val="affffff6"/>
    <w:rsid w:val="00E96381"/>
    <w:rPr>
      <w:rFonts w:ascii="Times New Roman" w:eastAsia="Times New Roman" w:hAnsi="Times New Roman" w:cs="Times New Roman"/>
      <w:sz w:val="28"/>
      <w:szCs w:val="20"/>
    </w:rPr>
  </w:style>
  <w:style w:type="paragraph" w:customStyle="1" w:styleId="a5">
    <w:name w:val="Нумераия цифр"/>
    <w:basedOn w:val="14"/>
    <w:link w:val="affffff8"/>
    <w:qFormat/>
    <w:rsid w:val="00ED14F2"/>
    <w:pPr>
      <w:numPr>
        <w:ilvl w:val="1"/>
        <w:numId w:val="21"/>
      </w:numPr>
      <w:ind w:firstLine="709"/>
    </w:pPr>
  </w:style>
  <w:style w:type="character" w:customStyle="1" w:styleId="affffff8">
    <w:name w:val="Нумераия цифр Знак"/>
    <w:basedOn w:val="1d"/>
    <w:link w:val="a5"/>
    <w:rsid w:val="00ED14F2"/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styleId="affffff9">
    <w:name w:val="Unresolved Mention"/>
    <w:basedOn w:val="a9"/>
    <w:uiPriority w:val="99"/>
    <w:semiHidden/>
    <w:unhideWhenUsed/>
    <w:rsid w:val="00A11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eader" Target="header1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oleObject" Target="embeddings/oleObject2.bin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image" Target="media/image100.png"/><Relationship Id="rId16" Type="http://schemas.openxmlformats.org/officeDocument/2006/relationships/image" Target="media/image6.jpe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footer" Target="footer1.xml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12" Type="http://schemas.openxmlformats.org/officeDocument/2006/relationships/hyperlink" Target="http://t-dvs-moni3app:8085/monitoring/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4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2.png"/><Relationship Id="rId119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hyperlink" Target="http://www.hostco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7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5.jpe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5.jpeg"/><Relationship Id="rId116" Type="http://schemas.openxmlformats.org/officeDocument/2006/relationships/hyperlink" Target="mailto:medved@hostco.ru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oleObject" Target="embeddings/oleObject1.bin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png"/><Relationship Id="rId106" Type="http://schemas.openxmlformats.org/officeDocument/2006/relationships/image" Target="media/image9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0;&#1082;&#1089;&#1105;&#1085;&#1086;&#1074;_&#1040;&#1042;\&#1044;&#1086;&#1082;&#1091;&#1084;&#1077;&#1085;&#1090;&#1072;&#1094;&#1080;&#1103;\&#1064;&#1072;&#1073;&#1083;&#1086;&#1085;&#1099;\&#1057;&#1086;&#1073;&#1089;&#1090;&#1074;&#1077;&#1085;&#1085;&#1099;&#1077;%20&#1096;&#1072;&#1073;&#1083;&#1086;&#1085;&#1099;\&#1064;_&#1056;&#1091;&#1082;&#1086;&#1074;&#1086;&#1076;&#1089;&#1090;&#1074;&#1086;_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66D1C-66AE-4FED-9B19-BF7D7ACB94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6CD251-88C4-4C62-81D7-F5443CF4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Ш_Руководство_пользователя</Template>
  <TotalTime>493</TotalTime>
  <Pages>61</Pages>
  <Words>10168</Words>
  <Characters>57961</Characters>
  <Application>Microsoft Office Word</Application>
  <DocSecurity>0</DocSecurity>
  <Lines>483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»</Company>
  <LinksUpToDate>false</LinksUpToDate>
  <CharactersWithSpaces>67994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Aksenov Aleksey</dc:creator>
  <cp:lastModifiedBy>Batishcheva Anna</cp:lastModifiedBy>
  <cp:revision>38</cp:revision>
  <cp:lastPrinted>2021-03-05T11:11:00Z</cp:lastPrinted>
  <dcterms:created xsi:type="dcterms:W3CDTF">2021-01-25T12:44:00Z</dcterms:created>
  <dcterms:modified xsi:type="dcterms:W3CDTF">2022-11-01T09:24:00Z</dcterms:modified>
  <cp:contentStatus>6.0</cp:contentStatus>
</cp:coreProperties>
</file>